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Blind boy's song to his mother | Secret seeker Shyamakhapa also fell in love with the song YouTube Link: </w:t>
      </w:r>
      <w:hyperlink r:id="rId6">
        <w:r w:rsidDel="00000000" w:rsidR="00000000" w:rsidRPr="00000000">
          <w:rPr>
            <w:color w:val="1155cc"/>
            <w:u w:val="single"/>
            <w:rtl w:val="0"/>
          </w:rPr>
          <w:t xml:space="preserve">https://www.youtube.com/watch?v=B-WqCTeOW2s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captures a conversation between a "Gurudev" (a spiritual teacher) and an interviewer at an ashram, followed by a somber discussion about global conflicts.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before this annual event, the ashram has been decorated beautifully today. How do you feel,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How should I feel? I have been doing this for about 30 to 32 years now. Every year it happens like this; it is a time of joy. We stay very happy during these two days—today and tomorrow. There is music and singing. Mother Ma sent a blind boy here. Look at him singing Ma’s songs; he is singing exceptionally well.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 is blind. He told me, "I will sing for you." I told him, "Sing for Ma, you don't have to sing for me." Today, he sang many songs for Ma. He sang very well. I requested a few songs, and he sang those too. It feels sad to see him; he cannot see with either eye, and he is such a young boy. It hurts.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was telling Ma that if only I had some mantra to apply so his blindness would be cured. But that is not meant to be. Still, I am trying so that his eyes might see a little. Yesterday, another girl went abroad; I provided the money. She is also blind in both eyes. I sent her in the hope that she might be able to see a little. And this boy who has come is also blind. I do not know what Ma’s play is. I have seated Ma in front of me and I am asking her to heal his eyes. Other than that, I can do nothing.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feels good to hear these songs. I find great joy in them, especially the </w:t>
      </w:r>
      <w:r w:rsidDel="00000000" w:rsidR="00000000" w:rsidRPr="00000000">
        <w:rPr>
          <w:i w:val="1"/>
          <w:iCs w:val="1"/>
          <w:rtl w:val="0"/>
        </w:rPr>
        <w:t xml:space="preserve">Shyama Sangeet</w:t>
      </w:r>
      <w:r w:rsidDel="00000000" w:rsidR="00000000" w:rsidRPr="00000000">
        <w:rPr>
          <w:rtl w:val="0"/>
        </w:rPr>
        <w:t xml:space="preserve">. He sang all </w:t>
      </w:r>
      <w:r w:rsidDel="00000000" w:rsidR="00000000" w:rsidRPr="00000000">
        <w:rPr>
          <w:i w:val="1"/>
          <w:iCs w:val="1"/>
          <w:rtl w:val="0"/>
        </w:rPr>
        <w:t xml:space="preserve">Shyama Sangeet</w:t>
      </w:r>
      <w:r w:rsidDel="00000000" w:rsidR="00000000" w:rsidRPr="00000000">
        <w:rPr>
          <w:rtl w:val="0"/>
        </w:rPr>
        <w:t xml:space="preserve">, and it was very moving.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Today is the 12th, and the ceremony starts tomorrow. Tomorrow is a very auspicious day for 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Do not call it auspicious. These two days—tomorrow and the day after—are very inauspicious. I say this firmly: they are inauspicious. Tomorrow night, </w:t>
      </w:r>
      <w:r w:rsidDel="00000000" w:rsidR="00000000" w:rsidRPr="00000000">
        <w:rPr>
          <w:i w:val="1"/>
          <w:iCs w:val="1"/>
          <w:rtl w:val="0"/>
        </w:rPr>
        <w:t xml:space="preserve">Amavasya</w:t>
      </w:r>
      <w:r w:rsidDel="00000000" w:rsidR="00000000" w:rsidRPr="00000000">
        <w:rPr>
          <w:rtl w:val="0"/>
        </w:rPr>
        <w:t xml:space="preserve"> (the new moon) begins. We cannot perform the puja without </w:t>
      </w:r>
      <w:r w:rsidDel="00000000" w:rsidR="00000000" w:rsidRPr="00000000">
        <w:rPr>
          <w:i w:val="1"/>
          <w:iCs w:val="1"/>
          <w:rtl w:val="0"/>
        </w:rPr>
        <w:t xml:space="preserve">Amavasya</w:t>
      </w:r>
      <w:r w:rsidDel="00000000" w:rsidR="00000000" w:rsidRPr="00000000">
        <w:rPr>
          <w:rtl w:val="0"/>
        </w:rPr>
        <w:t xml:space="preserve">. The </w:t>
      </w:r>
      <w:r w:rsidDel="00000000" w:rsidR="00000000" w:rsidRPr="00000000">
        <w:rPr>
          <w:i w:val="1"/>
          <w:iCs w:val="1"/>
          <w:rtl w:val="0"/>
        </w:rPr>
        <w:t xml:space="preserve">Mora Puja</w:t>
      </w:r>
      <w:r w:rsidDel="00000000" w:rsidR="00000000" w:rsidRPr="00000000">
        <w:rPr>
          <w:rtl w:val="0"/>
        </w:rPr>
        <w:t xml:space="preserve"> cannot happen, and the spirits will not come without the new moon. The puja will take place, but we cannot sit for it before 11:00 PM. If we could start earlier, we could chant the entire mantra, but that will not happen tomorrow. We cannot sit before 10:30 or 11:00 PM.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Anyway, tomorrow there will be the puja, the </w:t>
      </w:r>
      <w:r w:rsidDel="00000000" w:rsidR="00000000" w:rsidRPr="00000000">
        <w:rPr>
          <w:i w:val="1"/>
          <w:iCs w:val="1"/>
          <w:rtl w:val="0"/>
        </w:rPr>
        <w:t xml:space="preserve">Homa</w:t>
      </w:r>
      <w:r w:rsidDel="00000000" w:rsidR="00000000" w:rsidRPr="00000000">
        <w:rPr>
          <w:rtl w:val="0"/>
        </w:rPr>
        <w:t xml:space="preserve">, and the </w:t>
      </w:r>
      <w:r w:rsidDel="00000000" w:rsidR="00000000" w:rsidRPr="00000000">
        <w:rPr>
          <w:i w:val="1"/>
          <w:iCs w:val="1"/>
          <w:rtl w:val="0"/>
        </w:rPr>
        <w:t xml:space="preserve">Anjali</w:t>
      </w:r>
      <w:r w:rsidDel="00000000" w:rsidR="00000000" w:rsidRPr="00000000">
        <w:rPr>
          <w:rtl w:val="0"/>
        </w:rPr>
        <w:t xml:space="preserve">—everything will happen. But the day after is even worse. Saturday is already a difficult day, then there is </w:t>
      </w:r>
      <w:r w:rsidDel="00000000" w:rsidR="00000000" w:rsidRPr="00000000">
        <w:rPr>
          <w:i w:val="1"/>
          <w:iCs w:val="1"/>
          <w:rtl w:val="0"/>
        </w:rPr>
        <w:t xml:space="preserve">Amavasya</w:t>
      </w:r>
      <w:r w:rsidDel="00000000" w:rsidR="00000000" w:rsidRPr="00000000">
        <w:rPr>
          <w:rtl w:val="0"/>
        </w:rPr>
        <w:t xml:space="preserve">, and then there is an eclipse. Although the eclipse is invisible here, I am afraid of what might happen elsewhere.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World War III has started; you can see it. What is happening between Israel and Hamas is beyond words. Beheading small children—40 children beheaded. This cannot be tolerated. We call this a civilized era? If they claim to be civilized, is this their evidence? I do not know if it is true or false, but that is the news on TV. What they are doing to women... it does not feel good. Are these the signs of a civilized age? We are supposed to be living in a civilized era, not an uncivilized one. But now it seems humanity has returned to an uncivilized state.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World War III has broken out with Israel. One by one, it is becoming like World War II. I said before that it would start from the Middle East. It has started there. Gradually, the Muslim countries are uniting. Then there are the big powers: India, Russia, America, and China. Which side will they take? America has already supported Israel and sent warships. I hear India is also supporting Israel. These conflicts will merge one by one. Then the World War will take its full form.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will be atomic strikes too. As far as I know, atomic weapons will be used. The </w:t>
      </w:r>
      <w:r w:rsidDel="00000000" w:rsidR="00000000" w:rsidRPr="00000000">
        <w:rPr>
          <w:i w:val="1"/>
          <w:iCs w:val="1"/>
          <w:rtl w:val="0"/>
        </w:rPr>
        <w:t xml:space="preserve">Bhavishya Malika</w:t>
      </w:r>
      <w:r w:rsidDel="00000000" w:rsidR="00000000" w:rsidRPr="00000000">
        <w:rPr>
          <w:rtl w:val="0"/>
        </w:rPr>
        <w:t xml:space="preserve"> (prophetic texts) and what we predicted are all coming true. If I say more, people will be terrified. There is no need. What is happening in Gaza is terrible. There is no food, no water, no electricity. And do you know what? Schools and hospitals are not being spared from the bombing.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Where will this end? If it spreads across the world, what will happen? Looking at the situation, they will not hesitate to use nuclear weapons. I see this and I feel afraid. As time passes, I do not feel good at all. We call ourselves a civilized country, but we are living in an uncivilized world—a jungle. The way humans are being tortured is unbearable. The more I hear and see, the worse I feel. But we can do nothing except pray to God.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Everything must be left to God. What was predicted is coming true, word for word. People will be startled by what happens next; people will have heart attacks. 2024 is coming, and it will be an even more terrifying year. It will be a year of blood and bloody conflict. You can see the signs already. These three months—October, November, and December—are even more terrifying. The planetary positions are not good at all. It is heading toward war and the beginning of World War III. The captions say World War III has started, and that is correct.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do not know where this will end or how many people will die. It will be beyond imagination. People will not even find space to bury the dead. What a situation... it is not possible for a human to endure this.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So Gurudev, once tonight passes, our ceremony begins. Let us end our talk here for today.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let us end it.</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WqCTeOW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