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Traveling in the subtle body || Shayamakhyapa to provide information YouTube Link: </w:t>
      </w:r>
      <w:hyperlink r:id="rId6">
        <w:r w:rsidDel="00000000" w:rsidR="00000000" w:rsidRPr="00000000">
          <w:rPr>
            <w:color w:val="1155cc"/>
            <w:u w:val="single"/>
            <w:rtl w:val="0"/>
          </w:rPr>
          <w:t xml:space="preserve">https://www.youtube.com/watch?v=aWJC15qH9tw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[Sound of a conch shell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Gurudev, I want to ask you something that has been on our minds for a long time. Many people are wondering how this is possible. For example, some people have never seen you in person; they only see you on YouTube and hear your words. But even though they haven't met you or offered </w:t>
      </w:r>
      <w:r w:rsidDel="00000000" w:rsidR="00000000" w:rsidRPr="00000000">
        <w:rPr>
          <w:i w:val="1"/>
          <w:iCs w:val="1"/>
          <w:rtl w:val="0"/>
        </w:rPr>
        <w:t xml:space="preserve">Pranam</w:t>
      </w:r>
      <w:r w:rsidDel="00000000" w:rsidR="00000000" w:rsidRPr="00000000">
        <w:rPr>
          <w:rtl w:val="0"/>
        </w:rPr>
        <w:t xml:space="preserve"> in person, how are they able to feel your presence in their homes? Furthermore, even those who are not your initiated disciples say that if they fall into danger and remember you, their problems are solved. They say they receive your grace and their issues are resolved. How is this possible for someone who has never even been here?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Look, you have asked a very profound and difficult question. It is hard to give a simple answer. Currently, I am performing spiritual sacrifices (</w:t>
      </w:r>
      <w:r w:rsidDel="00000000" w:rsidR="00000000" w:rsidRPr="00000000">
        <w:rPr>
          <w:i w:val="1"/>
          <w:iCs w:val="1"/>
          <w:rtl w:val="0"/>
        </w:rPr>
        <w:t xml:space="preserve">Yagya</w:t>
      </w:r>
      <w:r w:rsidDel="00000000" w:rsidR="00000000" w:rsidRPr="00000000">
        <w:rPr>
          <w:rtl w:val="0"/>
        </w:rPr>
        <w:t xml:space="preserve">). So many people call me at night, and from those calls, I realize that a huge number of people are watching me. For whatever reason, they have made up their minds that I am a manifestation of God and that calling upon me will solve everything.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hear reports from far-off places that people are framing my photograph and worshipping it. When they go out, they remember me. I haven't seen these things personally, but it is happening. One thing is certain: when I perform yoga and spiritual practices, the soul is released. It is the soul that wanders. The soul has no fixed destination; it travels.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people like us, the soul moves through various places. I have a firm resolve (</w:t>
      </w:r>
      <w:r w:rsidDel="00000000" w:rsidR="00000000" w:rsidRPr="00000000">
        <w:rPr>
          <w:i w:val="1"/>
          <w:iCs w:val="1"/>
          <w:rtl w:val="0"/>
        </w:rPr>
        <w:t xml:space="preserve">Sankalpa</w:t>
      </w:r>
      <w:r w:rsidDel="00000000" w:rsidR="00000000" w:rsidRPr="00000000">
        <w:rPr>
          <w:rtl w:val="0"/>
        </w:rPr>
        <w:t xml:space="preserve">) that I have shared with the Divine Mother: wherever there is human suffering and tears, I will go. If people are crying, I must be there. Many people in West Bengal are suffering. The calls I receive every moment are startling. Young men and elderly people alike are calling, and it's enough to surprise anyone. They all want to come here and work with me. I tell them, "Fine, come along," and leave it at that.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But the "magic" you mentioned—me appearing in people's houses—has a secret to it that shouldn't really be discussed. However, it is true that if people call, I go. Those who have called me say I have visited their homes, spoken with them, and even eaten with them. Many people tell me, "You came, you ate, you blessed me." How these things are organized and manifested is beyond my physical self. I cannot explain it, but I see that it is happening.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teacher from Bangladesh told me, "I pray to your picture every day and offer you food. Whenever I go out, I bow to you. I was in great trouble, but now I have come out of it. If the Bangladesh government allows it, I will definitely come to see you and bow at your feet." I hear these things, but I don't find a logical reason for them.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w:t>
      </w:r>
      <w:r w:rsidDel="00000000" w:rsidR="00000000" w:rsidRPr="00000000">
        <w:rPr>
          <w:rtl w:val="0"/>
        </w:rPr>
        <w:t xml:space="preserve"> But Gurudev, we cannot just accept that you don't know the reason. People see you in your subtle body (</w:t>
      </w:r>
      <w:r w:rsidDel="00000000" w:rsidR="00000000" w:rsidRPr="00000000">
        <w:rPr>
          <w:i w:val="1"/>
          <w:iCs w:val="1"/>
          <w:rtl w:val="0"/>
        </w:rPr>
        <w:t xml:space="preserve">Sukshmo Shorir</w:t>
      </w:r>
      <w:r w:rsidDel="00000000" w:rsidR="00000000" w:rsidRPr="00000000">
        <w:rPr>
          <w:rtl w:val="0"/>
        </w:rPr>
        <w:t xml:space="preserve">) even when you are physically here. You might deny it, but we can't ignore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Well, that is true. Now, regarding </w:t>
      </w:r>
      <w:r w:rsidDel="00000000" w:rsidR="00000000" w:rsidRPr="00000000">
        <w:rPr>
          <w:i w:val="1"/>
          <w:iCs w:val="1"/>
          <w:rtl w:val="0"/>
        </w:rPr>
        <w:t xml:space="preserve">Gyanganj</w:t>
      </w:r>
      <w:r w:rsidDel="00000000" w:rsidR="00000000" w:rsidRPr="00000000">
        <w:rPr>
          <w:rtl w:val="0"/>
        </w:rPr>
        <w:t xml:space="preserve">, which you mentioned—if you were to enter </w:t>
      </w:r>
      <w:r w:rsidDel="00000000" w:rsidR="00000000" w:rsidRPr="00000000">
        <w:rPr>
          <w:i w:val="1"/>
          <w:iCs w:val="1"/>
          <w:rtl w:val="0"/>
        </w:rPr>
        <w:t xml:space="preserve">Gyanganj</w:t>
      </w:r>
      <w:r w:rsidDel="00000000" w:rsidR="00000000" w:rsidRPr="00000000">
        <w:rPr>
          <w:rtl w:val="0"/>
        </w:rPr>
        <w:t xml:space="preserve">, you would see many people who appear to be dead. If a doctor were to test them, they would find no pulse. Yet, they are sitting there. What are they doing?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Disciple:</w:t>
      </w:r>
      <w:r w:rsidDel="00000000" w:rsidR="00000000" w:rsidRPr="00000000">
        <w:rPr>
          <w:rtl w:val="0"/>
        </w:rPr>
        <w:t xml:space="preserve"> You mentioned earlier that when you perform your spiritual </w:t>
      </w:r>
      <w:r w:rsidDel="00000000" w:rsidR="00000000" w:rsidRPr="00000000">
        <w:rPr>
          <w:i w:val="1"/>
          <w:iCs w:val="1"/>
          <w:rtl w:val="0"/>
        </w:rPr>
        <w:t xml:space="preserve">Kriya</w:t>
      </w:r>
      <w:r w:rsidDel="00000000" w:rsidR="00000000" w:rsidRPr="00000000">
        <w:rPr>
          <w:rtl w:val="0"/>
        </w:rPr>
        <w:t xml:space="preserve">, you are physically present here, but your soul goes out. Is that what is happening in </w:t>
      </w:r>
      <w:r w:rsidDel="00000000" w:rsidR="00000000" w:rsidRPr="00000000">
        <w:rPr>
          <w:i w:val="1"/>
          <w:iCs w:val="1"/>
          <w:rtl w:val="0"/>
        </w:rPr>
        <w:t xml:space="preserve">Gyanganj</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Exactly. The souls of those in </w:t>
      </w:r>
      <w:r w:rsidDel="00000000" w:rsidR="00000000" w:rsidRPr="00000000">
        <w:rPr>
          <w:i w:val="1"/>
          <w:iCs w:val="1"/>
          <w:rtl w:val="0"/>
        </w:rPr>
        <w:t xml:space="preserve">Gyanganj</w:t>
      </w:r>
      <w:r w:rsidDel="00000000" w:rsidR="00000000" w:rsidRPr="00000000">
        <w:rPr>
          <w:rtl w:val="0"/>
        </w:rPr>
        <w:t xml:space="preserve"> have already been reborn elsewhere. Their work is to serve the world and control the balance of the earth. Through their yoga, they are doing good. Their souls have taken birth elsewhere to start their work, but the soul will return to that body after 70 or 100 years. Until then, the body does not decay; it remains exactly as it is.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These are profound mysteries that common people do not know. Yoga is something beyond common reach. Great yogis like Shyama Charan Lahiri or Babaji Maharaj were constantly performing </w:t>
      </w:r>
      <w:r w:rsidDel="00000000" w:rsidR="00000000" w:rsidRPr="00000000">
        <w:rPr>
          <w:i w:val="1"/>
          <w:iCs w:val="1"/>
          <w:rtl w:val="0"/>
        </w:rPr>
        <w:t xml:space="preserve">Kriya</w:t>
      </w:r>
      <w:r w:rsidDel="00000000" w:rsidR="00000000" w:rsidRPr="00000000">
        <w:rPr>
          <w:rtl w:val="0"/>
        </w:rPr>
        <w:t xml:space="preserve">. Spiritual work goes on day and night. Ordinary people see me sitting here, perhaps smoking a cigarette or looking away, and they don't realize that the </w:t>
      </w:r>
      <w:r w:rsidDel="00000000" w:rsidR="00000000" w:rsidRPr="00000000">
        <w:rPr>
          <w:i w:val="1"/>
          <w:iCs w:val="1"/>
          <w:rtl w:val="0"/>
        </w:rPr>
        <w:t xml:space="preserve">Kriya</w:t>
      </w:r>
      <w:r w:rsidDel="00000000" w:rsidR="00000000" w:rsidRPr="00000000">
        <w:rPr>
          <w:rtl w:val="0"/>
        </w:rPr>
        <w:t xml:space="preserve"> is ongoing. It’s hard to say where my vision truly is at those moments.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Those who come here can see that. But what about those who only see you on YouTube and start meditating on you? They also feel the effects. How does that happen?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If you throw a stone into a pond, the ripples keep expanding until they reach the shore. Similarly, we have a vibration—a radiation—that common people don't understand. If someone enters the field of that vibration, they see me. We have an aura that is invisible to the naked eye. The more I expand that circle, the more "fish" will be caught in the net.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So, the "fish" are the people?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Yes, they fall into that circle. That is when they see me. It is a massive net. Once someone falls into this vibration, they cannot leave.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But leaving isn't the point; it’s for their own good, right?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It is for their ultimate good. When a person is sitting sincerely and prayerfully, but cannot express their pain to the world, that is where our connection happens. We have "points" of connection. We travel through these vibrations and whoever is caught in that net is touched.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don't speak much, yet people say, "You spoke to me, you ate at my house, you sat on my sofa." I hear these stories and I cannot say what lies behind them, other than the vibration. My heart burns for the suffering of humanity. Our promise is to alleviate that pain.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People from Canada, Australia, England, France, and Japan have come to see me because they saw me in their dreams. There are 100 million channels on YouTube, and our channel has reached a high rank. Millions of people have recognized us and watched our videos. We have reached nearly 15 million views in two years. This is a reality that even Google cannot deny. We provide spiritual "food" for people every day.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Our resolve is to help humanity wherever there is a cry for help. Sometimes I get "caught" or recognized in these places, and I can't hide it. There is a story about Gurudev Durgaprasanna Paramhansa. There was a cholera outbreak in a village in Bangladesh. His Guru ordered him to go there and perform a sacrificial ritual that combined Vedic and Tantric methods. He did it, and the cholera vanished from the village. However, when he returned home, he found his own daughter had died and his wife was infected. He didn't blame his Guru; he simply followed the order.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have dedicated our lives to the welfare of people. People will see me, they will call me, and that is normal. We have reached a stage where we can do a lot. High-level seekers pass through 14 different realms—</w:t>
      </w:r>
      <w:r w:rsidDel="00000000" w:rsidR="00000000" w:rsidRPr="00000000">
        <w:rPr>
          <w:i w:val="1"/>
          <w:iCs w:val="1"/>
          <w:rtl w:val="0"/>
        </w:rPr>
        <w:t xml:space="preserve">Bhuloka</w:t>
      </w:r>
      <w:r w:rsidDel="00000000" w:rsidR="00000000" w:rsidRPr="00000000">
        <w:rPr>
          <w:rtl w:val="0"/>
        </w:rPr>
        <w:t xml:space="preserve">, </w:t>
      </w:r>
      <w:r w:rsidDel="00000000" w:rsidR="00000000" w:rsidRPr="00000000">
        <w:rPr>
          <w:i w:val="1"/>
          <w:iCs w:val="1"/>
          <w:rtl w:val="0"/>
        </w:rPr>
        <w:t xml:space="preserve">Bhuvarloka</w:t>
      </w:r>
      <w:r w:rsidDel="00000000" w:rsidR="00000000" w:rsidRPr="00000000">
        <w:rPr>
          <w:rtl w:val="0"/>
        </w:rPr>
        <w:t xml:space="preserve">, </w:t>
      </w:r>
      <w:r w:rsidDel="00000000" w:rsidR="00000000" w:rsidRPr="00000000">
        <w:rPr>
          <w:i w:val="1"/>
          <w:iCs w:val="1"/>
          <w:rtl w:val="0"/>
        </w:rPr>
        <w:t xml:space="preserve">Sivaloka</w:t>
      </w:r>
      <w:r w:rsidDel="00000000" w:rsidR="00000000" w:rsidRPr="00000000">
        <w:rPr>
          <w:rtl w:val="0"/>
        </w:rPr>
        <w:t xml:space="preserve">, </w:t>
      </w:r>
      <w:r w:rsidDel="00000000" w:rsidR="00000000" w:rsidRPr="00000000">
        <w:rPr>
          <w:i w:val="1"/>
          <w:iCs w:val="1"/>
          <w:rtl w:val="0"/>
        </w:rPr>
        <w:t xml:space="preserve">Brahmaloka</w:t>
      </w:r>
      <w:r w:rsidDel="00000000" w:rsidR="00000000" w:rsidRPr="00000000">
        <w:rPr>
          <w:rtl w:val="0"/>
        </w:rPr>
        <w:t xml:space="preserve">. The highest peak is where Radha and Krishna reside. You cannot stay there for long; you must descend. Just like in Nidhivan in Vrindavan, no one can stay there at night. We reach that stage of ultimate love and devotion, and then we begin to descend and merge. Eventually, you won't see me anymore.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 explain these things to everyone would take a lot of time, and not everyone would understand. Some might call it madness or drug-induced talk. They ask if we grow weed in the crematorium! But those who understand, understand. My only concern is the welfare of others.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Disciple:</w:t>
      </w:r>
      <w:r w:rsidDel="00000000" w:rsidR="00000000" w:rsidRPr="00000000">
        <w:rPr>
          <w:rtl w:val="0"/>
        </w:rPr>
        <w:t xml:space="preserve"> We have learned so much from you today, Gurudev. It is all about the "wave" or the vibration. Those who fall into it receive your grace.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Exactly. Even fish in the ocean have electricity and vibrations. A small fish can stun a large one with its electric power. This spiritual electricity and vibration are what drive everything. It is the aura and the light. My soul is committed to doing good, and that is why it travels to wherever people are calling and crying.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w:t>
      </w:r>
      <w:r w:rsidDel="00000000" w:rsidR="00000000" w:rsidRPr="00000000">
        <w:rPr>
          <w:rtl w:val="0"/>
        </w:rPr>
        <w:t xml:space="preserve"> Thank you, Gurudev. Pranam.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WJC15qH9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