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68F04A" w14:textId="0A1086F6" w:rsidR="000F70BD" w:rsidRDefault="000F70BD" w:rsidP="0078629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№2</w:t>
      </w:r>
    </w:p>
    <w:p w14:paraId="2880D1D6" w14:textId="621B8669" w:rsidR="00786294" w:rsidRPr="00786294" w:rsidRDefault="00786294" w:rsidP="0078629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86294">
        <w:rPr>
          <w:rFonts w:ascii="Times New Roman" w:hAnsi="Times New Roman" w:cs="Times New Roman"/>
          <w:b/>
          <w:bCs/>
          <w:sz w:val="32"/>
          <w:szCs w:val="32"/>
        </w:rPr>
        <w:t>Шаг 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Постановка задачи</w:t>
      </w:r>
    </w:p>
    <w:p w14:paraId="0955D4B2" w14:textId="7F9AEEFD" w:rsidR="000F70BD" w:rsidRPr="00786294" w:rsidRDefault="000F70BD" w:rsidP="00786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6294">
        <w:rPr>
          <w:rFonts w:ascii="Times New Roman" w:hAnsi="Times New Roman" w:cs="Times New Roman"/>
          <w:sz w:val="28"/>
          <w:szCs w:val="28"/>
        </w:rPr>
        <w:t>Объект проектирования: Программа складского учёта;</w:t>
      </w:r>
    </w:p>
    <w:p w14:paraId="0DCFD23D" w14:textId="507F92B3" w:rsidR="000F70BD" w:rsidRPr="00006E0B" w:rsidRDefault="000F70BD" w:rsidP="00786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6294">
        <w:rPr>
          <w:rFonts w:ascii="Times New Roman" w:hAnsi="Times New Roman" w:cs="Times New Roman"/>
          <w:sz w:val="28"/>
          <w:szCs w:val="28"/>
        </w:rPr>
        <w:t>Круг пользователей: кладовщики, менеджер склада;</w:t>
      </w:r>
    </w:p>
    <w:p w14:paraId="78D8EAF3" w14:textId="77777777" w:rsidR="000F70BD" w:rsidRPr="00006E0B" w:rsidRDefault="000F70BD" w:rsidP="00786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6294">
        <w:rPr>
          <w:rFonts w:ascii="Times New Roman" w:hAnsi="Times New Roman" w:cs="Times New Roman"/>
          <w:sz w:val="28"/>
          <w:szCs w:val="28"/>
        </w:rPr>
        <w:t>Основные функции: регистрация поступления товаров, оформление отгрузки, списание товара, отслеживание остатков;</w:t>
      </w:r>
    </w:p>
    <w:p w14:paraId="30ADEACF" w14:textId="7FDED58B" w:rsidR="000F70BD" w:rsidRPr="00786294" w:rsidRDefault="009A529F" w:rsidP="00786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6294">
        <w:rPr>
          <w:rFonts w:ascii="Times New Roman" w:hAnsi="Times New Roman" w:cs="Times New Roman"/>
          <w:sz w:val="28"/>
          <w:szCs w:val="28"/>
        </w:rPr>
        <w:t xml:space="preserve">Ограничения/требования: проведение инвентаризации, </w:t>
      </w:r>
      <w:r w:rsidR="00E856D4" w:rsidRPr="00786294">
        <w:rPr>
          <w:rFonts w:ascii="Times New Roman" w:hAnsi="Times New Roman" w:cs="Times New Roman"/>
          <w:sz w:val="28"/>
          <w:szCs w:val="28"/>
        </w:rPr>
        <w:t xml:space="preserve">учёт по </w:t>
      </w:r>
      <w:r w:rsidRPr="00786294">
        <w:rPr>
          <w:rFonts w:ascii="Times New Roman" w:hAnsi="Times New Roman" w:cs="Times New Roman"/>
          <w:sz w:val="28"/>
          <w:szCs w:val="28"/>
        </w:rPr>
        <w:t>штрих-код</w:t>
      </w:r>
      <w:r w:rsidR="00E856D4" w:rsidRPr="00786294">
        <w:rPr>
          <w:rFonts w:ascii="Times New Roman" w:hAnsi="Times New Roman" w:cs="Times New Roman"/>
          <w:sz w:val="28"/>
          <w:szCs w:val="28"/>
        </w:rPr>
        <w:t>ам</w:t>
      </w:r>
      <w:r w:rsidRPr="00786294">
        <w:rPr>
          <w:rFonts w:ascii="Times New Roman" w:hAnsi="Times New Roman" w:cs="Times New Roman"/>
          <w:sz w:val="28"/>
          <w:szCs w:val="28"/>
        </w:rPr>
        <w:t>, формирование документов</w:t>
      </w:r>
      <w:r w:rsidR="00786294" w:rsidRPr="00786294">
        <w:rPr>
          <w:rFonts w:ascii="Times New Roman" w:hAnsi="Times New Roman" w:cs="Times New Roman"/>
          <w:sz w:val="28"/>
          <w:szCs w:val="28"/>
        </w:rPr>
        <w:t>;</w:t>
      </w:r>
    </w:p>
    <w:p w14:paraId="65FEC1BD" w14:textId="6D48058A" w:rsidR="00786294" w:rsidRPr="00786294" w:rsidRDefault="00786294" w:rsidP="00786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6294">
        <w:rPr>
          <w:rFonts w:ascii="Times New Roman" w:hAnsi="Times New Roman" w:cs="Times New Roman"/>
          <w:sz w:val="28"/>
          <w:szCs w:val="28"/>
        </w:rPr>
        <w:t>Ожидаемый результат: быстрый учёт товаров, меньшая потеря товаров, уменьшение ошибок склада по отправлению товаров на не те адреса;</w:t>
      </w:r>
    </w:p>
    <w:p w14:paraId="4DB074D2" w14:textId="77777777" w:rsidR="00786294" w:rsidRDefault="00786294" w:rsidP="0078629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86294">
        <w:rPr>
          <w:rFonts w:ascii="Times New Roman" w:hAnsi="Times New Roman" w:cs="Times New Roman"/>
          <w:b/>
          <w:bCs/>
          <w:sz w:val="32"/>
          <w:szCs w:val="32"/>
        </w:rPr>
        <w:t>Шаг 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Выбор платформы реализации</w:t>
      </w:r>
    </w:p>
    <w:p w14:paraId="0399E542" w14:textId="21CFE565" w:rsidR="00786294" w:rsidRDefault="00786294" w:rsidP="00786294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6294">
        <w:rPr>
          <w:rFonts w:ascii="Times New Roman" w:hAnsi="Times New Roman" w:cs="Times New Roman"/>
          <w:sz w:val="28"/>
          <w:szCs w:val="28"/>
        </w:rPr>
        <w:t>Веб-Платформа</w:t>
      </w:r>
    </w:p>
    <w:p w14:paraId="793A0E8C" w14:textId="1FD179F1" w:rsidR="00786294" w:rsidRDefault="00786294" w:rsidP="00786294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Плюсы: </w:t>
      </w:r>
      <w:r w:rsidR="00C17FDF">
        <w:rPr>
          <w:rFonts w:ascii="Times New Roman" w:hAnsi="Times New Roman" w:cs="Times New Roman"/>
          <w:sz w:val="28"/>
          <w:szCs w:val="28"/>
        </w:rPr>
        <w:t>кроссплатформенность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17FDF">
        <w:rPr>
          <w:rFonts w:ascii="Times New Roman" w:hAnsi="Times New Roman" w:cs="Times New Roman"/>
          <w:sz w:val="28"/>
          <w:szCs w:val="28"/>
        </w:rPr>
        <w:t>не нужна установка, централизованное обновление</w:t>
      </w:r>
      <w:r w:rsidRPr="00786294">
        <w:rPr>
          <w:rFonts w:ascii="Times New Roman" w:hAnsi="Times New Roman" w:cs="Times New Roman"/>
          <w:sz w:val="28"/>
          <w:szCs w:val="28"/>
        </w:rPr>
        <w:t>;</w:t>
      </w:r>
    </w:p>
    <w:p w14:paraId="18479775" w14:textId="004E7774" w:rsidR="00786294" w:rsidRDefault="00786294" w:rsidP="00786294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  <w:r w:rsidR="00C17FDF">
        <w:rPr>
          <w:rFonts w:ascii="Times New Roman" w:hAnsi="Times New Roman" w:cs="Times New Roman"/>
          <w:sz w:val="28"/>
          <w:szCs w:val="28"/>
        </w:rPr>
        <w:t xml:space="preserve"> зависимость от интернета, ограниченный доступ к оборудованию, низкая производительность, оплата домена</w:t>
      </w:r>
      <w:r w:rsidR="00C17FDF" w:rsidRPr="00C17FDF">
        <w:rPr>
          <w:rFonts w:ascii="Times New Roman" w:hAnsi="Times New Roman" w:cs="Times New Roman"/>
          <w:sz w:val="28"/>
          <w:szCs w:val="28"/>
        </w:rPr>
        <w:t>;</w:t>
      </w:r>
    </w:p>
    <w:p w14:paraId="4AA9E378" w14:textId="1FF6E6C4" w:rsidR="00C17FDF" w:rsidRPr="00C17FDF" w:rsidRDefault="00C17FDF" w:rsidP="00C17FDF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Настольное приложение</w:t>
      </w:r>
    </w:p>
    <w:p w14:paraId="2C411C87" w14:textId="7F41729D" w:rsidR="00C17FDF" w:rsidRDefault="00C17FDF" w:rsidP="00C17FDF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Плюсы: высокая скорость, локальность, прямой доступ к оборудованию, безопасность</w:t>
      </w:r>
      <w:r w:rsidRPr="00C17FDF">
        <w:rPr>
          <w:rFonts w:ascii="Times New Roman" w:hAnsi="Times New Roman" w:cs="Times New Roman"/>
          <w:sz w:val="28"/>
          <w:szCs w:val="28"/>
        </w:rPr>
        <w:t>;</w:t>
      </w:r>
    </w:p>
    <w:p w14:paraId="203BA9FE" w14:textId="6A4B27EE" w:rsidR="00C17FDF" w:rsidRDefault="00C17FDF" w:rsidP="00C17FDF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 привязка к ОС, минимальные требования к ПК</w:t>
      </w:r>
      <w:r w:rsidR="004A7B9C">
        <w:rPr>
          <w:rFonts w:ascii="Times New Roman" w:hAnsi="Times New Roman" w:cs="Times New Roman"/>
          <w:sz w:val="28"/>
          <w:szCs w:val="28"/>
        </w:rPr>
        <w:t>, сложность обновления</w:t>
      </w:r>
      <w:r w:rsidR="004A7B9C" w:rsidRPr="004A7B9C">
        <w:rPr>
          <w:rFonts w:ascii="Times New Roman" w:hAnsi="Times New Roman" w:cs="Times New Roman"/>
          <w:sz w:val="28"/>
          <w:szCs w:val="28"/>
        </w:rPr>
        <w:t>;</w:t>
      </w:r>
    </w:p>
    <w:p w14:paraId="37810E4F" w14:textId="415C7D75" w:rsidR="00C17FDF" w:rsidRDefault="00C17FDF" w:rsidP="00C17FDF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Мобильное решение</w:t>
      </w:r>
    </w:p>
    <w:p w14:paraId="54464443" w14:textId="2EDE8750" w:rsidR="00C17FDF" w:rsidRDefault="00C17FDF" w:rsidP="00C17FDF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Плюсы: мобильность, для простых задач, </w:t>
      </w:r>
      <w:r w:rsidRPr="00C17FDF">
        <w:rPr>
          <w:rFonts w:ascii="Times New Roman" w:hAnsi="Times New Roman" w:cs="Times New Roman"/>
          <w:sz w:val="28"/>
          <w:szCs w:val="28"/>
        </w:rPr>
        <w:t>осведомленность;</w:t>
      </w:r>
    </w:p>
    <w:p w14:paraId="713F9964" w14:textId="70E70BE1" w:rsidR="00C17FDF" w:rsidRDefault="00C17FDF" w:rsidP="00C17FDF">
      <w:pPr>
        <w:pStyle w:val="a7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 Маленький экран, ограниченная мощность, разделение ОС</w:t>
      </w:r>
      <w:r w:rsidRPr="00C17F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17FD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C17FD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сложность ввода</w:t>
      </w:r>
      <w:r w:rsidRPr="00C17FDF">
        <w:rPr>
          <w:rFonts w:ascii="Times New Roman" w:hAnsi="Times New Roman" w:cs="Times New Roman"/>
          <w:sz w:val="28"/>
          <w:szCs w:val="28"/>
        </w:rPr>
        <w:t>;</w:t>
      </w:r>
    </w:p>
    <w:p w14:paraId="5E5613B1" w14:textId="5AA46811" w:rsidR="004A7B9C" w:rsidRDefault="00C17FDF" w:rsidP="00C17F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пр</w:t>
      </w:r>
      <w:r w:rsidR="00006E0B">
        <w:rPr>
          <w:rFonts w:ascii="Times New Roman" w:hAnsi="Times New Roman" w:cs="Times New Roman"/>
          <w:sz w:val="28"/>
          <w:szCs w:val="28"/>
        </w:rPr>
        <w:t>ограммы складского учёта выбраны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7B9C">
        <w:rPr>
          <w:rFonts w:ascii="Times New Roman" w:hAnsi="Times New Roman" w:cs="Times New Roman"/>
          <w:sz w:val="28"/>
          <w:szCs w:val="28"/>
        </w:rPr>
        <w:t>веб-платформа</w:t>
      </w:r>
      <w:r w:rsidR="00006E0B">
        <w:rPr>
          <w:rFonts w:ascii="Times New Roman" w:hAnsi="Times New Roman" w:cs="Times New Roman"/>
          <w:sz w:val="28"/>
          <w:szCs w:val="28"/>
        </w:rPr>
        <w:t xml:space="preserve"> и настольное приложение</w:t>
      </w:r>
      <w:r w:rsidR="004A7B9C">
        <w:rPr>
          <w:rFonts w:ascii="Times New Roman" w:hAnsi="Times New Roman" w:cs="Times New Roman"/>
          <w:sz w:val="28"/>
          <w:szCs w:val="28"/>
        </w:rPr>
        <w:t xml:space="preserve">, </w:t>
      </w:r>
      <w:r w:rsidR="00006E0B">
        <w:rPr>
          <w:rFonts w:ascii="Times New Roman" w:hAnsi="Times New Roman" w:cs="Times New Roman"/>
          <w:sz w:val="28"/>
          <w:szCs w:val="28"/>
        </w:rPr>
        <w:t>так как они самые производительные, кроссплатформенные и удобные, хоть и со своими минусами.</w:t>
      </w:r>
    </w:p>
    <w:p w14:paraId="54788645" w14:textId="77777777" w:rsidR="004A7B9C" w:rsidRDefault="004A7B9C" w:rsidP="00C17FD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Шаг 3. Проектирование компонентов внедряемого ПО</w:t>
      </w:r>
    </w:p>
    <w:p w14:paraId="6E03522D" w14:textId="613A1FE2" w:rsidR="007F5D6A" w:rsidRPr="00C17FDF" w:rsidRDefault="00006E0B" w:rsidP="007F5D6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6E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06AD67" wp14:editId="07704F22">
            <wp:extent cx="5940425" cy="2748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F47A" w14:textId="0DE6049C" w:rsidR="00C17FDF" w:rsidRDefault="009F0AC6" w:rsidP="009F0A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проектирование компонентов внедряемого ПО</w:t>
      </w:r>
    </w:p>
    <w:p w14:paraId="4C4B908A" w14:textId="0EC64AFB" w:rsidR="007F5D6A" w:rsidRDefault="007F5D6A" w:rsidP="007F5D6A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Шаг 4</w:t>
      </w:r>
      <w:r w:rsidRPr="007F5D6A">
        <w:rPr>
          <w:rFonts w:ascii="Times New Roman" w:hAnsi="Times New Roman" w:cs="Times New Roman"/>
          <w:b/>
          <w:sz w:val="32"/>
          <w:szCs w:val="32"/>
        </w:rPr>
        <w:t>. Описание компонентов</w:t>
      </w:r>
    </w:p>
    <w:p w14:paraId="26FD697A" w14:textId="334025E8" w:rsidR="007F5D6A" w:rsidRPr="009952A0" w:rsidRDefault="009952A0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EC5C84">
        <w:rPr>
          <w:rFonts w:ascii="Times New Roman" w:hAnsi="Times New Roman" w:cs="Times New Roman"/>
          <w:sz w:val="28"/>
          <w:szCs w:val="28"/>
        </w:rPr>
        <w:t xml:space="preserve"> разработки </w:t>
      </w:r>
      <w:r>
        <w:rPr>
          <w:rFonts w:ascii="Times New Roman" w:hAnsi="Times New Roman" w:cs="Times New Roman"/>
          <w:sz w:val="28"/>
          <w:szCs w:val="28"/>
        </w:rPr>
        <w:t xml:space="preserve">мы используем такие компоненты, как: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952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9952A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="00EC5C84">
        <w:rPr>
          <w:rFonts w:ascii="Times New Roman" w:hAnsi="Times New Roman" w:cs="Times New Roman"/>
          <w:sz w:val="28"/>
          <w:szCs w:val="28"/>
        </w:rPr>
        <w:t xml:space="preserve"> и </w:t>
      </w:r>
      <w:r w:rsidR="00EC5C84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9952A0">
        <w:rPr>
          <w:rFonts w:ascii="Times New Roman" w:hAnsi="Times New Roman" w:cs="Times New Roman"/>
          <w:sz w:val="28"/>
          <w:szCs w:val="28"/>
        </w:rPr>
        <w:t>.</w:t>
      </w:r>
    </w:p>
    <w:p w14:paraId="1F1FB64E" w14:textId="29190ADC" w:rsidR="009952A0" w:rsidRDefault="009952A0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9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это основной «каркас»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бэкенда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Требуется для встроенной админ-панель,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99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системы защиты.</w:t>
      </w:r>
      <w:r w:rsidR="0091694B">
        <w:rPr>
          <w:rFonts w:ascii="Times New Roman" w:hAnsi="Times New Roman" w:cs="Times New Roman"/>
          <w:sz w:val="28"/>
          <w:szCs w:val="28"/>
        </w:rPr>
        <w:t xml:space="preserve"> Он будет использоваться в системе маршрутизации, складского учёта и системы поддержки пользователей.</w:t>
      </w:r>
    </w:p>
    <w:p w14:paraId="5BBD4637" w14:textId="7AC31877" w:rsidR="009952A0" w:rsidRDefault="009952A0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99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требуется для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99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9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Также, имеет автоматическую документацию. </w:t>
      </w:r>
      <w:r w:rsidR="0091694B">
        <w:rPr>
          <w:rFonts w:ascii="Times New Roman" w:hAnsi="Times New Roman" w:cs="Times New Roman"/>
          <w:sz w:val="28"/>
          <w:szCs w:val="28"/>
        </w:rPr>
        <w:t>Он будет использоваться в системе отчётов, складского учёта и системы поддержки пользователей.</w:t>
      </w:r>
    </w:p>
    <w:p w14:paraId="7C33A44C" w14:textId="373E8F51" w:rsidR="009952A0" w:rsidRPr="009952A0" w:rsidRDefault="009952A0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99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требуется для работы с таблицами.</w:t>
      </w:r>
      <w:r w:rsidR="0091694B">
        <w:rPr>
          <w:rFonts w:ascii="Times New Roman" w:hAnsi="Times New Roman" w:cs="Times New Roman"/>
          <w:sz w:val="28"/>
          <w:szCs w:val="28"/>
        </w:rPr>
        <w:t xml:space="preserve"> Он будет использоваться в системе отчётов. </w:t>
      </w:r>
    </w:p>
    <w:p w14:paraId="1748F983" w14:textId="3F8CD29D" w:rsidR="009952A0" w:rsidRDefault="009952A0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Streamlit</w:t>
      </w:r>
      <w:proofErr w:type="spellEnd"/>
      <w:r w:rsidRPr="009952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требуется для </w:t>
      </w:r>
      <w:r w:rsidR="00EC5C84">
        <w:rPr>
          <w:rFonts w:ascii="Times New Roman" w:hAnsi="Times New Roman" w:cs="Times New Roman"/>
          <w:sz w:val="28"/>
          <w:szCs w:val="28"/>
        </w:rPr>
        <w:t>быстрого создания внутренних инструментов: простые отчёты, веб-интерфейсы, панелей аналитики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694B">
        <w:rPr>
          <w:rFonts w:ascii="Times New Roman" w:hAnsi="Times New Roman" w:cs="Times New Roman"/>
          <w:sz w:val="28"/>
          <w:szCs w:val="28"/>
        </w:rPr>
        <w:t xml:space="preserve"> Он будет использоваться в системе складского учёта и системе отчётов.</w:t>
      </w:r>
    </w:p>
    <w:p w14:paraId="1971CA1E" w14:textId="77777777" w:rsidR="00EC5C84" w:rsidRDefault="00EC5C84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хранения данных мы используем такие компоненты, как:</w:t>
      </w:r>
      <w:r w:rsidRPr="00EC5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C5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71CB620" w14:textId="21DD4C11" w:rsidR="00EC5C84" w:rsidRDefault="00EC5C84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C5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требуется для основного хранилища данных.</w:t>
      </w:r>
      <w:r w:rsidR="0091694B">
        <w:rPr>
          <w:rFonts w:ascii="Times New Roman" w:hAnsi="Times New Roman" w:cs="Times New Roman"/>
          <w:sz w:val="28"/>
          <w:szCs w:val="28"/>
        </w:rPr>
        <w:t xml:space="preserve"> Он будет использоваться для системы уведомлений, системы поддержки пользователей</w:t>
      </w:r>
      <w:r w:rsidR="0003228B">
        <w:rPr>
          <w:rFonts w:ascii="Times New Roman" w:hAnsi="Times New Roman" w:cs="Times New Roman"/>
          <w:sz w:val="28"/>
          <w:szCs w:val="28"/>
        </w:rPr>
        <w:t xml:space="preserve"> и системе складского учёта.</w:t>
      </w:r>
      <w:r w:rsidR="009169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8C74CD" w14:textId="3F9F5FB8" w:rsidR="00EC5C84" w:rsidRPr="00EC5C84" w:rsidRDefault="00EC5C84" w:rsidP="00EC5C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EC5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требуется для кэширования, чтобы не нагружать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C5C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частыми запросами. </w:t>
      </w:r>
      <w:r w:rsidR="0003228B">
        <w:rPr>
          <w:rFonts w:ascii="Times New Roman" w:hAnsi="Times New Roman" w:cs="Times New Roman"/>
          <w:sz w:val="28"/>
          <w:szCs w:val="28"/>
        </w:rPr>
        <w:t>Он будет использоваться в системе складского учёта и системе поддержки пользователей.</w:t>
      </w:r>
      <w:bookmarkStart w:id="0" w:name="_GoBack"/>
      <w:bookmarkEnd w:id="0"/>
      <w:r w:rsidR="000322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34002" w14:textId="131103AA" w:rsidR="00786294" w:rsidRDefault="007F5D6A" w:rsidP="000F70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Шаг 5</w:t>
      </w:r>
      <w:r w:rsidR="009F0AC6">
        <w:rPr>
          <w:rFonts w:ascii="Times New Roman" w:hAnsi="Times New Roman" w:cs="Times New Roman"/>
          <w:b/>
          <w:bCs/>
          <w:sz w:val="32"/>
          <w:szCs w:val="32"/>
        </w:rPr>
        <w:t>. Оценка сроков выполнения работ</w:t>
      </w:r>
    </w:p>
    <w:p w14:paraId="061A7DD7" w14:textId="37F52444" w:rsidR="009F0AC6" w:rsidRDefault="009F0AC6" w:rsidP="009F0AC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Анализ – 2 дня</w:t>
      </w:r>
    </w:p>
    <w:p w14:paraId="22DBE542" w14:textId="65316711" w:rsidR="009F0AC6" w:rsidRDefault="009F0AC6" w:rsidP="009F0AC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Подготовка – 3 дня</w:t>
      </w:r>
    </w:p>
    <w:p w14:paraId="00E5DDE0" w14:textId="5206306A" w:rsidR="009F0AC6" w:rsidRDefault="009F0AC6" w:rsidP="009F0AC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Настройка – 4-5 дней</w:t>
      </w:r>
    </w:p>
    <w:p w14:paraId="7FE3ADD4" w14:textId="1AE4ED25" w:rsidR="009F0AC6" w:rsidRDefault="009F0AC6" w:rsidP="009F0AC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Тестирование – 2 дня</w:t>
      </w:r>
    </w:p>
    <w:p w14:paraId="1B06352C" w14:textId="6A46157F" w:rsidR="009F0AC6" w:rsidRDefault="009F0AC6" w:rsidP="009F0AC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Обучение – 2 дня</w:t>
      </w:r>
    </w:p>
    <w:p w14:paraId="0BC2CD58" w14:textId="0D5A819E" w:rsidR="009F0AC6" w:rsidRDefault="009F0AC6" w:rsidP="009F0AC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Запуск – 1 день</w:t>
      </w:r>
    </w:p>
    <w:p w14:paraId="6B55FC02" w14:textId="016862A4" w:rsidR="009F0AC6" w:rsidRPr="009F0AC6" w:rsidRDefault="009F0AC6" w:rsidP="009F0AC6">
      <w:pPr>
        <w:pStyle w:val="a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Итого: 15 рабочих дней</w:t>
      </w:r>
    </w:p>
    <w:p w14:paraId="0A208D6D" w14:textId="23DC6C18" w:rsidR="009F0AC6" w:rsidRPr="009F0AC6" w:rsidRDefault="009F0AC6" w:rsidP="009F0AC6">
      <w:pPr>
        <w:pStyle w:val="a7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F0AC6" w:rsidRPr="009F0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63A1"/>
    <w:multiLevelType w:val="hybridMultilevel"/>
    <w:tmpl w:val="A36CE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C42DA"/>
    <w:multiLevelType w:val="hybridMultilevel"/>
    <w:tmpl w:val="D6F02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15826"/>
    <w:multiLevelType w:val="hybridMultilevel"/>
    <w:tmpl w:val="CB0074A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2B01CA"/>
    <w:multiLevelType w:val="hybridMultilevel"/>
    <w:tmpl w:val="95EAE0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BE03F0"/>
    <w:multiLevelType w:val="hybridMultilevel"/>
    <w:tmpl w:val="CD527F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F3304"/>
    <w:multiLevelType w:val="hybridMultilevel"/>
    <w:tmpl w:val="D2127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C7948"/>
    <w:multiLevelType w:val="hybridMultilevel"/>
    <w:tmpl w:val="24369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1103B"/>
    <w:multiLevelType w:val="hybridMultilevel"/>
    <w:tmpl w:val="A8DED5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516213"/>
    <w:multiLevelType w:val="hybridMultilevel"/>
    <w:tmpl w:val="8DE61F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BD1"/>
    <w:rsid w:val="00006E0B"/>
    <w:rsid w:val="0003228B"/>
    <w:rsid w:val="000F70BD"/>
    <w:rsid w:val="004A7B9C"/>
    <w:rsid w:val="00786294"/>
    <w:rsid w:val="007F5D6A"/>
    <w:rsid w:val="007F7B3F"/>
    <w:rsid w:val="0091694B"/>
    <w:rsid w:val="009952A0"/>
    <w:rsid w:val="009A529F"/>
    <w:rsid w:val="009F0AC6"/>
    <w:rsid w:val="00A90BD1"/>
    <w:rsid w:val="00B67D0D"/>
    <w:rsid w:val="00C17FDF"/>
    <w:rsid w:val="00E856D4"/>
    <w:rsid w:val="00E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09BAF"/>
  <w15:chartTrackingRefBased/>
  <w15:docId w15:val="{839EFFEE-4C68-4EBE-BF6E-52A3CE6C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B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B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B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B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B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B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B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B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B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B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0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CCE82-FA1B-4A45-8734-E938DB8B9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Dka Kuzka</dc:creator>
  <cp:keywords/>
  <dc:description/>
  <cp:lastModifiedBy>Студенты Левченко Д.О.</cp:lastModifiedBy>
  <cp:revision>2</cp:revision>
  <dcterms:created xsi:type="dcterms:W3CDTF">2026-09-11T13:55:00Z</dcterms:created>
  <dcterms:modified xsi:type="dcterms:W3CDTF">2026-09-11T13:55:00Z</dcterms:modified>
</cp:coreProperties>
</file>