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D5328" w14:textId="77777777" w:rsidR="00712234" w:rsidRPr="00712234" w:rsidRDefault="006745CA" w:rsidP="00712234">
      <w:pPr>
        <w:spacing w:after="160" w:line="259" w:lineRule="auto"/>
        <w:jc w:val="center"/>
        <w:rPr>
          <w:b/>
          <w:bCs/>
          <w:sz w:val="28"/>
          <w:szCs w:val="28"/>
        </w:rPr>
      </w:pPr>
      <w:r w:rsidRPr="00712234">
        <w:rPr>
          <w:b/>
          <w:bCs/>
          <w:sz w:val="28"/>
          <w:szCs w:val="28"/>
        </w:rPr>
        <w:t xml:space="preserve">Forcepoint </w:t>
      </w:r>
      <w:r w:rsidR="00712234" w:rsidRPr="00712234">
        <w:rPr>
          <w:b/>
          <w:bCs/>
          <w:sz w:val="28"/>
          <w:szCs w:val="28"/>
        </w:rPr>
        <w:t xml:space="preserve">NGFW </w:t>
      </w:r>
    </w:p>
    <w:p w14:paraId="6C29D518" w14:textId="63AE0CCF" w:rsidR="006745CA" w:rsidRPr="00712234" w:rsidRDefault="006745CA" w:rsidP="00712234">
      <w:pPr>
        <w:spacing w:after="160" w:line="259" w:lineRule="auto"/>
        <w:jc w:val="center"/>
        <w:rPr>
          <w:b/>
          <w:bCs/>
          <w:sz w:val="28"/>
          <w:szCs w:val="28"/>
        </w:rPr>
      </w:pPr>
      <w:r w:rsidRPr="00712234">
        <w:rPr>
          <w:b/>
          <w:bCs/>
          <w:sz w:val="28"/>
          <w:szCs w:val="28"/>
        </w:rPr>
        <w:t>Logic Apps Connector</w:t>
      </w:r>
      <w:r w:rsidR="00712234">
        <w:rPr>
          <w:b/>
          <w:bCs/>
          <w:sz w:val="28"/>
          <w:szCs w:val="28"/>
        </w:rPr>
        <w:t xml:space="preserve"> integration spec f</w:t>
      </w:r>
      <w:r w:rsidRPr="00712234">
        <w:rPr>
          <w:b/>
          <w:bCs/>
          <w:sz w:val="28"/>
          <w:szCs w:val="28"/>
        </w:rPr>
        <w:t>or Azure Sentinel</w:t>
      </w:r>
    </w:p>
    <w:p w14:paraId="27E9C648" w14:textId="5C588DF0" w:rsidR="001A0561" w:rsidRDefault="001A0561"/>
    <w:p w14:paraId="4C4A1D6F" w14:textId="4EEFA5FD" w:rsidR="006745CA" w:rsidRDefault="006745CA" w:rsidP="006745CA">
      <w:pPr>
        <w:pStyle w:val="Heading1"/>
      </w:pPr>
      <w:r>
        <w:t>Introduction</w:t>
      </w:r>
    </w:p>
    <w:p w14:paraId="0CA1194D" w14:textId="77777777" w:rsidR="006745CA" w:rsidRDefault="006745CA"/>
    <w:p w14:paraId="14D3B90E" w14:textId="030044A2" w:rsidR="006745CA" w:rsidRDefault="006745CA">
      <w:r>
        <w:t>Forcepoint Next Generation Firewall (NGFW) connects and protects people and the data they use throughout the enterprise network – all with the greatest efficiency, availability, and security.</w:t>
      </w:r>
      <w:r w:rsidR="00712234">
        <w:t xml:space="preserve"> Forcepoint NGFWs can selectively and automatically whitelist or blacklist network traffic originating from </w:t>
      </w:r>
      <w:proofErr w:type="gramStart"/>
      <w:r w:rsidR="00712234">
        <w:t>particular applications</w:t>
      </w:r>
      <w:proofErr w:type="gramEnd"/>
      <w:r w:rsidR="00712234">
        <w:t xml:space="preserve"> on PCs, laptops, servers, file shares, and other endpoint devices based on highly granular endpoint contextual data.</w:t>
      </w:r>
      <w:r w:rsidR="00643A8D">
        <w:t xml:space="preserve"> </w:t>
      </w:r>
      <w:r w:rsidR="00643A8D" w:rsidRPr="00643A8D">
        <w:t>The Forcepoint NGFW solution consists of one or more Forcepoint NGFW Engines and the Forcepoint NGFW Security Management Center (SMC). The SMC is the management component of the Forcepoint NGFW solution.</w:t>
      </w:r>
    </w:p>
    <w:p w14:paraId="392AA04A" w14:textId="3354099B" w:rsidR="00712234" w:rsidRDefault="00712234"/>
    <w:p w14:paraId="3A01472A" w14:textId="48237AF0" w:rsidR="00712234" w:rsidRDefault="00712234">
      <w:r>
        <w:t>Features</w:t>
      </w:r>
      <w:r w:rsidR="007414B1">
        <w:t>:</w:t>
      </w:r>
    </w:p>
    <w:p w14:paraId="14303769" w14:textId="6768262A" w:rsidR="007414B1" w:rsidRDefault="007414B1" w:rsidP="00814957">
      <w:pPr>
        <w:pStyle w:val="ListParagraph"/>
        <w:numPr>
          <w:ilvl w:val="0"/>
          <w:numId w:val="2"/>
        </w:numPr>
      </w:pPr>
      <w:r w:rsidRPr="007414B1">
        <w:t>Forcepoint integration can be used to create a block list category for URL and IP addresses.</w:t>
      </w:r>
    </w:p>
    <w:p w14:paraId="7D6699AE" w14:textId="77777777" w:rsidR="00712234" w:rsidRDefault="00712234" w:rsidP="007414B1">
      <w:pPr>
        <w:pStyle w:val="ListParagraph"/>
        <w:numPr>
          <w:ilvl w:val="0"/>
          <w:numId w:val="2"/>
        </w:numPr>
      </w:pPr>
      <w:r>
        <w:t xml:space="preserve">Whitelisting / blacklisting by client application and version for device lockdown </w:t>
      </w:r>
    </w:p>
    <w:p w14:paraId="4A88CC27" w14:textId="6422A51D" w:rsidR="00712234" w:rsidRDefault="00712234" w:rsidP="007414B1">
      <w:pPr>
        <w:pStyle w:val="ListParagraph"/>
        <w:numPr>
          <w:ilvl w:val="0"/>
          <w:numId w:val="2"/>
        </w:numPr>
      </w:pPr>
      <w:r>
        <w:t>Application layer exfiltration protection</w:t>
      </w:r>
    </w:p>
    <w:p w14:paraId="202541F2" w14:textId="0CF048D1" w:rsidR="00712234" w:rsidRDefault="00712234" w:rsidP="007414B1">
      <w:pPr>
        <w:pStyle w:val="ListParagraph"/>
        <w:numPr>
          <w:ilvl w:val="0"/>
          <w:numId w:val="2"/>
        </w:numPr>
      </w:pPr>
      <w:r>
        <w:t>Built-in IPsec and SSL VPN</w:t>
      </w:r>
    </w:p>
    <w:p w14:paraId="792642AE" w14:textId="544A2570" w:rsidR="007414B1" w:rsidRDefault="007414B1"/>
    <w:p w14:paraId="534D5D68" w14:textId="77777777" w:rsidR="00814957" w:rsidRDefault="00814957" w:rsidP="00810AA4">
      <w:pPr>
        <w:pStyle w:val="Heading1"/>
        <w:rPr>
          <w:rFonts w:asciiTheme="minorHAnsi" w:eastAsia="Times New Roman" w:hAnsiTheme="minorHAnsi" w:cstheme="minorHAnsi"/>
          <w:b/>
          <w:bCs/>
          <w:color w:val="0E101A"/>
          <w:sz w:val="24"/>
          <w:szCs w:val="24"/>
          <w:lang w:val="en-IN" w:eastAsia="en-IN" w:bidi="ar-SA"/>
        </w:rPr>
      </w:pPr>
      <w:r w:rsidRPr="00814957">
        <w:t>Authorization</w:t>
      </w:r>
      <w:r>
        <w:rPr>
          <w:rFonts w:asciiTheme="minorHAnsi" w:eastAsia="Times New Roman" w:hAnsiTheme="minorHAnsi" w:cstheme="minorHAnsi"/>
          <w:b/>
          <w:bCs/>
          <w:color w:val="0E101A"/>
          <w:sz w:val="24"/>
          <w:szCs w:val="24"/>
          <w:lang w:val="en-IN" w:eastAsia="en-IN" w:bidi="ar-SA"/>
        </w:rPr>
        <w:t>:</w:t>
      </w:r>
    </w:p>
    <w:p w14:paraId="3B8B1B65" w14:textId="4102F7DB" w:rsidR="00814957" w:rsidRDefault="00814957" w:rsidP="00814957">
      <w:pPr>
        <w:pStyle w:val="ListParagraph"/>
        <w:numPr>
          <w:ilvl w:val="0"/>
          <w:numId w:val="2"/>
        </w:numPr>
      </w:pPr>
      <w:r w:rsidRPr="00814957">
        <w:t>API Key</w:t>
      </w:r>
      <w:r w:rsidR="00A84F58">
        <w:t xml:space="preserve">  </w:t>
      </w:r>
      <w:hyperlink r:id="rId7" w:history="1">
        <w:r w:rsidR="00643A8D" w:rsidRPr="000E032F">
          <w:rPr>
            <w:rStyle w:val="Hyperlink"/>
          </w:rPr>
          <w:t>http://www.websense.com/content/support/library/ngfw/v610/rfrnce/ngfw_6100_ug_smc-api_a_en-us.pdf</w:t>
        </w:r>
      </w:hyperlink>
      <w:r w:rsidR="00643A8D">
        <w:t xml:space="preserve"> </w:t>
      </w:r>
    </w:p>
    <w:p w14:paraId="5272E57F" w14:textId="77777777" w:rsidR="00643A8D" w:rsidRDefault="00643A8D" w:rsidP="00643A8D">
      <w:pPr>
        <w:ind w:left="360"/>
      </w:pPr>
    </w:p>
    <w:p w14:paraId="5A81744C" w14:textId="6983918C" w:rsidR="00AB7078" w:rsidRDefault="00170FCF" w:rsidP="00814957">
      <w:pPr>
        <w:pStyle w:val="Heading1"/>
        <w:rPr>
          <w:rFonts w:eastAsia="Times New Roman"/>
          <w:lang w:val="en-IN" w:eastAsia="en-IN" w:bidi="ar-SA"/>
        </w:rPr>
      </w:pPr>
      <w:r>
        <w:rPr>
          <w:rFonts w:eastAsia="Times New Roman"/>
          <w:lang w:val="en-IN" w:eastAsia="en-IN" w:bidi="ar-SA"/>
        </w:rPr>
        <w:t xml:space="preserve">Pre-Requisite: </w:t>
      </w:r>
    </w:p>
    <w:p w14:paraId="77739B47" w14:textId="27FF8F19" w:rsidR="00170FCF" w:rsidRPr="00170FCF" w:rsidRDefault="00170FCF" w:rsidP="00170FCF">
      <w:pPr>
        <w:pStyle w:val="ListParagraph"/>
        <w:numPr>
          <w:ilvl w:val="0"/>
          <w:numId w:val="2"/>
        </w:numPr>
        <w:rPr>
          <w:lang w:val="en-IN" w:eastAsia="en-IN" w:bidi="ar-SA"/>
        </w:rPr>
      </w:pPr>
      <w:r>
        <w:rPr>
          <w:lang w:val="en-IN" w:eastAsia="en-IN" w:bidi="ar-SA"/>
        </w:rPr>
        <w:t xml:space="preserve">Create a new </w:t>
      </w:r>
      <w:r w:rsidRPr="003223AA">
        <w:rPr>
          <w:b/>
          <w:bCs/>
          <w:lang w:val="en-IN" w:eastAsia="en-IN" w:bidi="ar-SA"/>
        </w:rPr>
        <w:t>Security Policy Rule</w:t>
      </w:r>
      <w:r>
        <w:rPr>
          <w:lang w:val="en-IN" w:eastAsia="en-IN" w:bidi="ar-SA"/>
        </w:rPr>
        <w:t xml:space="preserve"> or share an existing security policy rule.</w:t>
      </w:r>
    </w:p>
    <w:p w14:paraId="77271E21" w14:textId="10DF1DA8" w:rsidR="00814957" w:rsidRDefault="00814957" w:rsidP="00814957">
      <w:pPr>
        <w:pStyle w:val="Heading1"/>
        <w:rPr>
          <w:rFonts w:eastAsia="Times New Roman"/>
          <w:lang w:val="en-IN" w:eastAsia="en-IN" w:bidi="ar-SA"/>
        </w:rPr>
      </w:pPr>
      <w:r>
        <w:rPr>
          <w:rFonts w:eastAsia="Times New Roman"/>
          <w:lang w:val="en-IN" w:eastAsia="en-IN" w:bidi="ar-SA"/>
        </w:rPr>
        <w:t>Sentinel scenarios through Force-Point integration</w:t>
      </w:r>
    </w:p>
    <w:p w14:paraId="32BBBDAB" w14:textId="77777777" w:rsidR="00814957" w:rsidRDefault="00814957" w:rsidP="00814957">
      <w:pPr>
        <w:rPr>
          <w:rFonts w:asciiTheme="minorHAnsi" w:eastAsia="Times New Roman" w:hAnsiTheme="minorHAnsi" w:cstheme="minorHAnsi"/>
          <w:color w:val="0E101A"/>
          <w:sz w:val="24"/>
          <w:szCs w:val="24"/>
          <w:lang w:val="en-IN" w:eastAsia="en-IN" w:bidi="ar-SA"/>
        </w:rPr>
      </w:pPr>
    </w:p>
    <w:p w14:paraId="67682641" w14:textId="77777777" w:rsidR="00814957" w:rsidRPr="00814957" w:rsidRDefault="00814957" w:rsidP="00814957">
      <w:pPr>
        <w:numPr>
          <w:ilvl w:val="0"/>
          <w:numId w:val="3"/>
        </w:numPr>
      </w:pPr>
      <w:r w:rsidRPr="00814957">
        <w:t>Events from various data sources are collected by Sentinel’s data connectors, particularly the Force-point data connector.</w:t>
      </w:r>
    </w:p>
    <w:p w14:paraId="2190835A" w14:textId="77777777" w:rsidR="00814957" w:rsidRDefault="00814957" w:rsidP="00814957">
      <w:pPr>
        <w:pStyle w:val="ListParagraph"/>
        <w:numPr>
          <w:ilvl w:val="0"/>
          <w:numId w:val="3"/>
        </w:numPr>
      </w:pPr>
      <w:r>
        <w:t>Sentinel Analytics rules are enabled, creating alerts which indicates possible attacks that are affiliated with external Ips and URLs. Incidents are created on these alerts, containing entities such as IP and URLs of the possible attacker.</w:t>
      </w:r>
    </w:p>
    <w:p w14:paraId="400BD136" w14:textId="77777777" w:rsidR="00814957" w:rsidRPr="00814957" w:rsidRDefault="00814957" w:rsidP="00814957">
      <w:pPr>
        <w:numPr>
          <w:ilvl w:val="0"/>
          <w:numId w:val="3"/>
        </w:numPr>
      </w:pPr>
      <w:r w:rsidRPr="00814957">
        <w:t>Playbook templates are enabled and attached to these analytic rules. </w:t>
      </w:r>
    </w:p>
    <w:p w14:paraId="241F915E" w14:textId="6A187B44" w:rsidR="007414B1" w:rsidRDefault="007414B1"/>
    <w:p w14:paraId="483DE1C7" w14:textId="6DC5F40C" w:rsidR="007414B1" w:rsidRDefault="007414B1"/>
    <w:p w14:paraId="5E306ADE" w14:textId="02809FE4" w:rsidR="00810AA4" w:rsidRDefault="00810AA4"/>
    <w:p w14:paraId="1B82AE1F" w14:textId="77777777" w:rsidR="00810AA4" w:rsidRDefault="00810AA4"/>
    <w:p w14:paraId="6335FB96" w14:textId="77777777" w:rsidR="0079066E" w:rsidRDefault="0079066E" w:rsidP="0079066E">
      <w:pPr>
        <w:pStyle w:val="Heading1"/>
      </w:pPr>
      <w:r>
        <w:lastRenderedPageBreak/>
        <w:t xml:space="preserve">Playbook Templates:  </w:t>
      </w:r>
    </w:p>
    <w:p w14:paraId="609585AC" w14:textId="77777777" w:rsidR="0079066E" w:rsidRDefault="0079066E"/>
    <w:p w14:paraId="56A37B54" w14:textId="180A3803" w:rsidR="007414B1" w:rsidRDefault="00027B69" w:rsidP="00027B69">
      <w:pPr>
        <w:pStyle w:val="Heading2"/>
      </w:pPr>
      <w:r>
        <w:t>Scenario 1: Enrichment</w:t>
      </w:r>
      <w:r w:rsidR="003F2C68">
        <w:t xml:space="preserve"> – IP Address</w:t>
      </w:r>
    </w:p>
    <w:p w14:paraId="385929C4" w14:textId="504F75BA" w:rsidR="007414B1" w:rsidRDefault="00027B69">
      <w:pPr>
        <w:rPr>
          <w:color w:val="000000"/>
          <w:shd w:val="clear" w:color="auto" w:fill="FFFFFF"/>
        </w:rPr>
      </w:pPr>
      <w:r>
        <w:t xml:space="preserve">Sentinel Playbook is triggered when a new Incident is created over an analytic rule that indicates </w:t>
      </w:r>
      <w:proofErr w:type="gramStart"/>
      <w:r>
        <w:t>a</w:t>
      </w:r>
      <w:proofErr w:type="gramEnd"/>
      <w:r>
        <w:t xml:space="preserve"> IP with all the entities supported by Sentinel </w:t>
      </w:r>
      <w:r>
        <w:rPr>
          <w:rStyle w:val="normaltextrun"/>
          <w:color w:val="000000"/>
          <w:shd w:val="clear" w:color="auto" w:fill="FFFFFF"/>
        </w:rPr>
        <w:t>and e</w:t>
      </w:r>
      <w:r>
        <w:rPr>
          <w:color w:val="000000"/>
          <w:shd w:val="clear" w:color="auto" w:fill="FFFFFF"/>
        </w:rPr>
        <w:t>nrich the incident with information of that IP.</w:t>
      </w:r>
    </w:p>
    <w:p w14:paraId="014CDE0D" w14:textId="176023BE" w:rsidR="00027B69" w:rsidRDefault="00027B69"/>
    <w:p w14:paraId="06F2570C" w14:textId="77777777" w:rsidR="00027B69" w:rsidRDefault="00027B69" w:rsidP="00027B69">
      <w:pPr>
        <w:pStyle w:val="NoSpacing"/>
        <w:rPr>
          <w:rtl/>
        </w:rPr>
      </w:pPr>
      <w:r>
        <w:t>Action flow:</w:t>
      </w:r>
    </w:p>
    <w:p w14:paraId="552A7894" w14:textId="043FE757" w:rsidR="00027B69" w:rsidRDefault="00027B69" w:rsidP="00027B69">
      <w:pPr>
        <w:pStyle w:val="ListParagraph"/>
        <w:numPr>
          <w:ilvl w:val="0"/>
          <w:numId w:val="4"/>
        </w:numPr>
        <w:ind w:left="1080"/>
        <w:rPr>
          <w:rStyle w:val="normaltextrun"/>
        </w:rPr>
      </w:pPr>
      <w:r>
        <w:rPr>
          <w:noProof/>
        </w:rPr>
        <w:drawing>
          <wp:inline distT="0" distB="0" distL="0" distR="0" wp14:anchorId="143B233C" wp14:editId="68F46E7F">
            <wp:extent cx="129540" cy="129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r>
        <w:t xml:space="preserve"> </w:t>
      </w:r>
      <w:r>
        <w:rPr>
          <w:rStyle w:val="normaltextrun"/>
          <w:b/>
          <w:bCs/>
        </w:rPr>
        <w:t>When an Azure Sentinel Incident is triggered</w:t>
      </w:r>
      <w:r>
        <w:rPr>
          <w:rStyle w:val="normaltextrun"/>
        </w:rPr>
        <w:t xml:space="preserve"> </w:t>
      </w:r>
    </w:p>
    <w:p w14:paraId="5960B808" w14:textId="13643C83" w:rsidR="00027B69" w:rsidRDefault="00027B69" w:rsidP="00027B69">
      <w:pPr>
        <w:pStyle w:val="ListParagraph"/>
        <w:numPr>
          <w:ilvl w:val="0"/>
          <w:numId w:val="4"/>
        </w:numPr>
        <w:ind w:left="1080"/>
        <w:rPr>
          <w:rStyle w:val="normaltextrun"/>
          <w:b/>
          <w:bCs/>
        </w:rPr>
      </w:pPr>
      <w:r>
        <w:rPr>
          <w:noProof/>
        </w:rPr>
        <w:drawing>
          <wp:inline distT="0" distB="0" distL="0" distR="0" wp14:anchorId="3BC379F5" wp14:editId="32231B68">
            <wp:extent cx="137160" cy="13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normaltextrun"/>
        </w:rPr>
        <w:t xml:space="preserve"> </w:t>
      </w:r>
      <w:r>
        <w:rPr>
          <w:rStyle w:val="normaltextrun"/>
          <w:b/>
          <w:bCs/>
        </w:rPr>
        <w:t xml:space="preserve">Entities – Get IP </w:t>
      </w:r>
    </w:p>
    <w:p w14:paraId="2AD068D4" w14:textId="72080B59" w:rsidR="002A3109" w:rsidRPr="002A3109" w:rsidRDefault="00A84F58" w:rsidP="00027B69">
      <w:pPr>
        <w:pStyle w:val="ListParagraph"/>
        <w:numPr>
          <w:ilvl w:val="0"/>
          <w:numId w:val="4"/>
        </w:numPr>
        <w:ind w:left="1080"/>
        <w:rPr>
          <w:b/>
          <w:bCs/>
        </w:rPr>
      </w:pPr>
      <w:r>
        <w:rPr>
          <w:noProof/>
        </w:rPr>
        <w:drawing>
          <wp:inline distT="0" distB="0" distL="0" distR="0" wp14:anchorId="6A66DEDF" wp14:editId="670A6243">
            <wp:extent cx="114300" cy="1469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831" cy="151497"/>
                    </a:xfrm>
                    <a:prstGeom prst="rect">
                      <a:avLst/>
                    </a:prstGeom>
                  </pic:spPr>
                </pic:pic>
              </a:graphicData>
            </a:graphic>
          </wp:inline>
        </w:drawing>
      </w:r>
      <w:r w:rsidR="002A3109" w:rsidRPr="002A3109">
        <w:rPr>
          <w:b/>
          <w:bCs/>
          <w:color w:val="000000"/>
        </w:rPr>
        <w:t xml:space="preserve"> </w:t>
      </w:r>
      <w:r w:rsidR="002A3109">
        <w:rPr>
          <w:b/>
          <w:bCs/>
          <w:color w:val="000000"/>
        </w:rPr>
        <w:t xml:space="preserve">Get ‘Security Policy Rule’ of this IP </w:t>
      </w:r>
    </w:p>
    <w:p w14:paraId="68DEF0B6" w14:textId="370EBBBA" w:rsidR="002A3109" w:rsidRDefault="002A3109" w:rsidP="002A3109">
      <w:pPr>
        <w:pStyle w:val="ListParagraph"/>
        <w:numPr>
          <w:ilvl w:val="0"/>
          <w:numId w:val="4"/>
        </w:numPr>
        <w:ind w:left="1080"/>
        <w:rPr>
          <w:rStyle w:val="normaltextrun"/>
          <w:b/>
          <w:bCs/>
        </w:rPr>
      </w:pPr>
      <w:r>
        <w:rPr>
          <w:noProof/>
        </w:rPr>
        <w:drawing>
          <wp:inline distT="0" distB="0" distL="0" distR="0" wp14:anchorId="19A287E8" wp14:editId="0B44853C">
            <wp:extent cx="114300" cy="1469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831" cy="151497"/>
                    </a:xfrm>
                    <a:prstGeom prst="rect">
                      <a:avLst/>
                    </a:prstGeom>
                  </pic:spPr>
                </pic:pic>
              </a:graphicData>
            </a:graphic>
          </wp:inline>
        </w:drawing>
      </w:r>
      <w:r>
        <w:rPr>
          <w:rStyle w:val="normaltextrun"/>
          <w:b/>
          <w:bCs/>
        </w:rPr>
        <w:t xml:space="preserve"> Verify i</w:t>
      </w:r>
      <w:r w:rsidR="00810AA4">
        <w:rPr>
          <w:rStyle w:val="normaltextrun"/>
          <w:b/>
          <w:bCs/>
        </w:rPr>
        <w:t>f</w:t>
      </w:r>
      <w:r>
        <w:rPr>
          <w:rStyle w:val="normaltextrun"/>
          <w:b/>
          <w:bCs/>
        </w:rPr>
        <w:t xml:space="preserve"> IP is </w:t>
      </w:r>
      <w:r w:rsidR="00810AA4">
        <w:rPr>
          <w:rStyle w:val="normaltextrun"/>
          <w:b/>
          <w:bCs/>
        </w:rPr>
        <w:t>available</w:t>
      </w:r>
      <w:r w:rsidR="00E765D3">
        <w:rPr>
          <w:rStyle w:val="normaltextrun"/>
          <w:b/>
          <w:bCs/>
        </w:rPr>
        <w:t>/not available</w:t>
      </w:r>
      <w:r w:rsidR="00E95AA7">
        <w:rPr>
          <w:rStyle w:val="normaltextrun"/>
          <w:b/>
          <w:bCs/>
        </w:rPr>
        <w:t>.</w:t>
      </w:r>
    </w:p>
    <w:p w14:paraId="09C4DD7C" w14:textId="7C15BC1F" w:rsidR="002A3109" w:rsidRPr="002A3109" w:rsidRDefault="002A3109" w:rsidP="002A3109">
      <w:pPr>
        <w:pStyle w:val="ListParagraph"/>
        <w:numPr>
          <w:ilvl w:val="0"/>
          <w:numId w:val="4"/>
        </w:numPr>
        <w:ind w:left="1080"/>
        <w:rPr>
          <w:rStyle w:val="normaltextrun"/>
          <w:b/>
          <w:bCs/>
        </w:rPr>
      </w:pPr>
      <w:r>
        <w:rPr>
          <w:noProof/>
        </w:rPr>
        <w:drawing>
          <wp:inline distT="0" distB="0" distL="0" distR="0" wp14:anchorId="5374BABA" wp14:editId="402C5453">
            <wp:extent cx="113665" cy="113665"/>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13665" cy="113665"/>
                    </a:xfrm>
                    <a:prstGeom prst="rect">
                      <a:avLst/>
                    </a:prstGeom>
                  </pic:spPr>
                </pic:pic>
              </a:graphicData>
            </a:graphic>
          </wp:inline>
        </w:drawing>
      </w:r>
      <w:r w:rsidRPr="002A3109">
        <w:rPr>
          <w:b/>
          <w:bCs/>
        </w:rPr>
        <w:t xml:space="preserve"> Add a comment to the incident </w:t>
      </w:r>
      <w:r>
        <w:t>with summary of the information gathered.</w:t>
      </w:r>
    </w:p>
    <w:p w14:paraId="5E47E393" w14:textId="77777777" w:rsidR="00027B69" w:rsidRDefault="00027B69"/>
    <w:p w14:paraId="629AC646" w14:textId="66B560D7" w:rsidR="007414B1" w:rsidRDefault="007414B1"/>
    <w:p w14:paraId="32BC4890" w14:textId="766BD6AA" w:rsidR="003F2C68" w:rsidRDefault="003F2C68" w:rsidP="003F2C68">
      <w:pPr>
        <w:pStyle w:val="Heading2"/>
      </w:pPr>
      <w:r>
        <w:t>Scenario 2: Response – IP Address</w:t>
      </w:r>
    </w:p>
    <w:p w14:paraId="14D19F06" w14:textId="5F75D07E" w:rsidR="003F2C68" w:rsidRDefault="003F2C68" w:rsidP="003F2C68">
      <w:pPr>
        <w:rPr>
          <w:color w:val="000000"/>
          <w:shd w:val="clear" w:color="auto" w:fill="FFFFFF"/>
        </w:rPr>
      </w:pPr>
      <w:r>
        <w:t xml:space="preserve">Sentinel Playbook is triggered when a new Incident is created over an analytic rule that indicates </w:t>
      </w:r>
      <w:proofErr w:type="gramStart"/>
      <w:r>
        <w:t>a</w:t>
      </w:r>
      <w:proofErr w:type="gramEnd"/>
      <w:r>
        <w:t xml:space="preserve"> IP with all the entities supported by Sentinel </w:t>
      </w:r>
      <w:r>
        <w:rPr>
          <w:rStyle w:val="normaltextrun"/>
          <w:color w:val="000000"/>
          <w:shd w:val="clear" w:color="auto" w:fill="FFFFFF"/>
        </w:rPr>
        <w:t xml:space="preserve">and </w:t>
      </w:r>
      <w:r w:rsidR="002A3109">
        <w:rPr>
          <w:rStyle w:val="normaltextrun"/>
          <w:color w:val="000000"/>
          <w:shd w:val="clear" w:color="auto" w:fill="FFFFFF"/>
        </w:rPr>
        <w:t>provide options to SOC with different actions</w:t>
      </w:r>
      <w:r>
        <w:rPr>
          <w:color w:val="000000"/>
          <w:shd w:val="clear" w:color="auto" w:fill="FFFFFF"/>
        </w:rPr>
        <w:t>.</w:t>
      </w:r>
    </w:p>
    <w:p w14:paraId="57510A25" w14:textId="1F583F79" w:rsidR="007414B1" w:rsidRDefault="007414B1"/>
    <w:p w14:paraId="4FA3CA80" w14:textId="77777777" w:rsidR="003F2C68" w:rsidRDefault="003F2C68" w:rsidP="003F2C68">
      <w:pPr>
        <w:pStyle w:val="NoSpacing"/>
        <w:rPr>
          <w:rtl/>
        </w:rPr>
      </w:pPr>
      <w:r>
        <w:t>Action flow:</w:t>
      </w:r>
    </w:p>
    <w:p w14:paraId="599C70B5" w14:textId="77777777" w:rsidR="003F2C68" w:rsidRDefault="003F2C68" w:rsidP="003F2C68">
      <w:pPr>
        <w:pStyle w:val="ListParagraph"/>
        <w:numPr>
          <w:ilvl w:val="0"/>
          <w:numId w:val="6"/>
        </w:numPr>
        <w:rPr>
          <w:rStyle w:val="normaltextrun"/>
        </w:rPr>
      </w:pPr>
      <w:r>
        <w:rPr>
          <w:noProof/>
        </w:rPr>
        <w:drawing>
          <wp:inline distT="0" distB="0" distL="0" distR="0" wp14:anchorId="53706EE3" wp14:editId="1B5AE889">
            <wp:extent cx="129540" cy="1295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r>
        <w:t xml:space="preserve"> </w:t>
      </w:r>
      <w:r>
        <w:rPr>
          <w:rStyle w:val="normaltextrun"/>
          <w:b/>
          <w:bCs/>
        </w:rPr>
        <w:t>When an Azure Sentinel Incident is triggered</w:t>
      </w:r>
      <w:r>
        <w:rPr>
          <w:rStyle w:val="normaltextrun"/>
        </w:rPr>
        <w:t xml:space="preserve"> </w:t>
      </w:r>
    </w:p>
    <w:p w14:paraId="619CB248" w14:textId="45CC4B50" w:rsidR="003F2C68" w:rsidRDefault="003F2C68" w:rsidP="003F2C68">
      <w:pPr>
        <w:pStyle w:val="ListParagraph"/>
        <w:numPr>
          <w:ilvl w:val="0"/>
          <w:numId w:val="6"/>
        </w:numPr>
        <w:rPr>
          <w:rStyle w:val="normaltextrun"/>
          <w:b/>
          <w:bCs/>
        </w:rPr>
      </w:pPr>
      <w:r>
        <w:rPr>
          <w:noProof/>
        </w:rPr>
        <w:drawing>
          <wp:inline distT="0" distB="0" distL="0" distR="0" wp14:anchorId="0997A318" wp14:editId="19588299">
            <wp:extent cx="137160" cy="137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normaltextrun"/>
        </w:rPr>
        <w:t xml:space="preserve"> </w:t>
      </w:r>
      <w:r>
        <w:rPr>
          <w:rStyle w:val="normaltextrun"/>
          <w:b/>
          <w:bCs/>
        </w:rPr>
        <w:t xml:space="preserve">Entities – Get IP </w:t>
      </w:r>
    </w:p>
    <w:p w14:paraId="548F8A7B" w14:textId="49BF1366" w:rsidR="002A3109" w:rsidRPr="009009C7" w:rsidRDefault="002A3109" w:rsidP="002A3109">
      <w:pPr>
        <w:pStyle w:val="ListParagraph"/>
        <w:numPr>
          <w:ilvl w:val="0"/>
          <w:numId w:val="6"/>
        </w:numPr>
        <w:rPr>
          <w:b/>
          <w:bCs/>
        </w:rPr>
      </w:pPr>
      <w:r>
        <w:rPr>
          <w:noProof/>
        </w:rPr>
        <w:drawing>
          <wp:inline distT="0" distB="0" distL="0" distR="0" wp14:anchorId="21C08340" wp14:editId="4DEE440E">
            <wp:extent cx="114088" cy="146685"/>
            <wp:effectExtent l="0" t="0" r="63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973" cy="154251"/>
                    </a:xfrm>
                    <a:prstGeom prst="rect">
                      <a:avLst/>
                    </a:prstGeom>
                  </pic:spPr>
                </pic:pic>
              </a:graphicData>
            </a:graphic>
          </wp:inline>
        </w:drawing>
      </w:r>
      <w:r w:rsidRPr="002A3109">
        <w:rPr>
          <w:b/>
          <w:bCs/>
          <w:color w:val="000000"/>
        </w:rPr>
        <w:t xml:space="preserve"> </w:t>
      </w:r>
      <w:r>
        <w:rPr>
          <w:b/>
          <w:bCs/>
          <w:color w:val="000000"/>
        </w:rPr>
        <w:t xml:space="preserve">Get ‘Security Policy Rule’ of this IP </w:t>
      </w:r>
    </w:p>
    <w:p w14:paraId="44DF9A9E" w14:textId="77777777" w:rsidR="009009C7" w:rsidRPr="001A7DE6" w:rsidRDefault="009009C7" w:rsidP="009009C7">
      <w:pPr>
        <w:pStyle w:val="ListParagraph"/>
        <w:numPr>
          <w:ilvl w:val="0"/>
          <w:numId w:val="6"/>
        </w:numPr>
        <w:rPr>
          <w:b/>
          <w:bCs/>
        </w:rPr>
      </w:pPr>
      <w:r>
        <w:rPr>
          <w:noProof/>
        </w:rPr>
        <w:drawing>
          <wp:inline distT="0" distB="0" distL="0" distR="0" wp14:anchorId="6C54FF4B" wp14:editId="13D2D4B0">
            <wp:extent cx="105190" cy="105190"/>
            <wp:effectExtent l="0" t="0" r="9525" b="9525"/>
            <wp:docPr id="47" name="Picture 4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622" cy="114622"/>
                    </a:xfrm>
                    <a:prstGeom prst="rect">
                      <a:avLst/>
                    </a:prstGeom>
                    <a:noFill/>
                    <a:ln>
                      <a:noFill/>
                    </a:ln>
                  </pic:spPr>
                </pic:pic>
              </a:graphicData>
            </a:graphic>
          </wp:inline>
        </w:drawing>
      </w:r>
      <w:r w:rsidRPr="001A7DE6">
        <w:rPr>
          <w:b/>
          <w:bCs/>
        </w:rPr>
        <w:t xml:space="preserve"> Post a choice of options as the flow bot</w:t>
      </w:r>
      <w:r w:rsidRPr="003C347B">
        <w:t xml:space="preserve"> </w:t>
      </w:r>
      <w:r>
        <w:t xml:space="preserve">(Teams adaptive card) </w:t>
      </w:r>
      <w:r w:rsidRPr="003C347B">
        <w:t>on Teams channel about the new incident, containing:</w:t>
      </w:r>
    </w:p>
    <w:p w14:paraId="513B6887" w14:textId="77777777" w:rsidR="009009C7" w:rsidRPr="001A7DE6" w:rsidRDefault="009009C7" w:rsidP="009009C7">
      <w:pPr>
        <w:pStyle w:val="ListParagraph"/>
        <w:numPr>
          <w:ilvl w:val="1"/>
          <w:numId w:val="6"/>
        </w:numPr>
        <w:rPr>
          <w:rStyle w:val="normaltextrun"/>
          <w:b/>
          <w:bCs/>
        </w:rPr>
      </w:pPr>
      <w:r>
        <w:rPr>
          <w:rStyle w:val="normaltextrun"/>
          <w:color w:val="000000"/>
          <w:shd w:val="clear" w:color="auto" w:fill="FFFFFF"/>
        </w:rPr>
        <w:t xml:space="preserve">Informative summary of the incident, </w:t>
      </w:r>
      <w:r w:rsidRPr="001A7DE6">
        <w:rPr>
          <w:rStyle w:val="normaltextrun"/>
          <w:color w:val="000000"/>
          <w:shd w:val="clear" w:color="auto" w:fill="FFFFFF"/>
        </w:rPr>
        <w:t>(</w:t>
      </w:r>
      <w:r>
        <w:rPr>
          <w:noProof/>
        </w:rPr>
        <w:drawing>
          <wp:inline distT="0" distB="0" distL="0" distR="0" wp14:anchorId="1A3621E8" wp14:editId="29BF7D13">
            <wp:extent cx="137424" cy="13742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689" cy="137689"/>
                    </a:xfrm>
                    <a:prstGeom prst="rect">
                      <a:avLst/>
                    </a:prstGeom>
                    <a:noFill/>
                    <a:ln>
                      <a:noFill/>
                    </a:ln>
                  </pic:spPr>
                </pic:pic>
              </a:graphicData>
            </a:graphic>
          </wp:inline>
        </w:drawing>
      </w:r>
      <w:r w:rsidRPr="001A7DE6">
        <w:rPr>
          <w:rStyle w:val="normaltextrun"/>
          <w:color w:val="000000"/>
          <w:shd w:val="clear" w:color="auto" w:fill="FFFFFF"/>
        </w:rPr>
        <w:t xml:space="preserve"> incident description, Incident Severity, alert product names, Incident URL dynamic fields)</w:t>
      </w:r>
    </w:p>
    <w:p w14:paraId="6F25E7AB" w14:textId="77777777" w:rsidR="009009C7" w:rsidRPr="001A7DE6" w:rsidRDefault="009009C7" w:rsidP="009009C7">
      <w:pPr>
        <w:pStyle w:val="ListParagraph"/>
        <w:numPr>
          <w:ilvl w:val="1"/>
          <w:numId w:val="6"/>
        </w:numPr>
        <w:rPr>
          <w:rStyle w:val="normaltextrun"/>
          <w:b/>
          <w:bCs/>
        </w:rPr>
      </w:pPr>
      <w:r w:rsidRPr="001A7DE6">
        <w:rPr>
          <w:rStyle w:val="normaltextrun"/>
          <w:color w:val="000000"/>
          <w:shd w:val="clear" w:color="auto" w:fill="FFFFFF"/>
        </w:rPr>
        <w:t>Incident configuration:</w:t>
      </w:r>
    </w:p>
    <w:p w14:paraId="1C358927" w14:textId="77777777" w:rsidR="009009C7" w:rsidRPr="001A7DE6" w:rsidRDefault="009009C7" w:rsidP="009009C7">
      <w:pPr>
        <w:pStyle w:val="ListParagraph"/>
        <w:numPr>
          <w:ilvl w:val="2"/>
          <w:numId w:val="6"/>
        </w:numPr>
        <w:rPr>
          <w:rStyle w:val="normaltextrun"/>
          <w:b/>
          <w:bCs/>
        </w:rPr>
      </w:pPr>
      <w:r w:rsidRPr="001A7DE6">
        <w:rPr>
          <w:rStyle w:val="normaltextrun"/>
          <w:color w:val="000000"/>
          <w:shd w:val="clear" w:color="auto" w:fill="FFFFFF"/>
        </w:rPr>
        <w:t>Incident Severity choices (Low, Medium, High)</w:t>
      </w:r>
    </w:p>
    <w:p w14:paraId="4CDB64B9" w14:textId="77777777" w:rsidR="009009C7" w:rsidRPr="002E6F8C" w:rsidRDefault="009009C7" w:rsidP="009009C7">
      <w:pPr>
        <w:pStyle w:val="ListParagraph"/>
        <w:numPr>
          <w:ilvl w:val="2"/>
          <w:numId w:val="6"/>
        </w:numPr>
        <w:rPr>
          <w:rStyle w:val="normaltextrun"/>
          <w:b/>
          <w:bCs/>
        </w:rPr>
      </w:pPr>
      <w:r w:rsidRPr="001A7DE6">
        <w:rPr>
          <w:rStyle w:val="normaltextrun"/>
          <w:color w:val="000000"/>
          <w:shd w:val="clear" w:color="auto" w:fill="FFFFFF"/>
        </w:rPr>
        <w:t>Incident Status options (Close the incident with choices of classification reasons)</w:t>
      </w:r>
      <w:r>
        <w:rPr>
          <w:rStyle w:val="normaltextrun"/>
        </w:rPr>
        <w:t xml:space="preserve"> </w:t>
      </w:r>
    </w:p>
    <w:p w14:paraId="17B3F8F5" w14:textId="77777777" w:rsidR="009009C7" w:rsidRDefault="009009C7" w:rsidP="009009C7">
      <w:pPr>
        <w:pStyle w:val="ListParagraph"/>
        <w:numPr>
          <w:ilvl w:val="1"/>
          <w:numId w:val="6"/>
        </w:numPr>
        <w:rPr>
          <w:rStyle w:val="normaltextrun"/>
        </w:rPr>
      </w:pPr>
      <w:r w:rsidRPr="002E6F8C">
        <w:rPr>
          <w:rStyle w:val="normaltextrun"/>
        </w:rPr>
        <w:t>Options choices for SOC:</w:t>
      </w:r>
    </w:p>
    <w:p w14:paraId="6E628A1F" w14:textId="77777777" w:rsidR="009009C7" w:rsidRDefault="009009C7" w:rsidP="009009C7">
      <w:pPr>
        <w:pStyle w:val="ListParagraph"/>
        <w:numPr>
          <w:ilvl w:val="2"/>
          <w:numId w:val="6"/>
        </w:numPr>
        <w:rPr>
          <w:rStyle w:val="normaltextrun"/>
        </w:rPr>
      </w:pPr>
      <w:r>
        <w:rPr>
          <w:rStyle w:val="normaltextrun"/>
        </w:rPr>
        <w:t xml:space="preserve">Close incident </w:t>
      </w:r>
    </w:p>
    <w:p w14:paraId="5559AD2A" w14:textId="77777777" w:rsidR="009009C7" w:rsidRDefault="009009C7" w:rsidP="009009C7">
      <w:pPr>
        <w:pStyle w:val="ListParagraph"/>
        <w:numPr>
          <w:ilvl w:val="2"/>
          <w:numId w:val="6"/>
        </w:numPr>
        <w:rPr>
          <w:rStyle w:val="normaltextrun"/>
        </w:rPr>
      </w:pPr>
      <w:r>
        <w:rPr>
          <w:rStyle w:val="normaltextrun"/>
        </w:rPr>
        <w:t>Update severity</w:t>
      </w:r>
    </w:p>
    <w:p w14:paraId="49721839" w14:textId="7471CCD4" w:rsidR="002A3109" w:rsidRPr="009009C7" w:rsidRDefault="00960444" w:rsidP="003F2C68">
      <w:pPr>
        <w:pStyle w:val="ListParagraph"/>
        <w:numPr>
          <w:ilvl w:val="0"/>
          <w:numId w:val="6"/>
        </w:numPr>
        <w:rPr>
          <w:b/>
          <w:bCs/>
        </w:rPr>
      </w:pPr>
      <w:r>
        <w:rPr>
          <w:b/>
          <w:bCs/>
        </w:rPr>
        <w:pict w14:anchorId="16A08E7B">
          <v:shape id="Picture 20" o:spid="_x0000_i1026" type="#_x0000_t75" style="width:9pt;height:12pt;visibility:visible;mso-wrap-style:square">
            <v:imagedata r:id="rId11" o:title=""/>
          </v:shape>
        </w:pict>
      </w:r>
      <w:r w:rsidR="002A3109" w:rsidRPr="00326CB1">
        <w:rPr>
          <w:b/>
          <w:bCs/>
        </w:rPr>
        <w:t xml:space="preserve"> If IP was found</w:t>
      </w:r>
      <w:r w:rsidR="002A3109">
        <w:t xml:space="preserve"> in the policy rule</w:t>
      </w:r>
    </w:p>
    <w:p w14:paraId="00CE50B4" w14:textId="5030F2B6" w:rsidR="009009C7" w:rsidRDefault="009009C7" w:rsidP="007621ED">
      <w:pPr>
        <w:pStyle w:val="ListParagraph"/>
        <w:numPr>
          <w:ilvl w:val="2"/>
          <w:numId w:val="6"/>
        </w:numPr>
        <w:rPr>
          <w:rStyle w:val="normaltextrun"/>
        </w:rPr>
      </w:pPr>
      <w:r>
        <w:rPr>
          <w:noProof/>
        </w:rPr>
        <w:drawing>
          <wp:inline distT="0" distB="0" distL="0" distR="0" wp14:anchorId="1025DD2E" wp14:editId="17A2EB74">
            <wp:extent cx="105190" cy="105190"/>
            <wp:effectExtent l="0" t="0" r="9525" b="9525"/>
            <wp:docPr id="41" name="Picture 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622" cy="114622"/>
                    </a:xfrm>
                    <a:prstGeom prst="rect">
                      <a:avLst/>
                    </a:prstGeom>
                    <a:noFill/>
                    <a:ln>
                      <a:noFill/>
                    </a:ln>
                  </pic:spPr>
                </pic:pic>
              </a:graphicData>
            </a:graphic>
          </wp:inline>
        </w:drawing>
      </w:r>
      <w:r w:rsidRPr="002A16B9">
        <w:rPr>
          <w:b/>
          <w:bCs/>
        </w:rPr>
        <w:t xml:space="preserve"> </w:t>
      </w:r>
      <w:r w:rsidR="002A16B9" w:rsidRPr="002A16B9">
        <w:rPr>
          <w:b/>
          <w:bCs/>
        </w:rPr>
        <w:t xml:space="preserve">In Teams adaptive card, </w:t>
      </w:r>
      <w:r w:rsidR="002A16B9" w:rsidRPr="002A16B9">
        <w:t>provide a</w:t>
      </w:r>
      <w:r>
        <w:rPr>
          <w:rStyle w:val="normaltextrun"/>
        </w:rPr>
        <w:t xml:space="preserve">dditional </w:t>
      </w:r>
      <w:r w:rsidRPr="002E6F8C">
        <w:rPr>
          <w:rStyle w:val="normaltextrun"/>
        </w:rPr>
        <w:t>Options choices for SOC:</w:t>
      </w:r>
    </w:p>
    <w:p w14:paraId="43B4F4F3" w14:textId="40755D2B" w:rsidR="009009C7" w:rsidRPr="00557D31" w:rsidRDefault="009009C7" w:rsidP="002A16B9">
      <w:pPr>
        <w:pStyle w:val="ListParagraph"/>
        <w:numPr>
          <w:ilvl w:val="4"/>
          <w:numId w:val="6"/>
        </w:numPr>
        <w:rPr>
          <w:rStyle w:val="normaltextrun"/>
        </w:rPr>
      </w:pPr>
      <w:r w:rsidRPr="00557D31">
        <w:rPr>
          <w:rStyle w:val="normaltextrun"/>
        </w:rPr>
        <w:t xml:space="preserve">Delete IP </w:t>
      </w:r>
      <w:r w:rsidR="001D7B27">
        <w:rPr>
          <w:rStyle w:val="normaltextrun"/>
        </w:rPr>
        <w:t xml:space="preserve">from </w:t>
      </w:r>
      <w:r w:rsidRPr="00557D31">
        <w:rPr>
          <w:rStyle w:val="normaltextrun"/>
        </w:rPr>
        <w:t xml:space="preserve">Security Policy or option to skip this </w:t>
      </w:r>
      <w:r w:rsidR="00810AA4" w:rsidRPr="00557D31">
        <w:rPr>
          <w:rStyle w:val="normaltextrun"/>
        </w:rPr>
        <w:t>step.</w:t>
      </w:r>
    </w:p>
    <w:p w14:paraId="3C7D18EA" w14:textId="718419C7" w:rsidR="009009C7" w:rsidRDefault="009009C7" w:rsidP="002A16B9">
      <w:pPr>
        <w:pStyle w:val="ListParagraph"/>
        <w:numPr>
          <w:ilvl w:val="2"/>
          <w:numId w:val="6"/>
        </w:numPr>
      </w:pPr>
      <w:r w:rsidRPr="00C43AF9">
        <w:rPr>
          <w:noProof/>
        </w:rPr>
        <w:drawing>
          <wp:inline distT="0" distB="0" distL="0" distR="0" wp14:anchorId="5CAF97A0" wp14:editId="3E0C0EFC">
            <wp:extent cx="114300" cy="14478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t xml:space="preserve"> </w:t>
      </w:r>
      <w:r w:rsidRPr="00326CB1">
        <w:rPr>
          <w:rStyle w:val="normaltextrun"/>
          <w:b/>
          <w:bCs/>
        </w:rPr>
        <w:t>Delete IP</w:t>
      </w:r>
      <w:r>
        <w:rPr>
          <w:rStyle w:val="normaltextrun"/>
        </w:rPr>
        <w:t xml:space="preserve"> </w:t>
      </w:r>
      <w:r w:rsidR="00326CB1">
        <w:rPr>
          <w:rStyle w:val="normaltextrun"/>
        </w:rPr>
        <w:t>from</w:t>
      </w:r>
      <w:r>
        <w:rPr>
          <w:rStyle w:val="normaltextrun"/>
        </w:rPr>
        <w:t xml:space="preserve"> the Security Policy </w:t>
      </w:r>
      <w:r>
        <w:t>by SOC choice</w:t>
      </w:r>
      <w:r w:rsidR="00810AA4">
        <w:t>.</w:t>
      </w:r>
    </w:p>
    <w:p w14:paraId="2631AF36" w14:textId="77777777" w:rsidR="009009C7" w:rsidRDefault="009009C7" w:rsidP="002A16B9">
      <w:pPr>
        <w:pStyle w:val="ListParagraph"/>
        <w:numPr>
          <w:ilvl w:val="2"/>
          <w:numId w:val="6"/>
        </w:numPr>
      </w:pPr>
      <w:r>
        <w:rPr>
          <w:noProof/>
        </w:rPr>
        <w:drawing>
          <wp:inline distT="0" distB="0" distL="0" distR="0" wp14:anchorId="5BDDF484" wp14:editId="6CFA6389">
            <wp:extent cx="113665" cy="113665"/>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113665" cy="113665"/>
                    </a:xfrm>
                    <a:prstGeom prst="rect">
                      <a:avLst/>
                    </a:prstGeom>
                  </pic:spPr>
                </pic:pic>
              </a:graphicData>
            </a:graphic>
          </wp:inline>
        </w:drawing>
      </w:r>
      <w:r w:rsidRPr="000823BB">
        <w:rPr>
          <w:b/>
          <w:bCs/>
        </w:rPr>
        <w:t xml:space="preserve"> Change incident status</w:t>
      </w:r>
      <w:r>
        <w:t xml:space="preserve"> by user choice.</w:t>
      </w:r>
    </w:p>
    <w:p w14:paraId="5B1B7B2A" w14:textId="77777777" w:rsidR="009009C7" w:rsidRDefault="009009C7" w:rsidP="002A16B9">
      <w:pPr>
        <w:pStyle w:val="ListParagraph"/>
        <w:numPr>
          <w:ilvl w:val="2"/>
          <w:numId w:val="6"/>
        </w:numPr>
      </w:pPr>
      <w:r>
        <w:rPr>
          <w:noProof/>
        </w:rPr>
        <w:drawing>
          <wp:inline distT="0" distB="0" distL="0" distR="0" wp14:anchorId="5CC97B13" wp14:editId="38836EEE">
            <wp:extent cx="113665" cy="113665"/>
            <wp:effectExtent l="0" t="0" r="63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113665" cy="113665"/>
                    </a:xfrm>
                    <a:prstGeom prst="rect">
                      <a:avLst/>
                    </a:prstGeom>
                  </pic:spPr>
                </pic:pic>
              </a:graphicData>
            </a:graphic>
          </wp:inline>
        </w:drawing>
      </w:r>
      <w:r w:rsidRPr="000823BB">
        <w:rPr>
          <w:b/>
          <w:bCs/>
        </w:rPr>
        <w:t xml:space="preserve"> Change incident severity</w:t>
      </w:r>
      <w:r>
        <w:t xml:space="preserve"> by user choice.</w:t>
      </w:r>
    </w:p>
    <w:p w14:paraId="4850DE36" w14:textId="63B74FFA" w:rsidR="009009C7" w:rsidRDefault="009009C7" w:rsidP="002A16B9">
      <w:pPr>
        <w:pStyle w:val="ListParagraph"/>
        <w:numPr>
          <w:ilvl w:val="2"/>
          <w:numId w:val="6"/>
        </w:numPr>
      </w:pPr>
      <w:r>
        <w:rPr>
          <w:noProof/>
        </w:rPr>
        <w:drawing>
          <wp:inline distT="0" distB="0" distL="0" distR="0" wp14:anchorId="254370F0" wp14:editId="27505DD0">
            <wp:extent cx="113665" cy="113665"/>
            <wp:effectExtent l="0" t="0" r="63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13665" cy="113665"/>
                    </a:xfrm>
                    <a:prstGeom prst="rect">
                      <a:avLst/>
                    </a:prstGeom>
                  </pic:spPr>
                </pic:pic>
              </a:graphicData>
            </a:graphic>
          </wp:inline>
        </w:drawing>
      </w:r>
      <w:r w:rsidRPr="000823BB">
        <w:rPr>
          <w:b/>
          <w:bCs/>
        </w:rPr>
        <w:t xml:space="preserve"> Add a comment to the incident </w:t>
      </w:r>
      <w:r>
        <w:t>with summary of action been taken.</w:t>
      </w:r>
    </w:p>
    <w:p w14:paraId="0A840982" w14:textId="77777777" w:rsidR="009009C7" w:rsidRPr="000823BB" w:rsidRDefault="009009C7" w:rsidP="009009C7">
      <w:pPr>
        <w:pStyle w:val="ListParagraph"/>
        <w:ind w:left="1080"/>
      </w:pPr>
    </w:p>
    <w:p w14:paraId="35BF2825" w14:textId="1D8EA19F" w:rsidR="001A7DE6" w:rsidRPr="001A7DE6" w:rsidRDefault="001A7DE6" w:rsidP="001A7DE6">
      <w:pPr>
        <w:pStyle w:val="ListParagraph"/>
        <w:numPr>
          <w:ilvl w:val="0"/>
          <w:numId w:val="6"/>
        </w:numPr>
        <w:rPr>
          <w:rStyle w:val="normaltextrun"/>
          <w:b/>
          <w:bCs/>
        </w:rPr>
      </w:pPr>
      <w:r>
        <w:rPr>
          <w:noProof/>
        </w:rPr>
        <w:drawing>
          <wp:inline distT="0" distB="0" distL="0" distR="0" wp14:anchorId="6FCDD1A7" wp14:editId="45F0DCF1">
            <wp:extent cx="114088" cy="146685"/>
            <wp:effectExtent l="0" t="0" r="63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973" cy="154251"/>
                    </a:xfrm>
                    <a:prstGeom prst="rect">
                      <a:avLst/>
                    </a:prstGeom>
                  </pic:spPr>
                </pic:pic>
              </a:graphicData>
            </a:graphic>
          </wp:inline>
        </w:drawing>
      </w:r>
      <w:r w:rsidRPr="00326CB1">
        <w:rPr>
          <w:rStyle w:val="normaltextrun"/>
          <w:b/>
          <w:bCs/>
        </w:rPr>
        <w:t>If IP is not found</w:t>
      </w:r>
      <w:r w:rsidRPr="001A7DE6">
        <w:rPr>
          <w:rStyle w:val="normaltextrun"/>
        </w:rPr>
        <w:t xml:space="preserve"> in the policy rule</w:t>
      </w:r>
    </w:p>
    <w:p w14:paraId="7B6D5AE4" w14:textId="7E2A908D" w:rsidR="000823BB" w:rsidRDefault="00960444" w:rsidP="000823BB">
      <w:pPr>
        <w:pStyle w:val="ListParagraph"/>
        <w:numPr>
          <w:ilvl w:val="2"/>
          <w:numId w:val="6"/>
        </w:numPr>
      </w:pPr>
      <w:r>
        <w:pict w14:anchorId="2464176A">
          <v:shape id="Picture 24" o:spid="_x0000_i1032" type="#_x0000_t75" style="width:9pt;height:12pt;visibility:visible;mso-wrap-style:square">
            <v:imagedata r:id="rId11" o:title=""/>
          </v:shape>
        </w:pict>
      </w:r>
      <w:r w:rsidR="00C20820">
        <w:t xml:space="preserve"> </w:t>
      </w:r>
      <w:r w:rsidR="00C20820">
        <w:rPr>
          <w:rStyle w:val="normaltextrun"/>
        </w:rPr>
        <w:t>Add IP to the Security Policy</w:t>
      </w:r>
      <w:r w:rsidR="000823BB">
        <w:rPr>
          <w:rStyle w:val="normaltextrun"/>
        </w:rPr>
        <w:t xml:space="preserve"> </w:t>
      </w:r>
    </w:p>
    <w:p w14:paraId="74F035E8" w14:textId="18E82773" w:rsidR="000823BB" w:rsidRDefault="000823BB" w:rsidP="000823BB">
      <w:pPr>
        <w:pStyle w:val="ListParagraph"/>
        <w:numPr>
          <w:ilvl w:val="2"/>
          <w:numId w:val="6"/>
        </w:numPr>
      </w:pPr>
      <w:r>
        <w:rPr>
          <w:noProof/>
        </w:rPr>
        <w:drawing>
          <wp:inline distT="0" distB="0" distL="0" distR="0" wp14:anchorId="41404AF6" wp14:editId="5A88A86A">
            <wp:extent cx="113665" cy="113665"/>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113665" cy="113665"/>
                    </a:xfrm>
                    <a:prstGeom prst="rect">
                      <a:avLst/>
                    </a:prstGeom>
                  </pic:spPr>
                </pic:pic>
              </a:graphicData>
            </a:graphic>
          </wp:inline>
        </w:drawing>
      </w:r>
      <w:r w:rsidRPr="000823BB">
        <w:rPr>
          <w:b/>
          <w:bCs/>
        </w:rPr>
        <w:t xml:space="preserve"> Change incident status</w:t>
      </w:r>
      <w:r>
        <w:t xml:space="preserve"> </w:t>
      </w:r>
      <w:r w:rsidR="009A6A79">
        <w:t>to close</w:t>
      </w:r>
      <w:r>
        <w:t>.</w:t>
      </w:r>
    </w:p>
    <w:p w14:paraId="4C3FA8EC" w14:textId="2CC60788" w:rsidR="000823BB" w:rsidRPr="000823BB" w:rsidRDefault="000823BB" w:rsidP="000823BB">
      <w:pPr>
        <w:pStyle w:val="ListParagraph"/>
        <w:numPr>
          <w:ilvl w:val="2"/>
          <w:numId w:val="6"/>
        </w:numPr>
      </w:pPr>
      <w:r>
        <w:rPr>
          <w:noProof/>
        </w:rPr>
        <w:drawing>
          <wp:inline distT="0" distB="0" distL="0" distR="0" wp14:anchorId="32BC3ACC" wp14:editId="7A287DDF">
            <wp:extent cx="113665" cy="113665"/>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13665" cy="113665"/>
                    </a:xfrm>
                    <a:prstGeom prst="rect">
                      <a:avLst/>
                    </a:prstGeom>
                  </pic:spPr>
                </pic:pic>
              </a:graphicData>
            </a:graphic>
          </wp:inline>
        </w:drawing>
      </w:r>
      <w:r w:rsidRPr="000823BB">
        <w:rPr>
          <w:b/>
          <w:bCs/>
        </w:rPr>
        <w:t xml:space="preserve"> Add a comment to the incident </w:t>
      </w:r>
      <w:r>
        <w:t xml:space="preserve">with summary of </w:t>
      </w:r>
      <w:r w:rsidR="009A6A79">
        <w:t>information and action taken</w:t>
      </w:r>
      <w:r>
        <w:t>.</w:t>
      </w:r>
    </w:p>
    <w:p w14:paraId="7F600E6A" w14:textId="77777777" w:rsidR="000823BB" w:rsidRPr="002E6F8C" w:rsidRDefault="000823BB" w:rsidP="000823BB">
      <w:pPr>
        <w:pStyle w:val="ListParagraph"/>
        <w:ind w:left="1440"/>
        <w:rPr>
          <w:rStyle w:val="normaltextrun"/>
        </w:rPr>
      </w:pPr>
    </w:p>
    <w:p w14:paraId="1787CBD8" w14:textId="77777777" w:rsidR="003F2C68" w:rsidRDefault="003F2C68"/>
    <w:p w14:paraId="0767C892" w14:textId="338636D2" w:rsidR="007414B1" w:rsidRDefault="007414B1"/>
    <w:p w14:paraId="6965E89A" w14:textId="7273109C" w:rsidR="003F2C68" w:rsidRDefault="003F2C68" w:rsidP="003F2C68">
      <w:pPr>
        <w:pStyle w:val="Heading2"/>
      </w:pPr>
      <w:r>
        <w:t>Scenario 3: Enrichment – URL</w:t>
      </w:r>
    </w:p>
    <w:p w14:paraId="05993963" w14:textId="66471723" w:rsidR="003F2C68" w:rsidRDefault="003F2C68" w:rsidP="003F2C68">
      <w:pPr>
        <w:rPr>
          <w:color w:val="000000"/>
          <w:shd w:val="clear" w:color="auto" w:fill="FFFFFF"/>
        </w:rPr>
      </w:pPr>
      <w:r>
        <w:t xml:space="preserve">Sentinel Playbook is triggered when a new Incident is created over an analytic rule that indicates a </w:t>
      </w:r>
      <w:r w:rsidR="002A3109">
        <w:t>URL</w:t>
      </w:r>
      <w:r>
        <w:t xml:space="preserve"> with all the entities supported by Sentinel </w:t>
      </w:r>
      <w:r>
        <w:rPr>
          <w:rStyle w:val="normaltextrun"/>
          <w:color w:val="000000"/>
          <w:shd w:val="clear" w:color="auto" w:fill="FFFFFF"/>
        </w:rPr>
        <w:t>and e</w:t>
      </w:r>
      <w:r>
        <w:rPr>
          <w:color w:val="000000"/>
          <w:shd w:val="clear" w:color="auto" w:fill="FFFFFF"/>
        </w:rPr>
        <w:t xml:space="preserve">nrich the incident with information of that </w:t>
      </w:r>
      <w:r w:rsidR="002A3109">
        <w:rPr>
          <w:color w:val="000000"/>
          <w:shd w:val="clear" w:color="auto" w:fill="FFFFFF"/>
        </w:rPr>
        <w:t>URL</w:t>
      </w:r>
      <w:r>
        <w:rPr>
          <w:color w:val="000000"/>
          <w:shd w:val="clear" w:color="auto" w:fill="FFFFFF"/>
        </w:rPr>
        <w:t>.</w:t>
      </w:r>
    </w:p>
    <w:p w14:paraId="623B2B7B" w14:textId="77777777" w:rsidR="003F2C68" w:rsidRDefault="003F2C68" w:rsidP="003F2C68"/>
    <w:p w14:paraId="0F9D8214" w14:textId="77777777" w:rsidR="002A3109" w:rsidRDefault="002A3109" w:rsidP="002A3109">
      <w:pPr>
        <w:pStyle w:val="NoSpacing"/>
        <w:rPr>
          <w:rtl/>
        </w:rPr>
      </w:pPr>
      <w:r>
        <w:t>Action flow:</w:t>
      </w:r>
    </w:p>
    <w:p w14:paraId="2893E015" w14:textId="77777777" w:rsidR="002A3109" w:rsidRDefault="002A3109" w:rsidP="002A3109">
      <w:pPr>
        <w:pStyle w:val="ListParagraph"/>
        <w:numPr>
          <w:ilvl w:val="0"/>
          <w:numId w:val="8"/>
        </w:numPr>
        <w:rPr>
          <w:rStyle w:val="normaltextrun"/>
        </w:rPr>
      </w:pPr>
      <w:r>
        <w:rPr>
          <w:noProof/>
        </w:rPr>
        <w:drawing>
          <wp:inline distT="0" distB="0" distL="0" distR="0" wp14:anchorId="5EB383BC" wp14:editId="27D1BCC2">
            <wp:extent cx="129540" cy="1295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r>
        <w:t xml:space="preserve"> </w:t>
      </w:r>
      <w:r>
        <w:rPr>
          <w:rStyle w:val="normaltextrun"/>
          <w:b/>
          <w:bCs/>
        </w:rPr>
        <w:t>When an Azure Sentinel Incident is triggered</w:t>
      </w:r>
      <w:r>
        <w:rPr>
          <w:rStyle w:val="normaltextrun"/>
        </w:rPr>
        <w:t xml:space="preserve"> </w:t>
      </w:r>
    </w:p>
    <w:p w14:paraId="4C08538E" w14:textId="07153F71" w:rsidR="002A3109" w:rsidRDefault="002A3109" w:rsidP="002A3109">
      <w:pPr>
        <w:pStyle w:val="ListParagraph"/>
        <w:numPr>
          <w:ilvl w:val="0"/>
          <w:numId w:val="8"/>
        </w:numPr>
        <w:rPr>
          <w:rStyle w:val="normaltextrun"/>
          <w:b/>
          <w:bCs/>
        </w:rPr>
      </w:pPr>
      <w:r>
        <w:rPr>
          <w:noProof/>
        </w:rPr>
        <w:drawing>
          <wp:inline distT="0" distB="0" distL="0" distR="0" wp14:anchorId="344322D0" wp14:editId="0E9B5238">
            <wp:extent cx="137160" cy="137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normaltextrun"/>
        </w:rPr>
        <w:t xml:space="preserve"> </w:t>
      </w:r>
      <w:r>
        <w:rPr>
          <w:rStyle w:val="normaltextrun"/>
          <w:b/>
          <w:bCs/>
        </w:rPr>
        <w:t>Entities – Get URL</w:t>
      </w:r>
    </w:p>
    <w:p w14:paraId="767A44D3" w14:textId="01BD0065" w:rsidR="002A3109" w:rsidRPr="002A3109" w:rsidRDefault="002A3109" w:rsidP="002A3109">
      <w:pPr>
        <w:pStyle w:val="ListParagraph"/>
        <w:numPr>
          <w:ilvl w:val="0"/>
          <w:numId w:val="8"/>
        </w:numPr>
        <w:rPr>
          <w:b/>
          <w:bCs/>
        </w:rPr>
      </w:pPr>
      <w:r>
        <w:rPr>
          <w:noProof/>
        </w:rPr>
        <w:drawing>
          <wp:inline distT="0" distB="0" distL="0" distR="0" wp14:anchorId="77ADDAD9" wp14:editId="63B1B2FD">
            <wp:extent cx="114300" cy="146957"/>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831" cy="151497"/>
                    </a:xfrm>
                    <a:prstGeom prst="rect">
                      <a:avLst/>
                    </a:prstGeom>
                  </pic:spPr>
                </pic:pic>
              </a:graphicData>
            </a:graphic>
          </wp:inline>
        </w:drawing>
      </w:r>
      <w:r w:rsidRPr="002A3109">
        <w:rPr>
          <w:b/>
          <w:bCs/>
          <w:color w:val="000000"/>
        </w:rPr>
        <w:t xml:space="preserve"> </w:t>
      </w:r>
      <w:r>
        <w:rPr>
          <w:b/>
          <w:bCs/>
          <w:color w:val="000000"/>
        </w:rPr>
        <w:t xml:space="preserve">Get ‘Security Policy Rule’ of this URL </w:t>
      </w:r>
    </w:p>
    <w:p w14:paraId="4BAF557A" w14:textId="67220819" w:rsidR="002A3109" w:rsidRDefault="002A3109" w:rsidP="002A3109">
      <w:pPr>
        <w:pStyle w:val="ListParagraph"/>
        <w:numPr>
          <w:ilvl w:val="0"/>
          <w:numId w:val="8"/>
        </w:numPr>
        <w:rPr>
          <w:rStyle w:val="normaltextrun"/>
          <w:b/>
          <w:bCs/>
        </w:rPr>
      </w:pPr>
      <w:r>
        <w:rPr>
          <w:noProof/>
        </w:rPr>
        <w:drawing>
          <wp:inline distT="0" distB="0" distL="0" distR="0" wp14:anchorId="332C6D00" wp14:editId="4A5E71B7">
            <wp:extent cx="114300" cy="14695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831" cy="151497"/>
                    </a:xfrm>
                    <a:prstGeom prst="rect">
                      <a:avLst/>
                    </a:prstGeom>
                  </pic:spPr>
                </pic:pic>
              </a:graphicData>
            </a:graphic>
          </wp:inline>
        </w:drawing>
      </w:r>
      <w:r>
        <w:rPr>
          <w:rStyle w:val="normaltextrun"/>
          <w:b/>
          <w:bCs/>
        </w:rPr>
        <w:t xml:space="preserve"> Verify i</w:t>
      </w:r>
      <w:r w:rsidR="00786C2D">
        <w:rPr>
          <w:rStyle w:val="normaltextrun"/>
          <w:b/>
          <w:bCs/>
        </w:rPr>
        <w:t>f</w:t>
      </w:r>
      <w:r>
        <w:rPr>
          <w:rStyle w:val="normaltextrun"/>
          <w:b/>
          <w:bCs/>
        </w:rPr>
        <w:t xml:space="preserve"> URL is</w:t>
      </w:r>
      <w:r w:rsidR="00786C2D">
        <w:rPr>
          <w:rStyle w:val="normaltextrun"/>
          <w:b/>
          <w:bCs/>
        </w:rPr>
        <w:t xml:space="preserve"> available</w:t>
      </w:r>
      <w:r w:rsidR="00A67816">
        <w:rPr>
          <w:rStyle w:val="normaltextrun"/>
          <w:b/>
          <w:bCs/>
        </w:rPr>
        <w:t>/not available</w:t>
      </w:r>
    </w:p>
    <w:p w14:paraId="206F08DB" w14:textId="77777777" w:rsidR="002A3109" w:rsidRPr="002A3109" w:rsidRDefault="002A3109" w:rsidP="002A3109">
      <w:pPr>
        <w:pStyle w:val="ListParagraph"/>
        <w:numPr>
          <w:ilvl w:val="0"/>
          <w:numId w:val="8"/>
        </w:numPr>
        <w:rPr>
          <w:rStyle w:val="normaltextrun"/>
          <w:b/>
          <w:bCs/>
        </w:rPr>
      </w:pPr>
      <w:r>
        <w:rPr>
          <w:noProof/>
        </w:rPr>
        <w:drawing>
          <wp:inline distT="0" distB="0" distL="0" distR="0" wp14:anchorId="243D55B8" wp14:editId="600E3E52">
            <wp:extent cx="113665" cy="113665"/>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13665" cy="113665"/>
                    </a:xfrm>
                    <a:prstGeom prst="rect">
                      <a:avLst/>
                    </a:prstGeom>
                  </pic:spPr>
                </pic:pic>
              </a:graphicData>
            </a:graphic>
          </wp:inline>
        </w:drawing>
      </w:r>
      <w:r w:rsidRPr="002A3109">
        <w:rPr>
          <w:b/>
          <w:bCs/>
        </w:rPr>
        <w:t xml:space="preserve"> Add a comment to the incident </w:t>
      </w:r>
      <w:r>
        <w:t>with summary of the information gathered.</w:t>
      </w:r>
    </w:p>
    <w:p w14:paraId="3A7CE799" w14:textId="77777777" w:rsidR="003F2C68" w:rsidRDefault="003F2C68" w:rsidP="003F2C68"/>
    <w:p w14:paraId="64CDB748" w14:textId="77777777" w:rsidR="003F2C68" w:rsidRDefault="003F2C68" w:rsidP="003F2C68"/>
    <w:p w14:paraId="42FD267D" w14:textId="628234A8" w:rsidR="003F2C68" w:rsidRDefault="003F2C68" w:rsidP="003F2C68">
      <w:pPr>
        <w:pStyle w:val="Heading2"/>
      </w:pPr>
      <w:r>
        <w:t>Scenario 4: Response – URL</w:t>
      </w:r>
    </w:p>
    <w:p w14:paraId="70AC953B" w14:textId="77777777" w:rsidR="00042F20" w:rsidRDefault="00042F20" w:rsidP="00042F20">
      <w:pPr>
        <w:rPr>
          <w:color w:val="000000"/>
          <w:shd w:val="clear" w:color="auto" w:fill="FFFFFF"/>
        </w:rPr>
      </w:pPr>
      <w:r>
        <w:t xml:space="preserve">Sentinel Playbook is triggered when a new Incident is created over an analytic rule that indicates a URL with all the entities supported by Sentinel </w:t>
      </w:r>
      <w:r>
        <w:rPr>
          <w:rStyle w:val="normaltextrun"/>
          <w:color w:val="000000"/>
          <w:shd w:val="clear" w:color="auto" w:fill="FFFFFF"/>
        </w:rPr>
        <w:t>and provide options to SOC with different actions</w:t>
      </w:r>
      <w:r>
        <w:rPr>
          <w:color w:val="000000"/>
          <w:shd w:val="clear" w:color="auto" w:fill="FFFFFF"/>
        </w:rPr>
        <w:t>.</w:t>
      </w:r>
    </w:p>
    <w:p w14:paraId="5078BCC9" w14:textId="27E5FC16" w:rsidR="00042F20" w:rsidRDefault="00042F20" w:rsidP="00042F20">
      <w:pPr>
        <w:rPr>
          <w:color w:val="000000"/>
          <w:shd w:val="clear" w:color="auto" w:fill="FFFFFF"/>
        </w:rPr>
      </w:pPr>
    </w:p>
    <w:p w14:paraId="17F52160" w14:textId="77777777" w:rsidR="00042F20" w:rsidRDefault="00042F20" w:rsidP="00042F20">
      <w:pPr>
        <w:pStyle w:val="NoSpacing"/>
        <w:rPr>
          <w:rtl/>
        </w:rPr>
      </w:pPr>
      <w:r>
        <w:t>Action flow:</w:t>
      </w:r>
    </w:p>
    <w:p w14:paraId="320E1B25" w14:textId="77777777" w:rsidR="00042F20" w:rsidRDefault="00042F20" w:rsidP="00042F20">
      <w:pPr>
        <w:pStyle w:val="ListParagraph"/>
        <w:numPr>
          <w:ilvl w:val="0"/>
          <w:numId w:val="15"/>
        </w:numPr>
        <w:rPr>
          <w:rStyle w:val="normaltextrun"/>
        </w:rPr>
      </w:pPr>
      <w:r>
        <w:rPr>
          <w:noProof/>
        </w:rPr>
        <w:drawing>
          <wp:inline distT="0" distB="0" distL="0" distR="0" wp14:anchorId="2BE4B467" wp14:editId="7FE9A097">
            <wp:extent cx="129540" cy="129540"/>
            <wp:effectExtent l="0" t="0" r="381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r>
        <w:t xml:space="preserve"> </w:t>
      </w:r>
      <w:r>
        <w:rPr>
          <w:rStyle w:val="normaltextrun"/>
          <w:b/>
          <w:bCs/>
        </w:rPr>
        <w:t>When an Azure Sentinel Incident is triggered</w:t>
      </w:r>
      <w:r>
        <w:rPr>
          <w:rStyle w:val="normaltextrun"/>
        </w:rPr>
        <w:t xml:space="preserve"> </w:t>
      </w:r>
    </w:p>
    <w:p w14:paraId="623427EA" w14:textId="7F3A0298" w:rsidR="00042F20" w:rsidRDefault="00042F20" w:rsidP="00042F20">
      <w:pPr>
        <w:pStyle w:val="ListParagraph"/>
        <w:numPr>
          <w:ilvl w:val="0"/>
          <w:numId w:val="15"/>
        </w:numPr>
        <w:rPr>
          <w:rStyle w:val="normaltextrun"/>
          <w:b/>
          <w:bCs/>
        </w:rPr>
      </w:pPr>
      <w:r>
        <w:rPr>
          <w:noProof/>
        </w:rPr>
        <w:drawing>
          <wp:inline distT="0" distB="0" distL="0" distR="0" wp14:anchorId="40C2D002" wp14:editId="0CB2A470">
            <wp:extent cx="137160" cy="1371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normaltextrun"/>
        </w:rPr>
        <w:t xml:space="preserve"> </w:t>
      </w:r>
      <w:r>
        <w:rPr>
          <w:rStyle w:val="normaltextrun"/>
          <w:b/>
          <w:bCs/>
        </w:rPr>
        <w:t xml:space="preserve">Entities – Get URL </w:t>
      </w:r>
    </w:p>
    <w:p w14:paraId="05EC352C" w14:textId="665FBBA5" w:rsidR="00042F20" w:rsidRPr="002A3109" w:rsidRDefault="00042F20" w:rsidP="00042F20">
      <w:pPr>
        <w:pStyle w:val="ListParagraph"/>
        <w:numPr>
          <w:ilvl w:val="0"/>
          <w:numId w:val="15"/>
        </w:numPr>
        <w:rPr>
          <w:b/>
          <w:bCs/>
        </w:rPr>
      </w:pPr>
      <w:r>
        <w:rPr>
          <w:noProof/>
        </w:rPr>
        <w:drawing>
          <wp:inline distT="0" distB="0" distL="0" distR="0" wp14:anchorId="3C5B09A5" wp14:editId="0B8DD82F">
            <wp:extent cx="114088" cy="146685"/>
            <wp:effectExtent l="0" t="0" r="63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973" cy="154251"/>
                    </a:xfrm>
                    <a:prstGeom prst="rect">
                      <a:avLst/>
                    </a:prstGeom>
                  </pic:spPr>
                </pic:pic>
              </a:graphicData>
            </a:graphic>
          </wp:inline>
        </w:drawing>
      </w:r>
      <w:r w:rsidRPr="002A3109">
        <w:rPr>
          <w:b/>
          <w:bCs/>
          <w:color w:val="000000"/>
        </w:rPr>
        <w:t xml:space="preserve"> </w:t>
      </w:r>
      <w:r>
        <w:rPr>
          <w:b/>
          <w:bCs/>
          <w:color w:val="000000"/>
        </w:rPr>
        <w:t>Get ‘Security Policy Rule’ of this URL</w:t>
      </w:r>
      <w:r w:rsidR="00786C2D">
        <w:rPr>
          <w:b/>
          <w:bCs/>
          <w:color w:val="000000"/>
        </w:rPr>
        <w:t>.</w:t>
      </w:r>
      <w:r>
        <w:rPr>
          <w:b/>
          <w:bCs/>
          <w:color w:val="000000"/>
        </w:rPr>
        <w:t xml:space="preserve"> </w:t>
      </w:r>
    </w:p>
    <w:p w14:paraId="6602733B" w14:textId="77777777" w:rsidR="008F686D" w:rsidRPr="001A7DE6" w:rsidRDefault="008F686D" w:rsidP="008F686D">
      <w:pPr>
        <w:pStyle w:val="ListParagraph"/>
        <w:numPr>
          <w:ilvl w:val="0"/>
          <w:numId w:val="15"/>
        </w:numPr>
        <w:rPr>
          <w:b/>
          <w:bCs/>
        </w:rPr>
      </w:pPr>
      <w:r>
        <w:rPr>
          <w:noProof/>
        </w:rPr>
        <w:drawing>
          <wp:inline distT="0" distB="0" distL="0" distR="0" wp14:anchorId="22F96B73" wp14:editId="559BD6CB">
            <wp:extent cx="105190" cy="105190"/>
            <wp:effectExtent l="0" t="0" r="9525" b="9525"/>
            <wp:docPr id="50" name="Picture 5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622" cy="114622"/>
                    </a:xfrm>
                    <a:prstGeom prst="rect">
                      <a:avLst/>
                    </a:prstGeom>
                    <a:noFill/>
                    <a:ln>
                      <a:noFill/>
                    </a:ln>
                  </pic:spPr>
                </pic:pic>
              </a:graphicData>
            </a:graphic>
          </wp:inline>
        </w:drawing>
      </w:r>
      <w:r w:rsidRPr="001A7DE6">
        <w:rPr>
          <w:b/>
          <w:bCs/>
        </w:rPr>
        <w:t xml:space="preserve"> Post a choice of options as the flow bot</w:t>
      </w:r>
      <w:r w:rsidRPr="003C347B">
        <w:t xml:space="preserve"> </w:t>
      </w:r>
      <w:r>
        <w:t xml:space="preserve">(Teams adaptive card) </w:t>
      </w:r>
      <w:r w:rsidRPr="003C347B">
        <w:t>on Teams channel about the new incident, containing:</w:t>
      </w:r>
    </w:p>
    <w:p w14:paraId="070B7953" w14:textId="77777777" w:rsidR="008F686D" w:rsidRPr="001A7DE6" w:rsidRDefault="008F686D" w:rsidP="008F686D">
      <w:pPr>
        <w:pStyle w:val="ListParagraph"/>
        <w:numPr>
          <w:ilvl w:val="1"/>
          <w:numId w:val="15"/>
        </w:numPr>
        <w:rPr>
          <w:rStyle w:val="normaltextrun"/>
          <w:b/>
          <w:bCs/>
        </w:rPr>
      </w:pPr>
      <w:r>
        <w:rPr>
          <w:rStyle w:val="normaltextrun"/>
          <w:color w:val="000000"/>
          <w:shd w:val="clear" w:color="auto" w:fill="FFFFFF"/>
        </w:rPr>
        <w:t xml:space="preserve">Informative summary of the incident, </w:t>
      </w:r>
      <w:r w:rsidRPr="001A7DE6">
        <w:rPr>
          <w:rStyle w:val="normaltextrun"/>
          <w:color w:val="000000"/>
          <w:shd w:val="clear" w:color="auto" w:fill="FFFFFF"/>
        </w:rPr>
        <w:t>(</w:t>
      </w:r>
      <w:r>
        <w:rPr>
          <w:noProof/>
        </w:rPr>
        <w:drawing>
          <wp:inline distT="0" distB="0" distL="0" distR="0" wp14:anchorId="568C168A" wp14:editId="5749A272">
            <wp:extent cx="137424" cy="13742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689" cy="137689"/>
                    </a:xfrm>
                    <a:prstGeom prst="rect">
                      <a:avLst/>
                    </a:prstGeom>
                    <a:noFill/>
                    <a:ln>
                      <a:noFill/>
                    </a:ln>
                  </pic:spPr>
                </pic:pic>
              </a:graphicData>
            </a:graphic>
          </wp:inline>
        </w:drawing>
      </w:r>
      <w:r w:rsidRPr="001A7DE6">
        <w:rPr>
          <w:rStyle w:val="normaltextrun"/>
          <w:color w:val="000000"/>
          <w:shd w:val="clear" w:color="auto" w:fill="FFFFFF"/>
        </w:rPr>
        <w:t xml:space="preserve"> incident description, Incident Severity, alert product names, Incident URL dynamic fields)</w:t>
      </w:r>
    </w:p>
    <w:p w14:paraId="5E3A254A" w14:textId="77777777" w:rsidR="008F686D" w:rsidRPr="001A7DE6" w:rsidRDefault="008F686D" w:rsidP="008F686D">
      <w:pPr>
        <w:pStyle w:val="ListParagraph"/>
        <w:numPr>
          <w:ilvl w:val="1"/>
          <w:numId w:val="15"/>
        </w:numPr>
        <w:rPr>
          <w:rStyle w:val="normaltextrun"/>
          <w:b/>
          <w:bCs/>
        </w:rPr>
      </w:pPr>
      <w:r w:rsidRPr="001A7DE6">
        <w:rPr>
          <w:rStyle w:val="normaltextrun"/>
          <w:color w:val="000000"/>
          <w:shd w:val="clear" w:color="auto" w:fill="FFFFFF"/>
        </w:rPr>
        <w:t>Incident configuration:</w:t>
      </w:r>
    </w:p>
    <w:p w14:paraId="77B5744D" w14:textId="77777777" w:rsidR="008F686D" w:rsidRPr="001A7DE6" w:rsidRDefault="008F686D" w:rsidP="008F686D">
      <w:pPr>
        <w:pStyle w:val="ListParagraph"/>
        <w:numPr>
          <w:ilvl w:val="2"/>
          <w:numId w:val="15"/>
        </w:numPr>
        <w:rPr>
          <w:rStyle w:val="normaltextrun"/>
          <w:b/>
          <w:bCs/>
        </w:rPr>
      </w:pPr>
      <w:r w:rsidRPr="001A7DE6">
        <w:rPr>
          <w:rStyle w:val="normaltextrun"/>
          <w:color w:val="000000"/>
          <w:shd w:val="clear" w:color="auto" w:fill="FFFFFF"/>
        </w:rPr>
        <w:t>Incident Severity choices (Low, Medium, High)</w:t>
      </w:r>
    </w:p>
    <w:p w14:paraId="073BA7CF" w14:textId="77777777" w:rsidR="008F686D" w:rsidRPr="002E6F8C" w:rsidRDefault="008F686D" w:rsidP="008F686D">
      <w:pPr>
        <w:pStyle w:val="ListParagraph"/>
        <w:numPr>
          <w:ilvl w:val="2"/>
          <w:numId w:val="15"/>
        </w:numPr>
        <w:rPr>
          <w:rStyle w:val="normaltextrun"/>
          <w:b/>
          <w:bCs/>
        </w:rPr>
      </w:pPr>
      <w:r w:rsidRPr="001A7DE6">
        <w:rPr>
          <w:rStyle w:val="normaltextrun"/>
          <w:color w:val="000000"/>
          <w:shd w:val="clear" w:color="auto" w:fill="FFFFFF"/>
        </w:rPr>
        <w:t>Incident Status options (Close the incident with choices of classification reasons)</w:t>
      </w:r>
      <w:r>
        <w:rPr>
          <w:rStyle w:val="normaltextrun"/>
        </w:rPr>
        <w:t xml:space="preserve"> </w:t>
      </w:r>
    </w:p>
    <w:p w14:paraId="16A1712A" w14:textId="77777777" w:rsidR="008F686D" w:rsidRDefault="008F686D" w:rsidP="008F686D">
      <w:pPr>
        <w:pStyle w:val="ListParagraph"/>
        <w:numPr>
          <w:ilvl w:val="1"/>
          <w:numId w:val="15"/>
        </w:numPr>
        <w:rPr>
          <w:rStyle w:val="normaltextrun"/>
        </w:rPr>
      </w:pPr>
      <w:r w:rsidRPr="002E6F8C">
        <w:rPr>
          <w:rStyle w:val="normaltextrun"/>
        </w:rPr>
        <w:t>Options choices for SOC:</w:t>
      </w:r>
    </w:p>
    <w:p w14:paraId="4A7F1E3E" w14:textId="77777777" w:rsidR="008F686D" w:rsidRDefault="008F686D" w:rsidP="008F686D">
      <w:pPr>
        <w:pStyle w:val="ListParagraph"/>
        <w:numPr>
          <w:ilvl w:val="2"/>
          <w:numId w:val="15"/>
        </w:numPr>
        <w:rPr>
          <w:rStyle w:val="normaltextrun"/>
        </w:rPr>
      </w:pPr>
      <w:r>
        <w:rPr>
          <w:rStyle w:val="normaltextrun"/>
        </w:rPr>
        <w:t xml:space="preserve">Close incident </w:t>
      </w:r>
    </w:p>
    <w:p w14:paraId="09B7FD07" w14:textId="77777777" w:rsidR="008F686D" w:rsidRDefault="008F686D" w:rsidP="008F686D">
      <w:pPr>
        <w:pStyle w:val="ListParagraph"/>
        <w:numPr>
          <w:ilvl w:val="2"/>
          <w:numId w:val="15"/>
        </w:numPr>
        <w:rPr>
          <w:rStyle w:val="normaltextrun"/>
        </w:rPr>
      </w:pPr>
      <w:r>
        <w:rPr>
          <w:rStyle w:val="normaltextrun"/>
        </w:rPr>
        <w:t>Update severity</w:t>
      </w:r>
    </w:p>
    <w:p w14:paraId="7272BA79" w14:textId="6E0D5F33" w:rsidR="008F686D" w:rsidRPr="009009C7" w:rsidRDefault="008F686D" w:rsidP="008F686D">
      <w:pPr>
        <w:pStyle w:val="ListParagraph"/>
        <w:numPr>
          <w:ilvl w:val="0"/>
          <w:numId w:val="15"/>
        </w:numPr>
        <w:rPr>
          <w:b/>
          <w:bCs/>
        </w:rPr>
      </w:pPr>
      <w:r w:rsidRPr="00326CB1">
        <w:rPr>
          <w:b/>
          <w:bCs/>
          <w:noProof/>
        </w:rPr>
        <w:drawing>
          <wp:inline distT="0" distB="0" distL="0" distR="0" wp14:anchorId="32042811" wp14:editId="14B8900C">
            <wp:extent cx="114300" cy="144780"/>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rsidRPr="00326CB1">
        <w:rPr>
          <w:b/>
          <w:bCs/>
        </w:rPr>
        <w:t xml:space="preserve"> If </w:t>
      </w:r>
      <w:r>
        <w:rPr>
          <w:b/>
          <w:bCs/>
        </w:rPr>
        <w:t>URL</w:t>
      </w:r>
      <w:r w:rsidRPr="00326CB1">
        <w:rPr>
          <w:b/>
          <w:bCs/>
        </w:rPr>
        <w:t xml:space="preserve"> was found</w:t>
      </w:r>
      <w:r>
        <w:t xml:space="preserve"> in the policy rule</w:t>
      </w:r>
    </w:p>
    <w:p w14:paraId="3668B85B" w14:textId="77777777" w:rsidR="008F686D" w:rsidRDefault="008F686D" w:rsidP="008F686D">
      <w:pPr>
        <w:pStyle w:val="ListParagraph"/>
        <w:numPr>
          <w:ilvl w:val="2"/>
          <w:numId w:val="15"/>
        </w:numPr>
        <w:rPr>
          <w:rStyle w:val="normaltextrun"/>
        </w:rPr>
      </w:pPr>
      <w:r>
        <w:rPr>
          <w:noProof/>
        </w:rPr>
        <w:drawing>
          <wp:inline distT="0" distB="0" distL="0" distR="0" wp14:anchorId="3EE9C1FC" wp14:editId="28C3C0D5">
            <wp:extent cx="105190" cy="105190"/>
            <wp:effectExtent l="0" t="0" r="9525" b="9525"/>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622" cy="114622"/>
                    </a:xfrm>
                    <a:prstGeom prst="rect">
                      <a:avLst/>
                    </a:prstGeom>
                    <a:noFill/>
                    <a:ln>
                      <a:noFill/>
                    </a:ln>
                  </pic:spPr>
                </pic:pic>
              </a:graphicData>
            </a:graphic>
          </wp:inline>
        </w:drawing>
      </w:r>
      <w:r w:rsidRPr="002A16B9">
        <w:rPr>
          <w:b/>
          <w:bCs/>
        </w:rPr>
        <w:t xml:space="preserve"> In Teams adaptive card, </w:t>
      </w:r>
      <w:r w:rsidRPr="002A16B9">
        <w:t>provide a</w:t>
      </w:r>
      <w:r>
        <w:rPr>
          <w:rStyle w:val="normaltextrun"/>
        </w:rPr>
        <w:t xml:space="preserve">dditional </w:t>
      </w:r>
      <w:r w:rsidRPr="002E6F8C">
        <w:rPr>
          <w:rStyle w:val="normaltextrun"/>
        </w:rPr>
        <w:t>Options choices for SOC:</w:t>
      </w:r>
    </w:p>
    <w:p w14:paraId="6A755366" w14:textId="213519D6" w:rsidR="008F686D" w:rsidRPr="00557D31" w:rsidRDefault="008F686D" w:rsidP="008F686D">
      <w:pPr>
        <w:pStyle w:val="ListParagraph"/>
        <w:numPr>
          <w:ilvl w:val="4"/>
          <w:numId w:val="15"/>
        </w:numPr>
        <w:rPr>
          <w:rStyle w:val="normaltextrun"/>
        </w:rPr>
      </w:pPr>
      <w:r w:rsidRPr="00557D31">
        <w:rPr>
          <w:rStyle w:val="normaltextrun"/>
        </w:rPr>
        <w:t xml:space="preserve">Delete </w:t>
      </w:r>
      <w:r>
        <w:rPr>
          <w:rStyle w:val="normaltextrun"/>
        </w:rPr>
        <w:t>URL from</w:t>
      </w:r>
      <w:r w:rsidRPr="00557D31">
        <w:rPr>
          <w:rStyle w:val="normaltextrun"/>
        </w:rPr>
        <w:t xml:space="preserve"> Security Policy or option to skip this step</w:t>
      </w:r>
      <w:r w:rsidR="00810AA4">
        <w:rPr>
          <w:rStyle w:val="normaltextrun"/>
        </w:rPr>
        <w:t>.</w:t>
      </w:r>
    </w:p>
    <w:p w14:paraId="320D4FD0" w14:textId="0D2CF040" w:rsidR="008F686D" w:rsidRDefault="008F686D" w:rsidP="008F686D">
      <w:pPr>
        <w:pStyle w:val="ListParagraph"/>
        <w:numPr>
          <w:ilvl w:val="2"/>
          <w:numId w:val="15"/>
        </w:numPr>
      </w:pPr>
      <w:r w:rsidRPr="00C43AF9">
        <w:rPr>
          <w:noProof/>
        </w:rPr>
        <w:drawing>
          <wp:inline distT="0" distB="0" distL="0" distR="0" wp14:anchorId="78C96E83" wp14:editId="62A18E33">
            <wp:extent cx="114300" cy="14478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t xml:space="preserve"> </w:t>
      </w:r>
      <w:r w:rsidRPr="00326CB1">
        <w:rPr>
          <w:rStyle w:val="normaltextrun"/>
          <w:b/>
          <w:bCs/>
        </w:rPr>
        <w:t xml:space="preserve">Delete </w:t>
      </w:r>
      <w:r>
        <w:rPr>
          <w:rStyle w:val="normaltextrun"/>
          <w:b/>
          <w:bCs/>
        </w:rPr>
        <w:t>URL</w:t>
      </w:r>
      <w:r>
        <w:rPr>
          <w:rStyle w:val="normaltextrun"/>
        </w:rPr>
        <w:t xml:space="preserve"> from the Security Policy </w:t>
      </w:r>
      <w:r>
        <w:t>by SOC choice</w:t>
      </w:r>
      <w:r w:rsidR="00810AA4">
        <w:t>.</w:t>
      </w:r>
    </w:p>
    <w:p w14:paraId="43BBBDA6" w14:textId="77777777" w:rsidR="008F686D" w:rsidRDefault="008F686D" w:rsidP="008F686D">
      <w:pPr>
        <w:pStyle w:val="ListParagraph"/>
        <w:numPr>
          <w:ilvl w:val="2"/>
          <w:numId w:val="15"/>
        </w:numPr>
      </w:pPr>
      <w:r>
        <w:rPr>
          <w:noProof/>
        </w:rPr>
        <w:drawing>
          <wp:inline distT="0" distB="0" distL="0" distR="0" wp14:anchorId="6AD9290B" wp14:editId="28088821">
            <wp:extent cx="113665" cy="113665"/>
            <wp:effectExtent l="0" t="0" r="635"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113665" cy="113665"/>
                    </a:xfrm>
                    <a:prstGeom prst="rect">
                      <a:avLst/>
                    </a:prstGeom>
                  </pic:spPr>
                </pic:pic>
              </a:graphicData>
            </a:graphic>
          </wp:inline>
        </w:drawing>
      </w:r>
      <w:r w:rsidRPr="000823BB">
        <w:rPr>
          <w:b/>
          <w:bCs/>
        </w:rPr>
        <w:t xml:space="preserve"> Change incident status</w:t>
      </w:r>
      <w:r>
        <w:t xml:space="preserve"> by user choice.</w:t>
      </w:r>
    </w:p>
    <w:p w14:paraId="1467500A" w14:textId="77777777" w:rsidR="008F686D" w:rsidRDefault="008F686D" w:rsidP="008F686D">
      <w:pPr>
        <w:pStyle w:val="ListParagraph"/>
        <w:numPr>
          <w:ilvl w:val="2"/>
          <w:numId w:val="15"/>
        </w:numPr>
      </w:pPr>
      <w:r>
        <w:rPr>
          <w:noProof/>
        </w:rPr>
        <w:drawing>
          <wp:inline distT="0" distB="0" distL="0" distR="0" wp14:anchorId="6A5B1AA6" wp14:editId="441A4924">
            <wp:extent cx="113665" cy="113665"/>
            <wp:effectExtent l="0" t="0" r="635"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113665" cy="113665"/>
                    </a:xfrm>
                    <a:prstGeom prst="rect">
                      <a:avLst/>
                    </a:prstGeom>
                  </pic:spPr>
                </pic:pic>
              </a:graphicData>
            </a:graphic>
          </wp:inline>
        </w:drawing>
      </w:r>
      <w:r w:rsidRPr="000823BB">
        <w:rPr>
          <w:b/>
          <w:bCs/>
        </w:rPr>
        <w:t xml:space="preserve"> Change incident severity</w:t>
      </w:r>
      <w:r>
        <w:t xml:space="preserve"> by user choice.</w:t>
      </w:r>
    </w:p>
    <w:p w14:paraId="5A765517" w14:textId="77777777" w:rsidR="008F686D" w:rsidRDefault="008F686D" w:rsidP="008F686D">
      <w:pPr>
        <w:pStyle w:val="ListParagraph"/>
        <w:numPr>
          <w:ilvl w:val="2"/>
          <w:numId w:val="15"/>
        </w:numPr>
      </w:pPr>
      <w:r>
        <w:rPr>
          <w:noProof/>
        </w:rPr>
        <w:drawing>
          <wp:inline distT="0" distB="0" distL="0" distR="0" wp14:anchorId="3F74C711" wp14:editId="7E059A9C">
            <wp:extent cx="113665" cy="113665"/>
            <wp:effectExtent l="0" t="0" r="635"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13665" cy="113665"/>
                    </a:xfrm>
                    <a:prstGeom prst="rect">
                      <a:avLst/>
                    </a:prstGeom>
                  </pic:spPr>
                </pic:pic>
              </a:graphicData>
            </a:graphic>
          </wp:inline>
        </w:drawing>
      </w:r>
      <w:r w:rsidRPr="000823BB">
        <w:rPr>
          <w:b/>
          <w:bCs/>
        </w:rPr>
        <w:t xml:space="preserve"> Add a comment to the incident </w:t>
      </w:r>
      <w:r>
        <w:t>with summary of action been taken.</w:t>
      </w:r>
    </w:p>
    <w:p w14:paraId="08AB3BCF" w14:textId="77777777" w:rsidR="008F686D" w:rsidRPr="000823BB" w:rsidRDefault="008F686D" w:rsidP="008F686D">
      <w:pPr>
        <w:pStyle w:val="ListParagraph"/>
        <w:ind w:left="1080"/>
      </w:pPr>
    </w:p>
    <w:p w14:paraId="2C222F9E" w14:textId="4E872EDC" w:rsidR="008F686D" w:rsidRPr="001A7DE6" w:rsidRDefault="008F686D" w:rsidP="008F686D">
      <w:pPr>
        <w:pStyle w:val="ListParagraph"/>
        <w:numPr>
          <w:ilvl w:val="0"/>
          <w:numId w:val="15"/>
        </w:numPr>
        <w:rPr>
          <w:rStyle w:val="normaltextrun"/>
          <w:b/>
          <w:bCs/>
        </w:rPr>
      </w:pPr>
      <w:r>
        <w:rPr>
          <w:noProof/>
        </w:rPr>
        <w:drawing>
          <wp:inline distT="0" distB="0" distL="0" distR="0" wp14:anchorId="38093ECB" wp14:editId="55BACFC8">
            <wp:extent cx="114088" cy="146685"/>
            <wp:effectExtent l="0" t="0" r="635"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973" cy="154251"/>
                    </a:xfrm>
                    <a:prstGeom prst="rect">
                      <a:avLst/>
                    </a:prstGeom>
                  </pic:spPr>
                </pic:pic>
              </a:graphicData>
            </a:graphic>
          </wp:inline>
        </w:drawing>
      </w:r>
      <w:r w:rsidRPr="00326CB1">
        <w:rPr>
          <w:rStyle w:val="normaltextrun"/>
          <w:b/>
          <w:bCs/>
        </w:rPr>
        <w:t xml:space="preserve">If </w:t>
      </w:r>
      <w:r>
        <w:rPr>
          <w:rStyle w:val="normaltextrun"/>
          <w:b/>
          <w:bCs/>
        </w:rPr>
        <w:t>URL</w:t>
      </w:r>
      <w:r w:rsidRPr="00326CB1">
        <w:rPr>
          <w:rStyle w:val="normaltextrun"/>
          <w:b/>
          <w:bCs/>
        </w:rPr>
        <w:t xml:space="preserve"> is not found</w:t>
      </w:r>
      <w:r w:rsidRPr="001A7DE6">
        <w:rPr>
          <w:rStyle w:val="normaltextrun"/>
        </w:rPr>
        <w:t xml:space="preserve"> in the policy rule</w:t>
      </w:r>
    </w:p>
    <w:p w14:paraId="0F075F7A" w14:textId="73DDDB5B" w:rsidR="008F686D" w:rsidRDefault="008F686D" w:rsidP="008F686D">
      <w:pPr>
        <w:pStyle w:val="ListParagraph"/>
        <w:numPr>
          <w:ilvl w:val="2"/>
          <w:numId w:val="15"/>
        </w:numPr>
      </w:pPr>
      <w:r w:rsidRPr="00C43AF9">
        <w:rPr>
          <w:noProof/>
        </w:rPr>
        <w:drawing>
          <wp:inline distT="0" distB="0" distL="0" distR="0" wp14:anchorId="6481E386" wp14:editId="2F9B17A6">
            <wp:extent cx="114300" cy="14478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t xml:space="preserve"> </w:t>
      </w:r>
      <w:r>
        <w:rPr>
          <w:rStyle w:val="normaltextrun"/>
        </w:rPr>
        <w:t xml:space="preserve">Add URL to the Security Policy </w:t>
      </w:r>
      <w:r>
        <w:t>by SOC choice</w:t>
      </w:r>
      <w:r w:rsidR="00810AA4">
        <w:t>.</w:t>
      </w:r>
    </w:p>
    <w:p w14:paraId="2D0B7040" w14:textId="57517867" w:rsidR="008F686D" w:rsidRDefault="008F686D" w:rsidP="00882689">
      <w:pPr>
        <w:pStyle w:val="ListParagraph"/>
        <w:numPr>
          <w:ilvl w:val="2"/>
          <w:numId w:val="15"/>
        </w:numPr>
      </w:pPr>
      <w:r>
        <w:rPr>
          <w:noProof/>
        </w:rPr>
        <w:drawing>
          <wp:inline distT="0" distB="0" distL="0" distR="0" wp14:anchorId="7F33F0F5" wp14:editId="06AFDAB3">
            <wp:extent cx="113665" cy="113665"/>
            <wp:effectExtent l="0" t="0" r="635"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113665" cy="113665"/>
                    </a:xfrm>
                    <a:prstGeom prst="rect">
                      <a:avLst/>
                    </a:prstGeom>
                  </pic:spPr>
                </pic:pic>
              </a:graphicData>
            </a:graphic>
          </wp:inline>
        </w:drawing>
      </w:r>
      <w:r w:rsidRPr="000823BB">
        <w:rPr>
          <w:b/>
          <w:bCs/>
        </w:rPr>
        <w:t xml:space="preserve"> Change incident status</w:t>
      </w:r>
      <w:r>
        <w:t xml:space="preserve"> </w:t>
      </w:r>
      <w:r w:rsidR="00882689">
        <w:t>to close</w:t>
      </w:r>
      <w:r>
        <w:t>.</w:t>
      </w:r>
    </w:p>
    <w:p w14:paraId="2ADE0884" w14:textId="77777777" w:rsidR="008F686D" w:rsidRPr="000823BB" w:rsidRDefault="008F686D" w:rsidP="008F686D">
      <w:pPr>
        <w:pStyle w:val="ListParagraph"/>
        <w:numPr>
          <w:ilvl w:val="2"/>
          <w:numId w:val="15"/>
        </w:numPr>
      </w:pPr>
      <w:r>
        <w:rPr>
          <w:noProof/>
        </w:rPr>
        <w:drawing>
          <wp:inline distT="0" distB="0" distL="0" distR="0" wp14:anchorId="7EF440C7" wp14:editId="7B660C46">
            <wp:extent cx="113665" cy="113665"/>
            <wp:effectExtent l="0" t="0" r="635"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13665" cy="113665"/>
                    </a:xfrm>
                    <a:prstGeom prst="rect">
                      <a:avLst/>
                    </a:prstGeom>
                  </pic:spPr>
                </pic:pic>
              </a:graphicData>
            </a:graphic>
          </wp:inline>
        </w:drawing>
      </w:r>
      <w:r w:rsidRPr="000823BB">
        <w:rPr>
          <w:b/>
          <w:bCs/>
        </w:rPr>
        <w:t xml:space="preserve"> Add a comment to the incident </w:t>
      </w:r>
      <w:r>
        <w:t>with summary of action been taken.</w:t>
      </w:r>
    </w:p>
    <w:p w14:paraId="42BC008D" w14:textId="4F263142" w:rsidR="00027B69" w:rsidRDefault="00027B69"/>
    <w:p w14:paraId="073C8666" w14:textId="41D968E2" w:rsidR="00DD351A" w:rsidRDefault="00DD351A"/>
    <w:p w14:paraId="4C99876F" w14:textId="4FA2042D" w:rsidR="00DD351A" w:rsidRDefault="00DD351A" w:rsidP="00265596">
      <w:pPr>
        <w:pStyle w:val="Heading1"/>
      </w:pPr>
      <w:r>
        <w:lastRenderedPageBreak/>
        <w:t xml:space="preserve">Scenario 5 – </w:t>
      </w:r>
      <w:r w:rsidR="00204FB2">
        <w:t xml:space="preserve">Block </w:t>
      </w:r>
      <w:r>
        <w:t xml:space="preserve">user and </w:t>
      </w:r>
      <w:r w:rsidR="00D15F02">
        <w:t>IP</w:t>
      </w:r>
      <w:r>
        <w:t xml:space="preserve"> address </w:t>
      </w:r>
    </w:p>
    <w:p w14:paraId="49EABE5E" w14:textId="77777777" w:rsidR="00D15F02" w:rsidRDefault="00D15F02" w:rsidP="00D15F02">
      <w:pPr>
        <w:rPr>
          <w:color w:val="000000"/>
          <w:shd w:val="clear" w:color="auto" w:fill="FFFFFF"/>
        </w:rPr>
      </w:pPr>
      <w:r>
        <w:t xml:space="preserve">Sentinel Playbook is triggered when a new Incident is created over an analytic rule that indicates </w:t>
      </w:r>
      <w:proofErr w:type="gramStart"/>
      <w:r>
        <w:t>a</w:t>
      </w:r>
      <w:proofErr w:type="gramEnd"/>
      <w:r>
        <w:t xml:space="preserve"> IP with all the entities supported by Sentinel </w:t>
      </w:r>
      <w:r>
        <w:rPr>
          <w:rStyle w:val="normaltextrun"/>
          <w:color w:val="000000"/>
          <w:shd w:val="clear" w:color="auto" w:fill="FFFFFF"/>
        </w:rPr>
        <w:t>and e</w:t>
      </w:r>
      <w:r>
        <w:rPr>
          <w:color w:val="000000"/>
          <w:shd w:val="clear" w:color="auto" w:fill="FFFFFF"/>
        </w:rPr>
        <w:t>nrich the incident with information of that IP.</w:t>
      </w:r>
    </w:p>
    <w:p w14:paraId="4D95E667" w14:textId="77777777" w:rsidR="00D15F02" w:rsidRDefault="00D15F02" w:rsidP="00D15F02"/>
    <w:p w14:paraId="0AB4D77C" w14:textId="77777777" w:rsidR="00D15F02" w:rsidRDefault="00D15F02" w:rsidP="00D15F02">
      <w:pPr>
        <w:pStyle w:val="NoSpacing"/>
        <w:rPr>
          <w:rtl/>
        </w:rPr>
      </w:pPr>
      <w:r>
        <w:t>Action flow:</w:t>
      </w:r>
    </w:p>
    <w:p w14:paraId="56BB7042" w14:textId="77777777" w:rsidR="00D15F02" w:rsidRDefault="00D15F02" w:rsidP="00D15F02">
      <w:pPr>
        <w:pStyle w:val="ListParagraph"/>
        <w:numPr>
          <w:ilvl w:val="0"/>
          <w:numId w:val="16"/>
        </w:numPr>
        <w:rPr>
          <w:rStyle w:val="normaltextrun"/>
        </w:rPr>
      </w:pPr>
      <w:r>
        <w:rPr>
          <w:noProof/>
        </w:rPr>
        <w:drawing>
          <wp:inline distT="0" distB="0" distL="0" distR="0" wp14:anchorId="73305831" wp14:editId="20B44A9C">
            <wp:extent cx="129540" cy="1295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r>
        <w:t xml:space="preserve"> </w:t>
      </w:r>
      <w:r>
        <w:rPr>
          <w:rStyle w:val="normaltextrun"/>
          <w:b/>
          <w:bCs/>
        </w:rPr>
        <w:t>When an Azure Sentinel Incident is triggered</w:t>
      </w:r>
      <w:r>
        <w:rPr>
          <w:rStyle w:val="normaltextrun"/>
        </w:rPr>
        <w:t xml:space="preserve"> </w:t>
      </w:r>
    </w:p>
    <w:p w14:paraId="6FCE875D" w14:textId="4D17C753" w:rsidR="00D15F02" w:rsidRDefault="00D15F02" w:rsidP="00D15F02">
      <w:pPr>
        <w:pStyle w:val="ListParagraph"/>
        <w:numPr>
          <w:ilvl w:val="0"/>
          <w:numId w:val="16"/>
        </w:numPr>
        <w:rPr>
          <w:rStyle w:val="normaltextrun"/>
          <w:b/>
          <w:bCs/>
        </w:rPr>
      </w:pPr>
      <w:r>
        <w:rPr>
          <w:noProof/>
        </w:rPr>
        <w:drawing>
          <wp:inline distT="0" distB="0" distL="0" distR="0" wp14:anchorId="3F9F116C" wp14:editId="546C3267">
            <wp:extent cx="137160" cy="137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normaltextrun"/>
        </w:rPr>
        <w:t xml:space="preserve"> </w:t>
      </w:r>
      <w:r>
        <w:rPr>
          <w:rStyle w:val="normaltextrun"/>
          <w:b/>
          <w:bCs/>
        </w:rPr>
        <w:t xml:space="preserve">Entities – Get </w:t>
      </w:r>
      <w:proofErr w:type="gramStart"/>
      <w:r>
        <w:rPr>
          <w:rStyle w:val="normaltextrun"/>
          <w:b/>
          <w:bCs/>
        </w:rPr>
        <w:t>User</w:t>
      </w:r>
      <w:r w:rsidR="005C532A">
        <w:rPr>
          <w:rStyle w:val="normaltextrun"/>
          <w:b/>
          <w:bCs/>
        </w:rPr>
        <w:t xml:space="preserve"> </w:t>
      </w:r>
      <w:r>
        <w:rPr>
          <w:rStyle w:val="normaltextrun"/>
          <w:b/>
          <w:bCs/>
        </w:rPr>
        <w:t>Name</w:t>
      </w:r>
      <w:proofErr w:type="gramEnd"/>
      <w:r>
        <w:rPr>
          <w:rStyle w:val="normaltextrun"/>
          <w:b/>
          <w:bCs/>
        </w:rPr>
        <w:t xml:space="preserve"> </w:t>
      </w:r>
    </w:p>
    <w:p w14:paraId="4C133743" w14:textId="64AADE2C" w:rsidR="006223DB" w:rsidRDefault="00960444" w:rsidP="006223DB">
      <w:pPr>
        <w:pStyle w:val="ListParagraph"/>
        <w:numPr>
          <w:ilvl w:val="0"/>
          <w:numId w:val="16"/>
        </w:numPr>
        <w:rPr>
          <w:rStyle w:val="normaltextrun"/>
          <w:b/>
          <w:bCs/>
        </w:rPr>
      </w:pPr>
      <w:r>
        <w:pict w14:anchorId="515CF2B6">
          <v:shape id="Picture 13" o:spid="_x0000_i1028" type="#_x0000_t75" style="width:9pt;height:11.25pt;visibility:visible;mso-wrap-style:square">
            <v:imagedata r:id="rId11" o:title=""/>
          </v:shape>
        </w:pict>
      </w:r>
      <w:r w:rsidR="006223DB">
        <w:rPr>
          <w:rStyle w:val="normaltextrun"/>
          <w:b/>
          <w:bCs/>
        </w:rPr>
        <w:t xml:space="preserve">Get IP address based on </w:t>
      </w:r>
      <w:proofErr w:type="gramStart"/>
      <w:r w:rsidR="006223DB">
        <w:rPr>
          <w:rStyle w:val="normaltextrun"/>
          <w:b/>
          <w:bCs/>
        </w:rPr>
        <w:t>User Name</w:t>
      </w:r>
      <w:proofErr w:type="gramEnd"/>
    </w:p>
    <w:p w14:paraId="612BF07F" w14:textId="77777777" w:rsidR="00D15F02" w:rsidRPr="002A3109" w:rsidRDefault="00D15F02" w:rsidP="00D15F02">
      <w:pPr>
        <w:pStyle w:val="ListParagraph"/>
        <w:numPr>
          <w:ilvl w:val="0"/>
          <w:numId w:val="16"/>
        </w:numPr>
        <w:rPr>
          <w:b/>
          <w:bCs/>
        </w:rPr>
      </w:pPr>
      <w:r>
        <w:rPr>
          <w:noProof/>
        </w:rPr>
        <w:drawing>
          <wp:inline distT="0" distB="0" distL="0" distR="0" wp14:anchorId="55D66EE9" wp14:editId="1E69C427">
            <wp:extent cx="114300" cy="14695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831" cy="151497"/>
                    </a:xfrm>
                    <a:prstGeom prst="rect">
                      <a:avLst/>
                    </a:prstGeom>
                  </pic:spPr>
                </pic:pic>
              </a:graphicData>
            </a:graphic>
          </wp:inline>
        </w:drawing>
      </w:r>
      <w:r w:rsidRPr="002A3109">
        <w:rPr>
          <w:b/>
          <w:bCs/>
          <w:color w:val="000000"/>
        </w:rPr>
        <w:t xml:space="preserve"> </w:t>
      </w:r>
      <w:r>
        <w:rPr>
          <w:b/>
          <w:bCs/>
          <w:color w:val="000000"/>
        </w:rPr>
        <w:t xml:space="preserve">Get ‘Security Policy Rule’ of this IP </w:t>
      </w:r>
    </w:p>
    <w:p w14:paraId="6DB61FC3" w14:textId="2446954B" w:rsidR="00D15F02" w:rsidRDefault="00D15F02" w:rsidP="00D15F02">
      <w:pPr>
        <w:pStyle w:val="ListParagraph"/>
        <w:numPr>
          <w:ilvl w:val="0"/>
          <w:numId w:val="16"/>
        </w:numPr>
        <w:rPr>
          <w:rStyle w:val="normaltextrun"/>
          <w:b/>
          <w:bCs/>
        </w:rPr>
      </w:pPr>
      <w:r>
        <w:rPr>
          <w:noProof/>
        </w:rPr>
        <w:drawing>
          <wp:inline distT="0" distB="0" distL="0" distR="0" wp14:anchorId="5A96C809" wp14:editId="6584E020">
            <wp:extent cx="114300" cy="1469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831" cy="151497"/>
                    </a:xfrm>
                    <a:prstGeom prst="rect">
                      <a:avLst/>
                    </a:prstGeom>
                  </pic:spPr>
                </pic:pic>
              </a:graphicData>
            </a:graphic>
          </wp:inline>
        </w:drawing>
      </w:r>
      <w:r>
        <w:rPr>
          <w:rStyle w:val="normaltextrun"/>
          <w:b/>
          <w:bCs/>
        </w:rPr>
        <w:t xml:space="preserve"> Verify is IP is </w:t>
      </w:r>
      <w:r w:rsidR="006223DB">
        <w:rPr>
          <w:rStyle w:val="normaltextrun"/>
          <w:b/>
          <w:bCs/>
        </w:rPr>
        <w:t>available</w:t>
      </w:r>
    </w:p>
    <w:p w14:paraId="17CD5686" w14:textId="3519B7D5" w:rsidR="006223DB" w:rsidRPr="006223DB" w:rsidRDefault="006223DB" w:rsidP="006223DB">
      <w:pPr>
        <w:pStyle w:val="ListParagraph"/>
        <w:numPr>
          <w:ilvl w:val="0"/>
          <w:numId w:val="16"/>
        </w:numPr>
        <w:rPr>
          <w:rStyle w:val="normaltextrun"/>
          <w:b/>
          <w:bCs/>
        </w:rPr>
      </w:pPr>
      <w:r>
        <w:rPr>
          <w:noProof/>
        </w:rPr>
        <w:drawing>
          <wp:inline distT="0" distB="0" distL="0" distR="0" wp14:anchorId="458A2FA6" wp14:editId="6152D1A3">
            <wp:extent cx="114088" cy="146685"/>
            <wp:effectExtent l="0" t="0" r="63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973" cy="154251"/>
                    </a:xfrm>
                    <a:prstGeom prst="rect">
                      <a:avLst/>
                    </a:prstGeom>
                  </pic:spPr>
                </pic:pic>
              </a:graphicData>
            </a:graphic>
          </wp:inline>
        </w:drawing>
      </w:r>
      <w:r w:rsidRPr="00326CB1">
        <w:rPr>
          <w:rStyle w:val="normaltextrun"/>
          <w:b/>
          <w:bCs/>
        </w:rPr>
        <w:t xml:space="preserve">If </w:t>
      </w:r>
      <w:r w:rsidR="00F82C76">
        <w:rPr>
          <w:rStyle w:val="normaltextrun"/>
          <w:b/>
          <w:bCs/>
        </w:rPr>
        <w:t>IP</w:t>
      </w:r>
      <w:r w:rsidRPr="00326CB1">
        <w:rPr>
          <w:rStyle w:val="normaltextrun"/>
          <w:b/>
          <w:bCs/>
        </w:rPr>
        <w:t xml:space="preserve"> is not found</w:t>
      </w:r>
      <w:r w:rsidRPr="001A7DE6">
        <w:rPr>
          <w:rStyle w:val="normaltextrun"/>
        </w:rPr>
        <w:t xml:space="preserve"> in the policy rule</w:t>
      </w:r>
    </w:p>
    <w:p w14:paraId="2DE36552" w14:textId="4B961311" w:rsidR="006223DB" w:rsidRPr="006223DB" w:rsidRDefault="006223DB" w:rsidP="006223DB">
      <w:pPr>
        <w:pStyle w:val="ListParagraph"/>
        <w:numPr>
          <w:ilvl w:val="0"/>
          <w:numId w:val="21"/>
        </w:numPr>
        <w:rPr>
          <w:b/>
          <w:bCs/>
        </w:rPr>
      </w:pPr>
      <w:r w:rsidRPr="00C43AF9">
        <w:rPr>
          <w:noProof/>
        </w:rPr>
        <w:drawing>
          <wp:inline distT="0" distB="0" distL="0" distR="0" wp14:anchorId="41414E5B" wp14:editId="0167C15E">
            <wp:extent cx="114300" cy="1447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t xml:space="preserve"> </w:t>
      </w:r>
      <w:r>
        <w:rPr>
          <w:rStyle w:val="normaltextrun"/>
        </w:rPr>
        <w:t xml:space="preserve">Add </w:t>
      </w:r>
      <w:r w:rsidR="00F82C76">
        <w:rPr>
          <w:rStyle w:val="normaltextrun"/>
        </w:rPr>
        <w:t>IP</w:t>
      </w:r>
      <w:r>
        <w:rPr>
          <w:rStyle w:val="normaltextrun"/>
        </w:rPr>
        <w:t xml:space="preserve"> to the Security Policy </w:t>
      </w:r>
    </w:p>
    <w:p w14:paraId="7112C77D" w14:textId="01A4C5BB" w:rsidR="006223DB" w:rsidRDefault="006223DB" w:rsidP="00F82C76">
      <w:pPr>
        <w:pStyle w:val="ListParagraph"/>
        <w:numPr>
          <w:ilvl w:val="0"/>
          <w:numId w:val="21"/>
        </w:numPr>
      </w:pPr>
      <w:r>
        <w:rPr>
          <w:noProof/>
        </w:rPr>
        <w:drawing>
          <wp:inline distT="0" distB="0" distL="0" distR="0" wp14:anchorId="0471F17E" wp14:editId="224A270C">
            <wp:extent cx="113665" cy="113665"/>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113665" cy="113665"/>
                    </a:xfrm>
                    <a:prstGeom prst="rect">
                      <a:avLst/>
                    </a:prstGeom>
                  </pic:spPr>
                </pic:pic>
              </a:graphicData>
            </a:graphic>
          </wp:inline>
        </w:drawing>
      </w:r>
      <w:r w:rsidRPr="000823BB">
        <w:rPr>
          <w:b/>
          <w:bCs/>
        </w:rPr>
        <w:t xml:space="preserve"> Change incident status</w:t>
      </w:r>
      <w:r w:rsidR="00F82C76">
        <w:t xml:space="preserve"> to Close</w:t>
      </w:r>
      <w:r>
        <w:t>.</w:t>
      </w:r>
    </w:p>
    <w:p w14:paraId="787BEEEF" w14:textId="77777777" w:rsidR="006223DB" w:rsidRPr="000823BB" w:rsidRDefault="006223DB" w:rsidP="006223DB">
      <w:pPr>
        <w:pStyle w:val="ListParagraph"/>
        <w:numPr>
          <w:ilvl w:val="0"/>
          <w:numId w:val="21"/>
        </w:numPr>
      </w:pPr>
      <w:r>
        <w:rPr>
          <w:noProof/>
        </w:rPr>
        <w:drawing>
          <wp:inline distT="0" distB="0" distL="0" distR="0" wp14:anchorId="12898174" wp14:editId="4037FAC9">
            <wp:extent cx="113665" cy="113665"/>
            <wp:effectExtent l="0" t="0" r="63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13665" cy="113665"/>
                    </a:xfrm>
                    <a:prstGeom prst="rect">
                      <a:avLst/>
                    </a:prstGeom>
                  </pic:spPr>
                </pic:pic>
              </a:graphicData>
            </a:graphic>
          </wp:inline>
        </w:drawing>
      </w:r>
      <w:r w:rsidRPr="000823BB">
        <w:rPr>
          <w:b/>
          <w:bCs/>
        </w:rPr>
        <w:t xml:space="preserve"> Add a comment to the incident </w:t>
      </w:r>
      <w:r>
        <w:t>with summary of action been taken.</w:t>
      </w:r>
    </w:p>
    <w:p w14:paraId="63486A9C" w14:textId="77777777" w:rsidR="006223DB" w:rsidRDefault="006223DB" w:rsidP="006223DB">
      <w:pPr>
        <w:pStyle w:val="ListParagraph"/>
        <w:ind w:left="1080"/>
        <w:rPr>
          <w:rStyle w:val="normaltextrun"/>
          <w:b/>
          <w:bCs/>
        </w:rPr>
      </w:pPr>
    </w:p>
    <w:p w14:paraId="7B5D60A1" w14:textId="77777777" w:rsidR="007414B1" w:rsidRDefault="007414B1" w:rsidP="007414B1">
      <w:pPr>
        <w:pStyle w:val="Heading1"/>
        <w:rPr>
          <w:rFonts w:ascii="Calibri" w:hAnsi="Calibri" w:cs="Calibri"/>
        </w:rPr>
      </w:pPr>
      <w:r>
        <w:t>Connector spec</w:t>
      </w:r>
    </w:p>
    <w:p w14:paraId="0BBBD3D4" w14:textId="77777777" w:rsidR="007414B1" w:rsidRDefault="007414B1" w:rsidP="007414B1"/>
    <w:p w14:paraId="61824003" w14:textId="77777777" w:rsidR="007414B1" w:rsidRDefault="007414B1" w:rsidP="007414B1">
      <w:pPr>
        <w:rPr>
          <w:u w:val="single"/>
        </w:rPr>
      </w:pPr>
      <w:r>
        <w:rPr>
          <w:u w:val="single"/>
        </w:rPr>
        <w:t>Actions:</w:t>
      </w:r>
    </w:p>
    <w:p w14:paraId="5CDEB0E5" w14:textId="77777777" w:rsidR="007414B1" w:rsidRDefault="007414B1" w:rsidP="007414B1"/>
    <w:p w14:paraId="254FD929" w14:textId="77777777" w:rsidR="007414B1" w:rsidRDefault="007414B1" w:rsidP="007414B1">
      <w:r>
        <w:t>Based on them these are the actions that seems to make it work:</w:t>
      </w:r>
    </w:p>
    <w:p w14:paraId="034AC547" w14:textId="77777777" w:rsidR="007414B1" w:rsidRDefault="007414B1" w:rsidP="007414B1"/>
    <w:tbl>
      <w:tblPr>
        <w:tblStyle w:val="ListTable3-Accent1"/>
        <w:tblW w:w="84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4112"/>
        <w:gridCol w:w="2647"/>
      </w:tblGrid>
      <w:tr w:rsidR="007414B1" w14:paraId="654BE943" w14:textId="77777777" w:rsidTr="007414B1">
        <w:trPr>
          <w:cnfStyle w:val="100000000000" w:firstRow="1" w:lastRow="0" w:firstColumn="0" w:lastColumn="0" w:oddVBand="0" w:evenVBand="0" w:oddHBand="0" w:evenHBand="0" w:firstRowFirstColumn="0" w:firstRowLastColumn="0" w:lastRowFirstColumn="0" w:lastRowLastColumn="0"/>
          <w:trHeight w:val="226"/>
        </w:trPr>
        <w:tc>
          <w:tcPr>
            <w:cnfStyle w:val="001000000100" w:firstRow="0" w:lastRow="0" w:firstColumn="1" w:lastColumn="0" w:oddVBand="0" w:evenVBand="0" w:oddHBand="0" w:evenHBand="0" w:firstRowFirstColumn="1" w:firstRowLastColumn="0" w:lastRowFirstColumn="0" w:lastRowLastColumn="0"/>
            <w:tcW w:w="1701" w:type="dxa"/>
            <w:tcBorders>
              <w:top w:val="single" w:sz="4" w:space="0" w:color="auto"/>
              <w:left w:val="single" w:sz="4" w:space="0" w:color="auto"/>
            </w:tcBorders>
            <w:hideMark/>
          </w:tcPr>
          <w:p w14:paraId="667EDDED" w14:textId="77777777" w:rsidR="007414B1" w:rsidRDefault="007414B1">
            <w:r>
              <w:t>Title</w:t>
            </w:r>
          </w:p>
        </w:tc>
        <w:tc>
          <w:tcPr>
            <w:tcW w:w="4112" w:type="dxa"/>
            <w:tcBorders>
              <w:top w:val="single" w:sz="4" w:space="0" w:color="auto"/>
              <w:left w:val="single" w:sz="4" w:space="0" w:color="auto"/>
              <w:bottom w:val="single" w:sz="4" w:space="0" w:color="auto"/>
              <w:right w:val="single" w:sz="4" w:space="0" w:color="auto"/>
            </w:tcBorders>
            <w:hideMark/>
          </w:tcPr>
          <w:p w14:paraId="2C14C297" w14:textId="77777777" w:rsidR="007414B1" w:rsidRDefault="007414B1">
            <w:pPr>
              <w:cnfStyle w:val="100000000000" w:firstRow="1" w:lastRow="0" w:firstColumn="0" w:lastColumn="0" w:oddVBand="0" w:evenVBand="0" w:oddHBand="0" w:evenHBand="0" w:firstRowFirstColumn="0" w:firstRowLastColumn="0" w:lastRowFirstColumn="0" w:lastRowLastColumn="0"/>
            </w:pPr>
            <w:r>
              <w:t>Description</w:t>
            </w:r>
          </w:p>
        </w:tc>
        <w:tc>
          <w:tcPr>
            <w:tcW w:w="2647" w:type="dxa"/>
            <w:tcBorders>
              <w:top w:val="single" w:sz="4" w:space="0" w:color="auto"/>
              <w:left w:val="single" w:sz="4" w:space="0" w:color="auto"/>
              <w:bottom w:val="single" w:sz="4" w:space="0" w:color="auto"/>
              <w:right w:val="single" w:sz="4" w:space="0" w:color="auto"/>
            </w:tcBorders>
            <w:hideMark/>
          </w:tcPr>
          <w:p w14:paraId="3379DE24" w14:textId="77777777" w:rsidR="007414B1" w:rsidRDefault="007414B1">
            <w:pPr>
              <w:cnfStyle w:val="100000000000" w:firstRow="1" w:lastRow="0" w:firstColumn="0" w:lastColumn="0" w:oddVBand="0" w:evenVBand="0" w:oddHBand="0" w:evenHBand="0" w:firstRowFirstColumn="0" w:firstRowLastColumn="0" w:lastRowFirstColumn="0" w:lastRowLastColumn="0"/>
            </w:pPr>
            <w:r>
              <w:t>API reference</w:t>
            </w:r>
          </w:p>
        </w:tc>
      </w:tr>
      <w:tr w:rsidR="007414B1" w14:paraId="01A96971" w14:textId="77777777" w:rsidTr="007414B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tcBorders>
            <w:hideMark/>
          </w:tcPr>
          <w:p w14:paraId="2C40958B" w14:textId="77777777" w:rsidR="007414B1" w:rsidRDefault="007414B1">
            <w:r>
              <w:t>Create an Ip element object</w:t>
            </w:r>
          </w:p>
        </w:tc>
        <w:tc>
          <w:tcPr>
            <w:tcW w:w="4112" w:type="dxa"/>
            <w:tcBorders>
              <w:left w:val="single" w:sz="4" w:space="0" w:color="auto"/>
              <w:right w:val="single" w:sz="4" w:space="0" w:color="auto"/>
            </w:tcBorders>
          </w:tcPr>
          <w:p w14:paraId="44B5C60B" w14:textId="77777777" w:rsidR="007414B1" w:rsidRDefault="007414B1">
            <w:pPr>
              <w:cnfStyle w:val="000000100000" w:firstRow="0" w:lastRow="0" w:firstColumn="0" w:lastColumn="0" w:oddVBand="0" w:evenVBand="0" w:oddHBand="1" w:evenHBand="0" w:firstRowFirstColumn="0" w:firstRowLastColumn="0" w:lastRowFirstColumn="0" w:lastRowLastColumn="0"/>
            </w:pPr>
            <w:r>
              <w:t>Creates a new element object with the relevant IP address list.</w:t>
            </w:r>
          </w:p>
          <w:p w14:paraId="0C7B77F4" w14:textId="77777777" w:rsidR="007414B1" w:rsidRDefault="007414B1">
            <w:pPr>
              <w:cnfStyle w:val="000000100000" w:firstRow="0" w:lastRow="0" w:firstColumn="0" w:lastColumn="0" w:oddVBand="0" w:evenVBand="0" w:oddHBand="1" w:evenHBand="0" w:firstRowFirstColumn="0" w:firstRowLastColumn="0" w:lastRowFirstColumn="0" w:lastRowLastColumn="0"/>
            </w:pPr>
          </w:p>
          <w:p w14:paraId="77B58AF4" w14:textId="77777777" w:rsidR="007414B1" w:rsidRDefault="007414B1">
            <w:pPr>
              <w:cnfStyle w:val="000000100000" w:firstRow="0" w:lastRow="0" w:firstColumn="0" w:lastColumn="0" w:oddVBand="0" w:evenVBand="0" w:oddHBand="1" w:evenHBand="0" w:firstRowFirstColumn="0" w:firstRowLastColumn="0" w:lastRowFirstColumn="0" w:lastRowLastColumn="0"/>
            </w:pPr>
            <w:r>
              <w:t>Input:</w:t>
            </w:r>
          </w:p>
          <w:p w14:paraId="0AA09F24" w14:textId="77777777" w:rsidR="007414B1" w:rsidRDefault="007414B1">
            <w:pPr>
              <w:cnfStyle w:val="000000100000" w:firstRow="0" w:lastRow="0" w:firstColumn="0" w:lastColumn="0" w:oddVBand="0" w:evenVBand="0" w:oddHBand="1" w:evenHBand="0" w:firstRowFirstColumn="0" w:firstRowLastColumn="0" w:lastRowFirstColumn="0" w:lastRowLastColumn="0"/>
            </w:pPr>
            <w:r>
              <w:t>Name: string</w:t>
            </w:r>
          </w:p>
          <w:p w14:paraId="4F05DC27" w14:textId="77777777" w:rsidR="007414B1" w:rsidRDefault="007414B1">
            <w:pPr>
              <w:cnfStyle w:val="000000100000" w:firstRow="0" w:lastRow="0" w:firstColumn="0" w:lastColumn="0" w:oddVBand="0" w:evenVBand="0" w:oddHBand="1" w:evenHBand="0" w:firstRowFirstColumn="0" w:firstRowLastColumn="0" w:lastRowFirstColumn="0" w:lastRowLastColumn="0"/>
            </w:pPr>
            <w:r>
              <w:t>Comment (string – optional)</w:t>
            </w:r>
          </w:p>
          <w:p w14:paraId="2EDBA739" w14:textId="77777777" w:rsidR="007414B1" w:rsidRDefault="007414B1">
            <w:pPr>
              <w:cnfStyle w:val="000000100000" w:firstRow="0" w:lastRow="0" w:firstColumn="0" w:lastColumn="0" w:oddVBand="0" w:evenVBand="0" w:oddHBand="1" w:evenHBand="0" w:firstRowFirstColumn="0" w:firstRowLastColumn="0" w:lastRowFirstColumn="0" w:lastRowLastColumn="0"/>
            </w:pPr>
          </w:p>
        </w:tc>
        <w:tc>
          <w:tcPr>
            <w:tcW w:w="2647" w:type="dxa"/>
            <w:tcBorders>
              <w:left w:val="single" w:sz="4" w:space="0" w:color="auto"/>
              <w:right w:val="single" w:sz="4" w:space="0" w:color="auto"/>
            </w:tcBorders>
          </w:tcPr>
          <w:p w14:paraId="3BAB147E" w14:textId="77777777" w:rsidR="007414B1" w:rsidRDefault="007414B1">
            <w:pPr>
              <w:cnfStyle w:val="000000100000" w:firstRow="0" w:lastRow="0" w:firstColumn="0" w:lastColumn="0" w:oddVBand="0" w:evenVBand="0" w:oddHBand="1" w:evenHBand="0" w:firstRowFirstColumn="0" w:firstRowLastColumn="0" w:lastRowFirstColumn="0" w:lastRowLastColumn="0"/>
              <w:rPr>
                <w:rtl/>
              </w:rPr>
            </w:pPr>
            <w:r>
              <w:t xml:space="preserve">Create Ip name to add </w:t>
            </w:r>
            <w:proofErr w:type="spellStart"/>
            <w:r>
              <w:t>ip</w:t>
            </w:r>
            <w:proofErr w:type="spellEnd"/>
            <w:r>
              <w:t xml:space="preserve"> address.</w:t>
            </w:r>
          </w:p>
          <w:p w14:paraId="2D3DF6FF" w14:textId="77777777" w:rsidR="007414B1" w:rsidRDefault="007414B1">
            <w:pPr>
              <w:cnfStyle w:val="000000100000" w:firstRow="0" w:lastRow="0" w:firstColumn="0" w:lastColumn="0" w:oddVBand="0" w:evenVBand="0" w:oddHBand="1" w:evenHBand="0" w:firstRowFirstColumn="0" w:firstRowLastColumn="0" w:lastRowFirstColumn="0" w:lastRowLastColumn="0"/>
            </w:pPr>
          </w:p>
          <w:p w14:paraId="3D396A94" w14:textId="77777777" w:rsidR="007414B1" w:rsidRDefault="007414B1">
            <w:pPr>
              <w:cnfStyle w:val="000000100000" w:firstRow="0" w:lastRow="0" w:firstColumn="0" w:lastColumn="0" w:oddVBand="0" w:evenVBand="0" w:oddHBand="1" w:evenHBand="0" w:firstRowFirstColumn="0" w:firstRowLastColumn="0" w:lastRowFirstColumn="0" w:lastRowLastColumn="0"/>
            </w:pPr>
            <w:r>
              <w:t>Post:</w:t>
            </w:r>
          </w:p>
          <w:p w14:paraId="5EBA96B7" w14:textId="77777777" w:rsidR="007414B1" w:rsidRDefault="002128D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505050"/>
                <w:sz w:val="18"/>
                <w:szCs w:val="18"/>
                <w:shd w:val="clear" w:color="auto" w:fill="FFFFFF"/>
              </w:rPr>
            </w:pPr>
            <w:hyperlink r:id="rId12" w:history="1">
              <w:r w:rsidR="007414B1">
                <w:rPr>
                  <w:rStyle w:val="Hyperlink"/>
                  <w:rFonts w:ascii="Helvetica" w:hAnsi="Helvetica" w:cs="Helvetica"/>
                  <w:sz w:val="18"/>
                  <w:szCs w:val="18"/>
                  <w:shd w:val="clear" w:color="auto" w:fill="FFFFFF"/>
                </w:rPr>
                <w:t>http://locahost:8082/version/elements/ip_list</w:t>
              </w:r>
            </w:hyperlink>
          </w:p>
          <w:p w14:paraId="3734DA59" w14:textId="77777777" w:rsidR="007414B1" w:rsidRDefault="007414B1">
            <w:pPr>
              <w:cnfStyle w:val="000000100000" w:firstRow="0" w:lastRow="0" w:firstColumn="0" w:lastColumn="0" w:oddVBand="0" w:evenVBand="0" w:oddHBand="1" w:evenHBand="0" w:firstRowFirstColumn="0" w:firstRowLastColumn="0" w:lastRowFirstColumn="0" w:lastRowLastColumn="0"/>
            </w:pPr>
          </w:p>
        </w:tc>
      </w:tr>
      <w:tr w:rsidR="007414B1" w14:paraId="3E42AEB5" w14:textId="77777777" w:rsidTr="007414B1">
        <w:trPr>
          <w:trHeight w:val="815"/>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bottom w:val="single" w:sz="4" w:space="0" w:color="auto"/>
            </w:tcBorders>
            <w:hideMark/>
          </w:tcPr>
          <w:p w14:paraId="5B3ED71C" w14:textId="77777777" w:rsidR="007414B1" w:rsidRDefault="007414B1">
            <w:r>
              <w:t>Create an Ip Address list based on element object</w:t>
            </w:r>
          </w:p>
        </w:tc>
        <w:tc>
          <w:tcPr>
            <w:tcW w:w="4112" w:type="dxa"/>
            <w:tcBorders>
              <w:top w:val="single" w:sz="4" w:space="0" w:color="auto"/>
              <w:left w:val="single" w:sz="4" w:space="0" w:color="auto"/>
              <w:bottom w:val="single" w:sz="4" w:space="0" w:color="auto"/>
              <w:right w:val="single" w:sz="4" w:space="0" w:color="auto"/>
            </w:tcBorders>
          </w:tcPr>
          <w:p w14:paraId="14CF3CD2" w14:textId="77777777" w:rsidR="007414B1" w:rsidRDefault="007414B1">
            <w:pPr>
              <w:cnfStyle w:val="000000000000" w:firstRow="0" w:lastRow="0" w:firstColumn="0" w:lastColumn="0" w:oddVBand="0" w:evenVBand="0" w:oddHBand="0" w:evenHBand="0" w:firstRowFirstColumn="0" w:firstRowLastColumn="0" w:lastRowFirstColumn="0" w:lastRowLastColumn="0"/>
            </w:pPr>
            <w:r>
              <w:t xml:space="preserve">Creates a new Ip address list </w:t>
            </w:r>
            <w:proofErr w:type="gramStart"/>
            <w:r>
              <w:t>with in</w:t>
            </w:r>
            <w:proofErr w:type="gramEnd"/>
            <w:r>
              <w:t xml:space="preserve"> the element name.</w:t>
            </w:r>
          </w:p>
          <w:p w14:paraId="6D5CF597" w14:textId="77777777" w:rsidR="007414B1" w:rsidRDefault="007414B1">
            <w:pPr>
              <w:cnfStyle w:val="000000000000" w:firstRow="0" w:lastRow="0" w:firstColumn="0" w:lastColumn="0" w:oddVBand="0" w:evenVBand="0" w:oddHBand="0" w:evenHBand="0" w:firstRowFirstColumn="0" w:firstRowLastColumn="0" w:lastRowFirstColumn="0" w:lastRowLastColumn="0"/>
            </w:pPr>
          </w:p>
          <w:p w14:paraId="22468FA1" w14:textId="77777777" w:rsidR="007414B1" w:rsidRDefault="007414B1">
            <w:pPr>
              <w:cnfStyle w:val="000000000000" w:firstRow="0" w:lastRow="0" w:firstColumn="0" w:lastColumn="0" w:oddVBand="0" w:evenVBand="0" w:oddHBand="0" w:evenHBand="0" w:firstRowFirstColumn="0" w:firstRowLastColumn="0" w:lastRowFirstColumn="0" w:lastRowLastColumn="0"/>
            </w:pPr>
            <w:r>
              <w:t>Input:</w:t>
            </w:r>
          </w:p>
          <w:p w14:paraId="0800CB04" w14:textId="77777777" w:rsidR="007414B1" w:rsidRDefault="007414B1">
            <w:pPr>
              <w:cnfStyle w:val="000000000000" w:firstRow="0" w:lastRow="0" w:firstColumn="0" w:lastColumn="0" w:oddVBand="0" w:evenVBand="0" w:oddHBand="0" w:evenHBand="0" w:firstRowFirstColumn="0" w:firstRowLastColumn="0" w:lastRowFirstColumn="0" w:lastRowLastColumn="0"/>
            </w:pPr>
            <w:proofErr w:type="spellStart"/>
            <w:r>
              <w:t>ip</w:t>
            </w:r>
            <w:proofErr w:type="spellEnd"/>
            <w:r>
              <w:t>: array</w:t>
            </w:r>
          </w:p>
          <w:p w14:paraId="2178FC6C" w14:textId="77777777" w:rsidR="007414B1" w:rsidRDefault="007414B1">
            <w:pPr>
              <w:cnfStyle w:val="000000000000" w:firstRow="0" w:lastRow="0" w:firstColumn="0" w:lastColumn="0" w:oddVBand="0" w:evenVBand="0" w:oddHBand="0" w:evenHBand="0" w:firstRowFirstColumn="0" w:firstRowLastColumn="0" w:lastRowFirstColumn="0" w:lastRowLastColumn="0"/>
            </w:pPr>
          </w:p>
        </w:tc>
        <w:tc>
          <w:tcPr>
            <w:tcW w:w="2647" w:type="dxa"/>
            <w:tcBorders>
              <w:top w:val="single" w:sz="4" w:space="0" w:color="auto"/>
              <w:left w:val="single" w:sz="4" w:space="0" w:color="auto"/>
              <w:bottom w:val="single" w:sz="4" w:space="0" w:color="auto"/>
              <w:right w:val="single" w:sz="4" w:space="0" w:color="auto"/>
            </w:tcBorders>
          </w:tcPr>
          <w:p w14:paraId="397875E7" w14:textId="77777777" w:rsidR="007414B1" w:rsidRDefault="007414B1">
            <w:pPr>
              <w:cnfStyle w:val="000000000000" w:firstRow="0" w:lastRow="0" w:firstColumn="0" w:lastColumn="0" w:oddVBand="0" w:evenVBand="0" w:oddHBand="0" w:evenHBand="0" w:firstRowFirstColumn="0" w:firstRowLastColumn="0" w:lastRowFirstColumn="0" w:lastRowLastColumn="0"/>
            </w:pPr>
            <w:r>
              <w:t>Creates a new Ip address list</w:t>
            </w:r>
          </w:p>
          <w:p w14:paraId="5D50015F" w14:textId="77777777" w:rsidR="007414B1" w:rsidRDefault="007414B1">
            <w:pPr>
              <w:cnfStyle w:val="000000000000" w:firstRow="0" w:lastRow="0" w:firstColumn="0" w:lastColumn="0" w:oddVBand="0" w:evenVBand="0" w:oddHBand="0" w:evenHBand="0" w:firstRowFirstColumn="0" w:firstRowLastColumn="0" w:lastRowFirstColumn="0" w:lastRowLastColumn="0"/>
            </w:pPr>
            <w:r>
              <w:t>Post:</w:t>
            </w:r>
          </w:p>
          <w:p w14:paraId="61518D46" w14:textId="77777777" w:rsidR="007414B1" w:rsidRDefault="007414B1">
            <w:pPr>
              <w:cnfStyle w:val="000000000000" w:firstRow="0" w:lastRow="0" w:firstColumn="0" w:lastColumn="0" w:oddVBand="0" w:evenVBand="0" w:oddHBand="0" w:evenHBand="0" w:firstRowFirstColumn="0" w:firstRowLastColumn="0" w:lastRowFirstColumn="0" w:lastRowLastColumn="0"/>
            </w:pPr>
          </w:p>
          <w:p w14:paraId="10A5A8A0" w14:textId="77777777" w:rsidR="007414B1" w:rsidRDefault="002128D3">
            <w:pPr>
              <w:cnfStyle w:val="000000000000" w:firstRow="0" w:lastRow="0" w:firstColumn="0" w:lastColumn="0" w:oddVBand="0" w:evenVBand="0" w:oddHBand="0" w:evenHBand="0" w:firstRowFirstColumn="0" w:firstRowLastColumn="0" w:lastRowFirstColumn="0" w:lastRowLastColumn="0"/>
            </w:pPr>
            <w:hyperlink r:id="rId13" w:history="1">
              <w:r w:rsidR="007414B1">
                <w:rPr>
                  <w:rStyle w:val="Hyperlink"/>
                  <w:rFonts w:ascii="Helvetica" w:hAnsi="Helvetica" w:cs="Helvetica"/>
                  <w:sz w:val="18"/>
                  <w:szCs w:val="18"/>
                  <w:shd w:val="clear" w:color="auto" w:fill="FFFFFF"/>
                </w:rPr>
                <w:t>http://localhost:8082/v01/elements/ip_list/{elementkey}/ip_address_list</w:t>
              </w:r>
            </w:hyperlink>
            <w:r w:rsidR="007414B1">
              <w:rPr>
                <w:rFonts w:ascii="Helvetica" w:hAnsi="Helvetica" w:cs="Helvetica"/>
                <w:color w:val="505050"/>
                <w:sz w:val="18"/>
                <w:szCs w:val="18"/>
                <w:shd w:val="clear" w:color="auto" w:fill="FFFFFF"/>
              </w:rPr>
              <w:t xml:space="preserve"> </w:t>
            </w:r>
          </w:p>
        </w:tc>
      </w:tr>
      <w:tr w:rsidR="007414B1" w14:paraId="0D9E93FF" w14:textId="77777777" w:rsidTr="007414B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tcBorders>
            <w:hideMark/>
          </w:tcPr>
          <w:p w14:paraId="1F353284" w14:textId="77777777" w:rsidR="007414B1" w:rsidRDefault="007414B1">
            <w:r>
              <w:t xml:space="preserve">Create </w:t>
            </w:r>
            <w:proofErr w:type="gramStart"/>
            <w:r>
              <w:t>an</w:t>
            </w:r>
            <w:proofErr w:type="gramEnd"/>
            <w:r>
              <w:t xml:space="preserve"> Uri element object</w:t>
            </w:r>
          </w:p>
        </w:tc>
        <w:tc>
          <w:tcPr>
            <w:tcW w:w="4112" w:type="dxa"/>
            <w:tcBorders>
              <w:left w:val="single" w:sz="4" w:space="0" w:color="auto"/>
              <w:right w:val="single" w:sz="4" w:space="0" w:color="auto"/>
            </w:tcBorders>
          </w:tcPr>
          <w:p w14:paraId="56DFC6D9" w14:textId="77777777" w:rsidR="007414B1" w:rsidRDefault="007414B1">
            <w:pPr>
              <w:cnfStyle w:val="000000100000" w:firstRow="0" w:lastRow="0" w:firstColumn="0" w:lastColumn="0" w:oddVBand="0" w:evenVBand="0" w:oddHBand="1" w:evenHBand="0" w:firstRowFirstColumn="0" w:firstRowLastColumn="0" w:lastRowFirstColumn="0" w:lastRowLastColumn="0"/>
            </w:pPr>
            <w:r>
              <w:t>Creates a new element object with the relevant IP address list.</w:t>
            </w:r>
          </w:p>
          <w:p w14:paraId="61DC44F4" w14:textId="77777777" w:rsidR="007414B1" w:rsidRDefault="007414B1">
            <w:pPr>
              <w:cnfStyle w:val="000000100000" w:firstRow="0" w:lastRow="0" w:firstColumn="0" w:lastColumn="0" w:oddVBand="0" w:evenVBand="0" w:oddHBand="1" w:evenHBand="0" w:firstRowFirstColumn="0" w:firstRowLastColumn="0" w:lastRowFirstColumn="0" w:lastRowLastColumn="0"/>
            </w:pPr>
          </w:p>
          <w:p w14:paraId="5A4E217A" w14:textId="77777777" w:rsidR="007414B1" w:rsidRDefault="007414B1">
            <w:pPr>
              <w:cnfStyle w:val="000000100000" w:firstRow="0" w:lastRow="0" w:firstColumn="0" w:lastColumn="0" w:oddVBand="0" w:evenVBand="0" w:oddHBand="1" w:evenHBand="0" w:firstRowFirstColumn="0" w:firstRowLastColumn="0" w:lastRowFirstColumn="0" w:lastRowLastColumn="0"/>
            </w:pPr>
            <w:r>
              <w:t>Input:</w:t>
            </w:r>
          </w:p>
          <w:p w14:paraId="02672130" w14:textId="77777777" w:rsidR="007414B1" w:rsidRDefault="007414B1">
            <w:pPr>
              <w:cnfStyle w:val="000000100000" w:firstRow="0" w:lastRow="0" w:firstColumn="0" w:lastColumn="0" w:oddVBand="0" w:evenVBand="0" w:oddHBand="1" w:evenHBand="0" w:firstRowFirstColumn="0" w:firstRowLastColumn="0" w:lastRowFirstColumn="0" w:lastRowLastColumn="0"/>
            </w:pPr>
            <w:r>
              <w:t>Name: string,</w:t>
            </w:r>
          </w:p>
          <w:p w14:paraId="4970D613" w14:textId="77777777" w:rsidR="007414B1" w:rsidRDefault="007414B1">
            <w:pPr>
              <w:cnfStyle w:val="000000100000" w:firstRow="0" w:lastRow="0" w:firstColumn="0" w:lastColumn="0" w:oddVBand="0" w:evenVBand="0" w:oddHBand="1" w:evenHBand="0" w:firstRowFirstColumn="0" w:firstRowLastColumn="0" w:lastRowFirstColumn="0" w:lastRowLastColumn="0"/>
            </w:pPr>
            <w:proofErr w:type="spellStart"/>
            <w:r>
              <w:t>url_</w:t>
            </w:r>
            <w:proofErr w:type="gramStart"/>
            <w:r>
              <w:t>entry:array</w:t>
            </w:r>
            <w:proofErr w:type="spellEnd"/>
            <w:proofErr w:type="gramEnd"/>
          </w:p>
          <w:p w14:paraId="08D1741F" w14:textId="77777777" w:rsidR="007414B1" w:rsidRDefault="007414B1">
            <w:pPr>
              <w:cnfStyle w:val="000000100000" w:firstRow="0" w:lastRow="0" w:firstColumn="0" w:lastColumn="0" w:oddVBand="0" w:evenVBand="0" w:oddHBand="1" w:evenHBand="0" w:firstRowFirstColumn="0" w:firstRowLastColumn="0" w:lastRowFirstColumn="0" w:lastRowLastColumn="0"/>
            </w:pPr>
            <w:r>
              <w:t>Comment (string – optional)</w:t>
            </w:r>
          </w:p>
          <w:p w14:paraId="66606BE0" w14:textId="77777777" w:rsidR="007414B1" w:rsidRDefault="007414B1">
            <w:pPr>
              <w:cnfStyle w:val="000000100000" w:firstRow="0" w:lastRow="0" w:firstColumn="0" w:lastColumn="0" w:oddVBand="0" w:evenVBand="0" w:oddHBand="1" w:evenHBand="0" w:firstRowFirstColumn="0" w:firstRowLastColumn="0" w:lastRowFirstColumn="0" w:lastRowLastColumn="0"/>
            </w:pPr>
          </w:p>
        </w:tc>
        <w:tc>
          <w:tcPr>
            <w:tcW w:w="2647" w:type="dxa"/>
            <w:tcBorders>
              <w:left w:val="single" w:sz="4" w:space="0" w:color="auto"/>
              <w:right w:val="single" w:sz="4" w:space="0" w:color="auto"/>
            </w:tcBorders>
          </w:tcPr>
          <w:p w14:paraId="1C176D6F" w14:textId="77777777" w:rsidR="007414B1" w:rsidRDefault="007414B1">
            <w:pPr>
              <w:cnfStyle w:val="000000100000" w:firstRow="0" w:lastRow="0" w:firstColumn="0" w:lastColumn="0" w:oddVBand="0" w:evenVBand="0" w:oddHBand="1" w:evenHBand="0" w:firstRowFirstColumn="0" w:firstRowLastColumn="0" w:lastRowFirstColumn="0" w:lastRowLastColumn="0"/>
            </w:pPr>
            <w:r>
              <w:t>Creates a new Uri list</w:t>
            </w:r>
          </w:p>
          <w:p w14:paraId="49CDF4DE" w14:textId="77777777" w:rsidR="007414B1" w:rsidRDefault="007414B1">
            <w:pPr>
              <w:cnfStyle w:val="000000100000" w:firstRow="0" w:lastRow="0" w:firstColumn="0" w:lastColumn="0" w:oddVBand="0" w:evenVBand="0" w:oddHBand="1" w:evenHBand="0" w:firstRowFirstColumn="0" w:firstRowLastColumn="0" w:lastRowFirstColumn="0" w:lastRowLastColumn="0"/>
            </w:pPr>
          </w:p>
          <w:p w14:paraId="7D37D5AA" w14:textId="77777777" w:rsidR="007414B1" w:rsidRDefault="007414B1">
            <w:pPr>
              <w:cnfStyle w:val="000000100000" w:firstRow="0" w:lastRow="0" w:firstColumn="0" w:lastColumn="0" w:oddVBand="0" w:evenVBand="0" w:oddHBand="1" w:evenHBand="0" w:firstRowFirstColumn="0" w:firstRowLastColumn="0" w:lastRowFirstColumn="0" w:lastRowLastColumn="0"/>
            </w:pPr>
            <w:r>
              <w:t>Post:</w:t>
            </w:r>
          </w:p>
          <w:p w14:paraId="620CE5F9" w14:textId="77777777" w:rsidR="007414B1" w:rsidRDefault="007414B1">
            <w:pPr>
              <w:cnfStyle w:val="000000100000" w:firstRow="0" w:lastRow="0" w:firstColumn="0" w:lastColumn="0" w:oddVBand="0" w:evenVBand="0" w:oddHBand="1" w:evenHBand="0" w:firstRowFirstColumn="0" w:firstRowLastColumn="0" w:lastRowFirstColumn="0" w:lastRowLastColumn="0"/>
            </w:pPr>
          </w:p>
          <w:p w14:paraId="23DF6E2E" w14:textId="77777777" w:rsidR="007414B1" w:rsidRDefault="002128D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505050"/>
                <w:sz w:val="18"/>
                <w:szCs w:val="18"/>
                <w:shd w:val="clear" w:color="auto" w:fill="FFFFFF"/>
              </w:rPr>
            </w:pPr>
            <w:hyperlink r:id="rId14" w:history="1">
              <w:r w:rsidR="007414B1">
                <w:rPr>
                  <w:rStyle w:val="Hyperlink"/>
                  <w:rFonts w:ascii="Helvetica" w:hAnsi="Helvetica" w:cs="Helvetica"/>
                  <w:sz w:val="18"/>
                  <w:szCs w:val="18"/>
                  <w:shd w:val="clear" w:color="auto" w:fill="FFFFFF"/>
                </w:rPr>
                <w:t>http://localhost:8082/version/elements/url_list_application</w:t>
              </w:r>
            </w:hyperlink>
          </w:p>
          <w:p w14:paraId="4D92A3B1" w14:textId="77777777" w:rsidR="007414B1" w:rsidRDefault="007414B1">
            <w:pPr>
              <w:cnfStyle w:val="000000100000" w:firstRow="0" w:lastRow="0" w:firstColumn="0" w:lastColumn="0" w:oddVBand="0" w:evenVBand="0" w:oddHBand="1" w:evenHBand="0" w:firstRowFirstColumn="0" w:firstRowLastColumn="0" w:lastRowFirstColumn="0" w:lastRowLastColumn="0"/>
            </w:pPr>
          </w:p>
        </w:tc>
      </w:tr>
      <w:tr w:rsidR="007414B1" w14:paraId="049343D1" w14:textId="77777777" w:rsidTr="007414B1">
        <w:trPr>
          <w:trHeight w:val="815"/>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bottom w:val="single" w:sz="4" w:space="0" w:color="auto"/>
            </w:tcBorders>
            <w:hideMark/>
          </w:tcPr>
          <w:p w14:paraId="17A0572F" w14:textId="77777777" w:rsidR="007414B1" w:rsidRDefault="007414B1">
            <w:r>
              <w:lastRenderedPageBreak/>
              <w:t xml:space="preserve">Create </w:t>
            </w:r>
            <w:proofErr w:type="gramStart"/>
            <w:r>
              <w:t>an</w:t>
            </w:r>
            <w:proofErr w:type="gramEnd"/>
            <w:r>
              <w:t xml:space="preserve"> host element object</w:t>
            </w:r>
          </w:p>
        </w:tc>
        <w:tc>
          <w:tcPr>
            <w:tcW w:w="4112" w:type="dxa"/>
            <w:tcBorders>
              <w:top w:val="single" w:sz="4" w:space="0" w:color="auto"/>
              <w:left w:val="single" w:sz="4" w:space="0" w:color="auto"/>
              <w:bottom w:val="single" w:sz="4" w:space="0" w:color="auto"/>
              <w:right w:val="single" w:sz="4" w:space="0" w:color="auto"/>
            </w:tcBorders>
          </w:tcPr>
          <w:p w14:paraId="7D3D6CBA" w14:textId="77777777" w:rsidR="007414B1" w:rsidRDefault="007414B1">
            <w:pPr>
              <w:cnfStyle w:val="000000000000" w:firstRow="0" w:lastRow="0" w:firstColumn="0" w:lastColumn="0" w:oddVBand="0" w:evenVBand="0" w:oddHBand="0" w:evenHBand="0" w:firstRowFirstColumn="0" w:firstRowLastColumn="0" w:lastRowFirstColumn="0" w:lastRowLastColumn="0"/>
            </w:pPr>
            <w:r>
              <w:t>Creates a new element object with the relevant host.</w:t>
            </w:r>
          </w:p>
          <w:p w14:paraId="388126CA" w14:textId="77777777" w:rsidR="007414B1" w:rsidRDefault="007414B1">
            <w:pPr>
              <w:cnfStyle w:val="000000000000" w:firstRow="0" w:lastRow="0" w:firstColumn="0" w:lastColumn="0" w:oddVBand="0" w:evenVBand="0" w:oddHBand="0" w:evenHBand="0" w:firstRowFirstColumn="0" w:firstRowLastColumn="0" w:lastRowFirstColumn="0" w:lastRowLastColumn="0"/>
            </w:pPr>
          </w:p>
          <w:p w14:paraId="4DB9D9BD" w14:textId="77777777" w:rsidR="007414B1" w:rsidRDefault="007414B1">
            <w:pPr>
              <w:cnfStyle w:val="000000000000" w:firstRow="0" w:lastRow="0" w:firstColumn="0" w:lastColumn="0" w:oddVBand="0" w:evenVBand="0" w:oddHBand="0" w:evenHBand="0" w:firstRowFirstColumn="0" w:firstRowLastColumn="0" w:lastRowFirstColumn="0" w:lastRowLastColumn="0"/>
            </w:pPr>
            <w:r>
              <w:t>Input:</w:t>
            </w:r>
          </w:p>
          <w:p w14:paraId="6DE31700" w14:textId="77777777" w:rsidR="007414B1" w:rsidRDefault="007414B1">
            <w:pPr>
              <w:cnfStyle w:val="000000000000" w:firstRow="0" w:lastRow="0" w:firstColumn="0" w:lastColumn="0" w:oddVBand="0" w:evenVBand="0" w:oddHBand="0" w:evenHBand="0" w:firstRowFirstColumn="0" w:firstRowLastColumn="0" w:lastRowFirstColumn="0" w:lastRowLastColumn="0"/>
            </w:pPr>
            <w:r>
              <w:t>Name: string,</w:t>
            </w:r>
          </w:p>
          <w:p w14:paraId="3BF6580E" w14:textId="77777777" w:rsidR="007414B1" w:rsidRDefault="007414B1">
            <w:pPr>
              <w:cnfStyle w:val="000000000000" w:firstRow="0" w:lastRow="0" w:firstColumn="0" w:lastColumn="0" w:oddVBand="0" w:evenVBand="0" w:oddHBand="0" w:evenHBand="0" w:firstRowFirstColumn="0" w:firstRowLastColumn="0" w:lastRowFirstColumn="0" w:lastRowLastColumn="0"/>
            </w:pPr>
            <w:r>
              <w:t>Address: Ip address</w:t>
            </w:r>
          </w:p>
          <w:p w14:paraId="749CF111" w14:textId="77777777" w:rsidR="007414B1" w:rsidRDefault="007414B1">
            <w:pPr>
              <w:cnfStyle w:val="000000000000" w:firstRow="0" w:lastRow="0" w:firstColumn="0" w:lastColumn="0" w:oddVBand="0" w:evenVBand="0" w:oddHBand="0" w:evenHBand="0" w:firstRowFirstColumn="0" w:firstRowLastColumn="0" w:lastRowFirstColumn="0" w:lastRowLastColumn="0"/>
            </w:pPr>
            <w:r>
              <w:t>Secondary: Ip address(optional)</w:t>
            </w:r>
          </w:p>
          <w:p w14:paraId="43D90D2A" w14:textId="77777777" w:rsidR="007414B1" w:rsidRDefault="007414B1">
            <w:pPr>
              <w:cnfStyle w:val="000000000000" w:firstRow="0" w:lastRow="0" w:firstColumn="0" w:lastColumn="0" w:oddVBand="0" w:evenVBand="0" w:oddHBand="0" w:evenHBand="0" w:firstRowFirstColumn="0" w:firstRowLastColumn="0" w:lastRowFirstColumn="0" w:lastRowLastColumn="0"/>
            </w:pPr>
            <w:r>
              <w:t>Comment (string – optional)</w:t>
            </w:r>
          </w:p>
          <w:p w14:paraId="78DAE4FD" w14:textId="77777777" w:rsidR="007414B1" w:rsidRDefault="007414B1">
            <w:pPr>
              <w:cnfStyle w:val="000000000000" w:firstRow="0" w:lastRow="0" w:firstColumn="0" w:lastColumn="0" w:oddVBand="0" w:evenVBand="0" w:oddHBand="0" w:evenHBand="0" w:firstRowFirstColumn="0" w:firstRowLastColumn="0" w:lastRowFirstColumn="0" w:lastRowLastColumn="0"/>
            </w:pPr>
          </w:p>
        </w:tc>
        <w:tc>
          <w:tcPr>
            <w:tcW w:w="2647" w:type="dxa"/>
            <w:tcBorders>
              <w:top w:val="single" w:sz="4" w:space="0" w:color="auto"/>
              <w:left w:val="single" w:sz="4" w:space="0" w:color="auto"/>
              <w:bottom w:val="single" w:sz="4" w:space="0" w:color="auto"/>
              <w:right w:val="single" w:sz="4" w:space="0" w:color="auto"/>
            </w:tcBorders>
          </w:tcPr>
          <w:p w14:paraId="008FAADC" w14:textId="77777777" w:rsidR="007414B1" w:rsidRDefault="007414B1">
            <w:pPr>
              <w:cnfStyle w:val="000000000000" w:firstRow="0" w:lastRow="0" w:firstColumn="0" w:lastColumn="0" w:oddVBand="0" w:evenVBand="0" w:oddHBand="0" w:evenHBand="0" w:firstRowFirstColumn="0" w:firstRowLastColumn="0" w:lastRowFirstColumn="0" w:lastRowLastColumn="0"/>
            </w:pPr>
            <w:r>
              <w:t xml:space="preserve">Create </w:t>
            </w:r>
            <w:proofErr w:type="gramStart"/>
            <w:r>
              <w:t>an</w:t>
            </w:r>
            <w:proofErr w:type="gramEnd"/>
            <w:r>
              <w:t xml:space="preserve"> host element object</w:t>
            </w:r>
          </w:p>
          <w:p w14:paraId="229A7199" w14:textId="77777777" w:rsidR="007414B1" w:rsidRDefault="007414B1">
            <w:pPr>
              <w:cnfStyle w:val="000000000000" w:firstRow="0" w:lastRow="0" w:firstColumn="0" w:lastColumn="0" w:oddVBand="0" w:evenVBand="0" w:oddHBand="0" w:evenHBand="0" w:firstRowFirstColumn="0" w:firstRowLastColumn="0" w:lastRowFirstColumn="0" w:lastRowLastColumn="0"/>
            </w:pPr>
          </w:p>
          <w:p w14:paraId="1A04AC7D" w14:textId="77777777" w:rsidR="007414B1" w:rsidRDefault="007414B1">
            <w:pPr>
              <w:cnfStyle w:val="000000000000" w:firstRow="0" w:lastRow="0" w:firstColumn="0" w:lastColumn="0" w:oddVBand="0" w:evenVBand="0" w:oddHBand="0" w:evenHBand="0" w:firstRowFirstColumn="0" w:firstRowLastColumn="0" w:lastRowFirstColumn="0" w:lastRowLastColumn="0"/>
            </w:pPr>
            <w:r>
              <w:t>Post:</w:t>
            </w:r>
          </w:p>
          <w:p w14:paraId="4059F557" w14:textId="77777777" w:rsidR="007414B1" w:rsidRDefault="007414B1">
            <w:pPr>
              <w:cnfStyle w:val="000000000000" w:firstRow="0" w:lastRow="0" w:firstColumn="0" w:lastColumn="0" w:oddVBand="0" w:evenVBand="0" w:oddHBand="0" w:evenHBand="0" w:firstRowFirstColumn="0" w:firstRowLastColumn="0" w:lastRowFirstColumn="0" w:lastRowLastColumn="0"/>
            </w:pPr>
          </w:p>
          <w:p w14:paraId="5625D618" w14:textId="77777777" w:rsidR="007414B1" w:rsidRDefault="002128D3">
            <w:pPr>
              <w:cnfStyle w:val="000000000000" w:firstRow="0" w:lastRow="0" w:firstColumn="0" w:lastColumn="0" w:oddVBand="0" w:evenVBand="0" w:oddHBand="0" w:evenHBand="0" w:firstRowFirstColumn="0" w:firstRowLastColumn="0" w:lastRowFirstColumn="0" w:lastRowLastColumn="0"/>
            </w:pPr>
            <w:hyperlink r:id="rId15" w:history="1">
              <w:r w:rsidR="007414B1">
                <w:rPr>
                  <w:rStyle w:val="Hyperlink"/>
                  <w:rFonts w:ascii="Helvetica" w:hAnsi="Helvetica" w:cs="Helvetica"/>
                  <w:sz w:val="18"/>
                  <w:szCs w:val="18"/>
                  <w:shd w:val="clear" w:color="auto" w:fill="FFFFFF"/>
                </w:rPr>
                <w:t>http://localhost:8082/version/elements/host</w:t>
              </w:r>
            </w:hyperlink>
            <w:r w:rsidR="007414B1">
              <w:rPr>
                <w:rFonts w:ascii="Helvetica" w:hAnsi="Helvetica" w:cs="Helvetica"/>
                <w:color w:val="505050"/>
                <w:sz w:val="18"/>
                <w:szCs w:val="18"/>
                <w:shd w:val="clear" w:color="auto" w:fill="FFFFFF"/>
              </w:rPr>
              <w:t xml:space="preserve"> </w:t>
            </w:r>
          </w:p>
        </w:tc>
      </w:tr>
      <w:tr w:rsidR="007414B1" w14:paraId="63795B2F" w14:textId="77777777" w:rsidTr="007414B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tcBorders>
            <w:hideMark/>
          </w:tcPr>
          <w:p w14:paraId="51139FEA" w14:textId="77777777" w:rsidR="007414B1" w:rsidRDefault="007414B1">
            <w:r>
              <w:t>Unlock the policy rule</w:t>
            </w:r>
          </w:p>
        </w:tc>
        <w:tc>
          <w:tcPr>
            <w:tcW w:w="4112" w:type="dxa"/>
            <w:tcBorders>
              <w:left w:val="single" w:sz="4" w:space="0" w:color="auto"/>
              <w:right w:val="single" w:sz="4" w:space="0" w:color="auto"/>
            </w:tcBorders>
          </w:tcPr>
          <w:p w14:paraId="78EAB70F" w14:textId="77777777" w:rsidR="007414B1" w:rsidRDefault="007414B1">
            <w:pPr>
              <w:cnfStyle w:val="000000100000" w:firstRow="0" w:lastRow="0" w:firstColumn="0" w:lastColumn="0" w:oddVBand="0" w:evenVBand="0" w:oddHBand="1" w:evenHBand="0" w:firstRowFirstColumn="0" w:firstRowLastColumn="0" w:lastRowFirstColumn="0" w:lastRowLastColumn="0"/>
            </w:pPr>
            <w:r>
              <w:t>Unlock the policy if policy is blocked by superuser:</w:t>
            </w:r>
          </w:p>
          <w:p w14:paraId="5F7DBF98" w14:textId="77777777" w:rsidR="007414B1" w:rsidRDefault="007414B1">
            <w:pPr>
              <w:cnfStyle w:val="000000100000" w:firstRow="0" w:lastRow="0" w:firstColumn="0" w:lastColumn="0" w:oddVBand="0" w:evenVBand="0" w:oddHBand="1" w:evenHBand="0" w:firstRowFirstColumn="0" w:firstRowLastColumn="0" w:lastRowFirstColumn="0" w:lastRowLastColumn="0"/>
            </w:pPr>
          </w:p>
          <w:p w14:paraId="762C21E0" w14:textId="77777777" w:rsidR="007414B1" w:rsidRDefault="007414B1">
            <w:pPr>
              <w:cnfStyle w:val="000000100000" w:firstRow="0" w:lastRow="0" w:firstColumn="0" w:lastColumn="0" w:oddVBand="0" w:evenVBand="0" w:oddHBand="1" w:evenHBand="0" w:firstRowFirstColumn="0" w:firstRowLastColumn="0" w:lastRowFirstColumn="0" w:lastRowLastColumn="0"/>
            </w:pPr>
          </w:p>
        </w:tc>
        <w:tc>
          <w:tcPr>
            <w:tcW w:w="2647" w:type="dxa"/>
            <w:tcBorders>
              <w:left w:val="single" w:sz="4" w:space="0" w:color="auto"/>
              <w:right w:val="single" w:sz="4" w:space="0" w:color="auto"/>
            </w:tcBorders>
          </w:tcPr>
          <w:p w14:paraId="161C91A7" w14:textId="77777777" w:rsidR="007414B1" w:rsidRDefault="007414B1">
            <w:pPr>
              <w:cnfStyle w:val="000000100000" w:firstRow="0" w:lastRow="0" w:firstColumn="0" w:lastColumn="0" w:oddVBand="0" w:evenVBand="0" w:oddHBand="1" w:evenHBand="0" w:firstRowFirstColumn="0" w:firstRowLastColumn="0" w:lastRowFirstColumn="0" w:lastRowLastColumn="0"/>
            </w:pPr>
            <w:r>
              <w:t>Unlock the policy</w:t>
            </w:r>
          </w:p>
          <w:p w14:paraId="610C7022" w14:textId="77777777" w:rsidR="007414B1" w:rsidRDefault="007414B1">
            <w:pPr>
              <w:cnfStyle w:val="000000100000" w:firstRow="0" w:lastRow="0" w:firstColumn="0" w:lastColumn="0" w:oddVBand="0" w:evenVBand="0" w:oddHBand="1" w:evenHBand="0" w:firstRowFirstColumn="0" w:firstRowLastColumn="0" w:lastRowFirstColumn="0" w:lastRowLastColumn="0"/>
            </w:pPr>
            <w:r>
              <w:t>Post:</w:t>
            </w:r>
          </w:p>
          <w:p w14:paraId="3536B898" w14:textId="77777777" w:rsidR="007414B1" w:rsidRDefault="007414B1">
            <w:pPr>
              <w:cnfStyle w:val="000000100000" w:firstRow="0" w:lastRow="0" w:firstColumn="0" w:lastColumn="0" w:oddVBand="0" w:evenVBand="0" w:oddHBand="1" w:evenHBand="0" w:firstRowFirstColumn="0" w:firstRowLastColumn="0" w:lastRowFirstColumn="0" w:lastRowLastColumn="0"/>
            </w:pPr>
          </w:p>
          <w:p w14:paraId="0F547CCF" w14:textId="77777777" w:rsidR="007414B1" w:rsidRDefault="002128D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505050"/>
                <w:sz w:val="18"/>
                <w:szCs w:val="18"/>
                <w:shd w:val="clear" w:color="auto" w:fill="FFFFFF"/>
              </w:rPr>
            </w:pPr>
            <w:hyperlink r:id="rId16" w:history="1">
              <w:r w:rsidR="007414B1">
                <w:rPr>
                  <w:rStyle w:val="Hyperlink"/>
                  <w:rFonts w:ascii="Helvetica" w:hAnsi="Helvetica" w:cs="Helvetica"/>
                  <w:sz w:val="18"/>
                  <w:szCs w:val="18"/>
                  <w:shd w:val="clear" w:color="auto" w:fill="FFFFFF"/>
                </w:rPr>
                <w:t>http://localhost:8082/version/elements/{policy_type}/{element_key}/force_unlock</w:t>
              </w:r>
            </w:hyperlink>
          </w:p>
          <w:p w14:paraId="3744BFA8" w14:textId="77777777" w:rsidR="007414B1" w:rsidRDefault="007414B1">
            <w:pPr>
              <w:cnfStyle w:val="000000100000" w:firstRow="0" w:lastRow="0" w:firstColumn="0" w:lastColumn="0" w:oddVBand="0" w:evenVBand="0" w:oddHBand="1" w:evenHBand="0" w:firstRowFirstColumn="0" w:firstRowLastColumn="0" w:lastRowFirstColumn="0" w:lastRowLastColumn="0"/>
            </w:pPr>
          </w:p>
        </w:tc>
      </w:tr>
      <w:tr w:rsidR="007414B1" w14:paraId="4270FA35" w14:textId="77777777" w:rsidTr="007414B1">
        <w:trPr>
          <w:trHeight w:val="815"/>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bottom w:val="single" w:sz="4" w:space="0" w:color="auto"/>
            </w:tcBorders>
            <w:hideMark/>
          </w:tcPr>
          <w:p w14:paraId="41ABFB08" w14:textId="77777777" w:rsidR="007414B1" w:rsidRDefault="007414B1">
            <w:r>
              <w:t>Reference an Address Object in a Security Policy Rule</w:t>
            </w:r>
          </w:p>
        </w:tc>
        <w:tc>
          <w:tcPr>
            <w:tcW w:w="4112" w:type="dxa"/>
            <w:tcBorders>
              <w:top w:val="single" w:sz="4" w:space="0" w:color="auto"/>
              <w:left w:val="single" w:sz="4" w:space="0" w:color="auto"/>
              <w:bottom w:val="single" w:sz="4" w:space="0" w:color="auto"/>
              <w:right w:val="single" w:sz="4" w:space="0" w:color="auto"/>
            </w:tcBorders>
          </w:tcPr>
          <w:p w14:paraId="7DCA3D64" w14:textId="77777777" w:rsidR="007414B1" w:rsidRDefault="007414B1">
            <w:pPr>
              <w:cnfStyle w:val="000000000000" w:firstRow="0" w:lastRow="0" w:firstColumn="0" w:lastColumn="0" w:oddVBand="0" w:evenVBand="0" w:oddHBand="0" w:evenHBand="0" w:firstRowFirstColumn="0" w:firstRowLastColumn="0" w:lastRowFirstColumn="0" w:lastRowLastColumn="0"/>
            </w:pPr>
            <w:r>
              <w:t xml:space="preserve">Add a reference address object to existing Security Policy Rule. </w:t>
            </w:r>
          </w:p>
          <w:p w14:paraId="52A21D36" w14:textId="77777777" w:rsidR="007414B1" w:rsidRDefault="007414B1">
            <w:pPr>
              <w:cnfStyle w:val="000000000000" w:firstRow="0" w:lastRow="0" w:firstColumn="0" w:lastColumn="0" w:oddVBand="0" w:evenVBand="0" w:oddHBand="0" w:evenHBand="0" w:firstRowFirstColumn="0" w:firstRowLastColumn="0" w:lastRowFirstColumn="0" w:lastRowLastColumn="0"/>
            </w:pPr>
          </w:p>
          <w:p w14:paraId="3047926F" w14:textId="77777777" w:rsidR="007414B1" w:rsidRDefault="007414B1">
            <w:pPr>
              <w:cnfStyle w:val="000000000000" w:firstRow="0" w:lastRow="0" w:firstColumn="0" w:lastColumn="0" w:oddVBand="0" w:evenVBand="0" w:oddHBand="0" w:evenHBand="0" w:firstRowFirstColumn="0" w:firstRowLastColumn="0" w:lastRowFirstColumn="0" w:lastRowLastColumn="0"/>
            </w:pPr>
            <w:r>
              <w:t>Input:</w:t>
            </w:r>
          </w:p>
          <w:p w14:paraId="44C982CB" w14:textId="77777777" w:rsidR="007414B1" w:rsidRDefault="007414B1">
            <w:pPr>
              <w:cnfStyle w:val="000000000000" w:firstRow="0" w:lastRow="0" w:firstColumn="0" w:lastColumn="0" w:oddVBand="0" w:evenVBand="0" w:oddHBand="0" w:evenHBand="0" w:firstRowFirstColumn="0" w:firstRowLastColumn="0" w:lastRowFirstColumn="0" w:lastRowLastColumn="0"/>
            </w:pPr>
            <w:r>
              <w:t>Allow: string,</w:t>
            </w:r>
          </w:p>
          <w:p w14:paraId="01AB70C1" w14:textId="77777777" w:rsidR="007414B1" w:rsidRDefault="007414B1">
            <w:pPr>
              <w:cnfStyle w:val="000000000000" w:firstRow="0" w:lastRow="0" w:firstColumn="0" w:lastColumn="0" w:oddVBand="0" w:evenVBand="0" w:oddHBand="0" w:evenHBand="0" w:firstRowFirstColumn="0" w:firstRowLastColumn="0" w:lastRowFirstColumn="0" w:lastRowLastColumn="0"/>
            </w:pPr>
            <w:proofErr w:type="spellStart"/>
            <w:proofErr w:type="gramStart"/>
            <w:r>
              <w:t>Service:tcp</w:t>
            </w:r>
            <w:proofErr w:type="spellEnd"/>
            <w:proofErr w:type="gramEnd"/>
            <w:r>
              <w:t xml:space="preserve"> service, </w:t>
            </w:r>
            <w:proofErr w:type="spellStart"/>
            <w:r>
              <w:t>url</w:t>
            </w:r>
            <w:proofErr w:type="spellEnd"/>
            <w:r>
              <w:t xml:space="preserve"> element key,</w:t>
            </w:r>
          </w:p>
          <w:p w14:paraId="291148C6" w14:textId="77777777" w:rsidR="007414B1" w:rsidRDefault="007414B1">
            <w:pPr>
              <w:cnfStyle w:val="000000000000" w:firstRow="0" w:lastRow="0" w:firstColumn="0" w:lastColumn="0" w:oddVBand="0" w:evenVBand="0" w:oddHBand="0" w:evenHBand="0" w:firstRowFirstColumn="0" w:firstRowLastColumn="0" w:lastRowFirstColumn="0" w:lastRowLastColumn="0"/>
            </w:pPr>
            <w:r>
              <w:t xml:space="preserve">Source: </w:t>
            </w:r>
            <w:proofErr w:type="spellStart"/>
            <w:r>
              <w:t>ip</w:t>
            </w:r>
            <w:proofErr w:type="spellEnd"/>
            <w:r>
              <w:t xml:space="preserve"> address list, host</w:t>
            </w:r>
          </w:p>
          <w:p w14:paraId="1721914D" w14:textId="77777777" w:rsidR="007414B1" w:rsidRDefault="007414B1">
            <w:pPr>
              <w:cnfStyle w:val="000000000000" w:firstRow="0" w:lastRow="0" w:firstColumn="0" w:lastColumn="0" w:oddVBand="0" w:evenVBand="0" w:oddHBand="0" w:evenHBand="0" w:firstRowFirstColumn="0" w:firstRowLastColumn="0" w:lastRowFirstColumn="0" w:lastRowLastColumn="0"/>
            </w:pPr>
            <w:r>
              <w:t xml:space="preserve">Destination: </w:t>
            </w:r>
            <w:proofErr w:type="spellStart"/>
            <w:r>
              <w:t>ip</w:t>
            </w:r>
            <w:proofErr w:type="spellEnd"/>
            <w:r>
              <w:t xml:space="preserve"> address list, host</w:t>
            </w:r>
          </w:p>
          <w:p w14:paraId="7DCFF862" w14:textId="77777777" w:rsidR="007414B1" w:rsidRDefault="007414B1">
            <w:pPr>
              <w:cnfStyle w:val="000000000000" w:firstRow="0" w:lastRow="0" w:firstColumn="0" w:lastColumn="0" w:oddVBand="0" w:evenVBand="0" w:oddHBand="0" w:evenHBand="0" w:firstRowFirstColumn="0" w:firstRowLastColumn="0" w:lastRowFirstColumn="0" w:lastRowLastColumn="0"/>
            </w:pPr>
          </w:p>
        </w:tc>
        <w:tc>
          <w:tcPr>
            <w:tcW w:w="2647" w:type="dxa"/>
            <w:tcBorders>
              <w:top w:val="single" w:sz="4" w:space="0" w:color="auto"/>
              <w:left w:val="single" w:sz="4" w:space="0" w:color="auto"/>
              <w:bottom w:val="single" w:sz="4" w:space="0" w:color="auto"/>
              <w:right w:val="single" w:sz="4" w:space="0" w:color="auto"/>
            </w:tcBorders>
          </w:tcPr>
          <w:p w14:paraId="2E78B765" w14:textId="77777777" w:rsidR="007414B1" w:rsidRDefault="007414B1">
            <w:pPr>
              <w:cnfStyle w:val="000000000000" w:firstRow="0" w:lastRow="0" w:firstColumn="0" w:lastColumn="0" w:oddVBand="0" w:evenVBand="0" w:oddHBand="0" w:evenHBand="0" w:firstRowFirstColumn="0" w:firstRowLastColumn="0" w:lastRowFirstColumn="0" w:lastRowLastColumn="0"/>
            </w:pPr>
            <w:r>
              <w:t>Reference an Element Object in the rule</w:t>
            </w:r>
          </w:p>
          <w:p w14:paraId="682077D4" w14:textId="77777777" w:rsidR="007414B1" w:rsidRDefault="007414B1">
            <w:pPr>
              <w:cnfStyle w:val="000000000000" w:firstRow="0" w:lastRow="0" w:firstColumn="0" w:lastColumn="0" w:oddVBand="0" w:evenVBand="0" w:oddHBand="0" w:evenHBand="0" w:firstRowFirstColumn="0" w:firstRowLastColumn="0" w:lastRowFirstColumn="0" w:lastRowLastColumn="0"/>
            </w:pPr>
            <w:r>
              <w:t xml:space="preserve">Post: </w:t>
            </w:r>
          </w:p>
          <w:p w14:paraId="40A1ED90" w14:textId="77777777" w:rsidR="007414B1" w:rsidRDefault="007414B1">
            <w:pPr>
              <w:cnfStyle w:val="000000000000" w:firstRow="0" w:lastRow="0" w:firstColumn="0" w:lastColumn="0" w:oddVBand="0" w:evenVBand="0" w:oddHBand="0" w:evenHBand="0" w:firstRowFirstColumn="0" w:firstRowLastColumn="0" w:lastRowFirstColumn="0" w:lastRowLastColumn="0"/>
            </w:pPr>
          </w:p>
          <w:p w14:paraId="1F237638" w14:textId="77777777" w:rsidR="007414B1" w:rsidRDefault="002128D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505050"/>
                <w:sz w:val="18"/>
                <w:szCs w:val="18"/>
                <w:shd w:val="clear" w:color="auto" w:fill="FFFFFF"/>
              </w:rPr>
            </w:pPr>
            <w:hyperlink r:id="rId17" w:history="1">
              <w:r w:rsidR="007414B1">
                <w:rPr>
                  <w:rStyle w:val="Hyperlink"/>
                  <w:rFonts w:ascii="Helvetica" w:hAnsi="Helvetica" w:cs="Helvetica"/>
                  <w:sz w:val="18"/>
                  <w:szCs w:val="18"/>
                  <w:shd w:val="clear" w:color="auto" w:fill="FFFFFF"/>
                </w:rPr>
                <w:t>http://localhost:8082/version/elements/{policy_type}/{element_key}/fw_ipv4_access_rule</w:t>
              </w:r>
            </w:hyperlink>
          </w:p>
          <w:p w14:paraId="2E7B1212" w14:textId="77777777" w:rsidR="007414B1" w:rsidRDefault="007414B1">
            <w:pPr>
              <w:cnfStyle w:val="000000000000" w:firstRow="0" w:lastRow="0" w:firstColumn="0" w:lastColumn="0" w:oddVBand="0" w:evenVBand="0" w:oddHBand="0" w:evenHBand="0" w:firstRowFirstColumn="0" w:firstRowLastColumn="0" w:lastRowFirstColumn="0" w:lastRowLastColumn="0"/>
            </w:pPr>
          </w:p>
        </w:tc>
      </w:tr>
      <w:tr w:rsidR="007414B1" w14:paraId="221D2587" w14:textId="77777777" w:rsidTr="007414B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tcBorders>
            <w:hideMark/>
          </w:tcPr>
          <w:p w14:paraId="033B898A" w14:textId="77777777" w:rsidR="007414B1" w:rsidRDefault="007414B1">
            <w:r>
              <w:t>Get Security Policy rule</w:t>
            </w:r>
          </w:p>
        </w:tc>
        <w:tc>
          <w:tcPr>
            <w:tcW w:w="4112" w:type="dxa"/>
            <w:tcBorders>
              <w:left w:val="single" w:sz="4" w:space="0" w:color="auto"/>
              <w:right w:val="single" w:sz="4" w:space="0" w:color="auto"/>
            </w:tcBorders>
          </w:tcPr>
          <w:p w14:paraId="1E183526" w14:textId="77777777" w:rsidR="007414B1" w:rsidRDefault="007414B1">
            <w:pPr>
              <w:cnfStyle w:val="000000100000" w:firstRow="0" w:lastRow="0" w:firstColumn="0" w:lastColumn="0" w:oddVBand="0" w:evenVBand="0" w:oddHBand="1" w:evenHBand="0" w:firstRowFirstColumn="0" w:firstRowLastColumn="0" w:lastRowFirstColumn="0" w:lastRowLastColumn="0"/>
            </w:pPr>
            <w:r>
              <w:t>Get Security policy to modify or delete actions</w:t>
            </w:r>
          </w:p>
          <w:p w14:paraId="21BBA742" w14:textId="77777777" w:rsidR="007414B1" w:rsidRDefault="007414B1">
            <w:pPr>
              <w:cnfStyle w:val="000000100000" w:firstRow="0" w:lastRow="0" w:firstColumn="0" w:lastColumn="0" w:oddVBand="0" w:evenVBand="0" w:oddHBand="1" w:evenHBand="0" w:firstRowFirstColumn="0" w:firstRowLastColumn="0" w:lastRowFirstColumn="0" w:lastRowLastColumn="0"/>
            </w:pPr>
          </w:p>
        </w:tc>
        <w:tc>
          <w:tcPr>
            <w:tcW w:w="2647" w:type="dxa"/>
            <w:tcBorders>
              <w:left w:val="single" w:sz="4" w:space="0" w:color="auto"/>
              <w:right w:val="single" w:sz="4" w:space="0" w:color="auto"/>
            </w:tcBorders>
          </w:tcPr>
          <w:p w14:paraId="370C5F27" w14:textId="77777777" w:rsidR="007414B1" w:rsidRDefault="007414B1">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Get: </w:t>
            </w:r>
          </w:p>
          <w:p w14:paraId="6F68CA13" w14:textId="0B4AF066" w:rsidR="007414B1" w:rsidRDefault="002128D3">
            <w:pPr>
              <w:cnfStyle w:val="000000100000" w:firstRow="0" w:lastRow="0" w:firstColumn="0" w:lastColumn="0" w:oddVBand="0" w:evenVBand="0" w:oddHBand="1" w:evenHBand="0" w:firstRowFirstColumn="0" w:firstRowLastColumn="0" w:lastRowFirstColumn="0" w:lastRowLastColumn="0"/>
            </w:pPr>
            <w:hyperlink r:id="rId18" w:history="1">
              <w:r w:rsidR="00C842EC" w:rsidRPr="00ED343F">
                <w:rPr>
                  <w:rStyle w:val="Hyperlink"/>
                  <w:rFonts w:ascii="Helvetica" w:hAnsi="Helvetica" w:cs="Helvetica"/>
                  <w:sz w:val="18"/>
                  <w:szCs w:val="18"/>
                  <w:shd w:val="clear" w:color="auto" w:fill="FFFFFF"/>
                </w:rPr>
                <w:t>http://localhost:8082/version/elements/{policy_type}/{element_key}/search_rule?filter=123&amp;expose_etag=true</w:t>
              </w:r>
            </w:hyperlink>
            <w:r w:rsidR="00C842EC">
              <w:t xml:space="preserve"> </w:t>
            </w:r>
          </w:p>
        </w:tc>
      </w:tr>
      <w:tr w:rsidR="007414B1" w14:paraId="11F8B1FD" w14:textId="77777777" w:rsidTr="007414B1">
        <w:trPr>
          <w:trHeight w:val="815"/>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bottom w:val="single" w:sz="4" w:space="0" w:color="auto"/>
            </w:tcBorders>
            <w:hideMark/>
          </w:tcPr>
          <w:p w14:paraId="533571CD" w14:textId="77777777" w:rsidR="007414B1" w:rsidRPr="00027B69" w:rsidRDefault="007414B1">
            <w:r w:rsidRPr="00027B69">
              <w:t>Un-Reference an Element Object in a Security Policy Rule</w:t>
            </w:r>
          </w:p>
        </w:tc>
        <w:tc>
          <w:tcPr>
            <w:tcW w:w="4112" w:type="dxa"/>
            <w:tcBorders>
              <w:top w:val="single" w:sz="4" w:space="0" w:color="auto"/>
              <w:left w:val="single" w:sz="4" w:space="0" w:color="auto"/>
              <w:bottom w:val="single" w:sz="4" w:space="0" w:color="auto"/>
              <w:right w:val="single" w:sz="4" w:space="0" w:color="auto"/>
            </w:tcBorders>
          </w:tcPr>
          <w:p w14:paraId="445BA36F" w14:textId="77777777" w:rsidR="007414B1" w:rsidRPr="00027B69" w:rsidRDefault="007414B1">
            <w:pPr>
              <w:cnfStyle w:val="000000000000" w:firstRow="0" w:lastRow="0" w:firstColumn="0" w:lastColumn="0" w:oddVBand="0" w:evenVBand="0" w:oddHBand="0" w:evenHBand="0" w:firstRowFirstColumn="0" w:firstRowLastColumn="0" w:lastRowFirstColumn="0" w:lastRowLastColumn="0"/>
            </w:pPr>
            <w:r w:rsidRPr="00027B69">
              <w:t>Remove a reference of an Address Object from a Security Policy.</w:t>
            </w:r>
          </w:p>
          <w:p w14:paraId="0A99AAA0" w14:textId="77777777" w:rsidR="007414B1" w:rsidRPr="00027B69" w:rsidRDefault="007414B1">
            <w:pPr>
              <w:cnfStyle w:val="000000000000" w:firstRow="0" w:lastRow="0" w:firstColumn="0" w:lastColumn="0" w:oddVBand="0" w:evenVBand="0" w:oddHBand="0" w:evenHBand="0" w:firstRowFirstColumn="0" w:firstRowLastColumn="0" w:lastRowFirstColumn="0" w:lastRowLastColumn="0"/>
            </w:pPr>
          </w:p>
          <w:p w14:paraId="443372AC" w14:textId="77777777" w:rsidR="007414B1" w:rsidRPr="00027B69" w:rsidRDefault="007414B1">
            <w:pPr>
              <w:cnfStyle w:val="000000000000" w:firstRow="0" w:lastRow="0" w:firstColumn="0" w:lastColumn="0" w:oddVBand="0" w:evenVBand="0" w:oddHBand="0" w:evenHBand="0" w:firstRowFirstColumn="0" w:firstRowLastColumn="0" w:lastRowFirstColumn="0" w:lastRowLastColumn="0"/>
            </w:pPr>
          </w:p>
          <w:p w14:paraId="04C31352" w14:textId="77777777" w:rsidR="007414B1" w:rsidRPr="00027B69" w:rsidRDefault="007414B1">
            <w:pPr>
              <w:cnfStyle w:val="000000000000" w:firstRow="0" w:lastRow="0" w:firstColumn="0" w:lastColumn="0" w:oddVBand="0" w:evenVBand="0" w:oddHBand="0" w:evenHBand="0" w:firstRowFirstColumn="0" w:firstRowLastColumn="0" w:lastRowFirstColumn="0" w:lastRowLastColumn="0"/>
            </w:pPr>
            <w:r w:rsidRPr="00027B69">
              <w:t>Input</w:t>
            </w:r>
          </w:p>
          <w:p w14:paraId="4AC8D44E" w14:textId="77777777" w:rsidR="007414B1" w:rsidRPr="00027B69" w:rsidRDefault="007414B1">
            <w:pPr>
              <w:cnfStyle w:val="000000000000" w:firstRow="0" w:lastRow="0" w:firstColumn="0" w:lastColumn="0" w:oddVBand="0" w:evenVBand="0" w:oddHBand="0" w:evenHBand="0" w:firstRowFirstColumn="0" w:firstRowLastColumn="0" w:lastRowFirstColumn="0" w:lastRowLastColumn="0"/>
            </w:pPr>
            <w:proofErr w:type="spellStart"/>
            <w:r w:rsidRPr="00027B69">
              <w:t>Etag</w:t>
            </w:r>
            <w:proofErr w:type="spellEnd"/>
            <w:r w:rsidRPr="00027B69">
              <w:t>: string</w:t>
            </w:r>
          </w:p>
        </w:tc>
        <w:tc>
          <w:tcPr>
            <w:tcW w:w="2647" w:type="dxa"/>
            <w:tcBorders>
              <w:top w:val="single" w:sz="4" w:space="0" w:color="auto"/>
              <w:left w:val="single" w:sz="4" w:space="0" w:color="auto"/>
              <w:bottom w:val="single" w:sz="4" w:space="0" w:color="auto"/>
              <w:right w:val="single" w:sz="4" w:space="0" w:color="auto"/>
            </w:tcBorders>
          </w:tcPr>
          <w:p w14:paraId="158591ED" w14:textId="77777777" w:rsidR="007414B1" w:rsidRPr="00027B69" w:rsidRDefault="007414B1">
            <w:pPr>
              <w:cnfStyle w:val="000000000000" w:firstRow="0" w:lastRow="0" w:firstColumn="0" w:lastColumn="0" w:oddVBand="0" w:evenVBand="0" w:oddHBand="0" w:evenHBand="0" w:firstRowFirstColumn="0" w:firstRowLastColumn="0" w:lastRowFirstColumn="0" w:lastRowLastColumn="0"/>
              <w:rPr>
                <w:rStyle w:val="Hyperlink"/>
              </w:rPr>
            </w:pPr>
            <w:r w:rsidRPr="00027B69">
              <w:t>Reference an Element Object in the rule</w:t>
            </w:r>
          </w:p>
          <w:p w14:paraId="403BDF8E" w14:textId="77777777" w:rsidR="007414B1" w:rsidRPr="00027B69" w:rsidRDefault="007414B1">
            <w:pPr>
              <w:cnfStyle w:val="000000000000" w:firstRow="0" w:lastRow="0" w:firstColumn="0" w:lastColumn="0" w:oddVBand="0" w:evenVBand="0" w:oddHBand="0" w:evenHBand="0" w:firstRowFirstColumn="0" w:firstRowLastColumn="0" w:lastRowFirstColumn="0" w:lastRowLastColumn="0"/>
            </w:pPr>
          </w:p>
          <w:p w14:paraId="53FC15BD" w14:textId="77777777" w:rsidR="007414B1" w:rsidRPr="00027B69" w:rsidRDefault="007414B1">
            <w:pPr>
              <w:cnfStyle w:val="000000000000" w:firstRow="0" w:lastRow="0" w:firstColumn="0" w:lastColumn="0" w:oddVBand="0" w:evenVBand="0" w:oddHBand="0" w:evenHBand="0" w:firstRowFirstColumn="0" w:firstRowLastColumn="0" w:lastRowFirstColumn="0" w:lastRowLastColumn="0"/>
            </w:pPr>
            <w:r w:rsidRPr="00027B69">
              <w:t>Delete:</w:t>
            </w:r>
          </w:p>
          <w:p w14:paraId="08DAD49F" w14:textId="77777777" w:rsidR="007414B1" w:rsidRPr="00027B69" w:rsidRDefault="002128D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505050"/>
                <w:sz w:val="18"/>
                <w:szCs w:val="18"/>
                <w:shd w:val="clear" w:color="auto" w:fill="FFFFFF"/>
              </w:rPr>
            </w:pPr>
            <w:hyperlink r:id="rId19" w:history="1">
              <w:r w:rsidR="007414B1" w:rsidRPr="00027B69">
                <w:rPr>
                  <w:rStyle w:val="Hyperlink"/>
                  <w:rFonts w:ascii="Helvetica" w:hAnsi="Helvetica" w:cs="Helvetica"/>
                  <w:sz w:val="18"/>
                  <w:szCs w:val="18"/>
                  <w:shd w:val="clear" w:color="auto" w:fill="FFFFFF"/>
                </w:rPr>
                <w:t>http://localhost:8082/version/elements/{policy_type}/{element_key}/fw_ipv4_access_rule</w:t>
              </w:r>
            </w:hyperlink>
          </w:p>
          <w:p w14:paraId="4E1B8CE3" w14:textId="77777777" w:rsidR="007414B1" w:rsidRPr="00027B69" w:rsidRDefault="007414B1">
            <w:pPr>
              <w:cnfStyle w:val="000000000000" w:firstRow="0" w:lastRow="0" w:firstColumn="0" w:lastColumn="0" w:oddVBand="0" w:evenVBand="0" w:oddHBand="0" w:evenHBand="0" w:firstRowFirstColumn="0" w:firstRowLastColumn="0" w:lastRowFirstColumn="0" w:lastRowLastColumn="0"/>
            </w:pPr>
          </w:p>
        </w:tc>
      </w:tr>
      <w:tr w:rsidR="001967FC" w14:paraId="04D475DC" w14:textId="77777777" w:rsidTr="007414B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bottom w:val="single" w:sz="4" w:space="0" w:color="auto"/>
            </w:tcBorders>
          </w:tcPr>
          <w:p w14:paraId="6308C884" w14:textId="7D269809" w:rsidR="001967FC" w:rsidRPr="00027B69" w:rsidRDefault="001967FC">
            <w:r>
              <w:t>Upload</w:t>
            </w:r>
            <w:r w:rsidR="00497FFB">
              <w:t>/Update the</w:t>
            </w:r>
            <w:r>
              <w:t xml:space="preserve"> Policy rule</w:t>
            </w:r>
          </w:p>
        </w:tc>
        <w:tc>
          <w:tcPr>
            <w:tcW w:w="4112" w:type="dxa"/>
            <w:tcBorders>
              <w:top w:val="single" w:sz="4" w:space="0" w:color="auto"/>
              <w:left w:val="single" w:sz="4" w:space="0" w:color="auto"/>
              <w:bottom w:val="single" w:sz="4" w:space="0" w:color="auto"/>
              <w:right w:val="single" w:sz="4" w:space="0" w:color="auto"/>
            </w:tcBorders>
          </w:tcPr>
          <w:p w14:paraId="30A90199" w14:textId="19903414" w:rsidR="001967FC" w:rsidRDefault="001967FC">
            <w:pPr>
              <w:cnfStyle w:val="000000100000" w:firstRow="0" w:lastRow="0" w:firstColumn="0" w:lastColumn="0" w:oddVBand="0" w:evenVBand="0" w:oddHBand="1" w:evenHBand="0" w:firstRowFirstColumn="0" w:firstRowLastColumn="0" w:lastRowFirstColumn="0" w:lastRowLastColumn="0"/>
            </w:pPr>
            <w:r>
              <w:t>After we add / remove the IP/URL into policy rule then we must upload policy rule again. Then only rule will applicable.</w:t>
            </w:r>
          </w:p>
          <w:p w14:paraId="7C691F31" w14:textId="77777777" w:rsidR="001967FC" w:rsidRDefault="001967FC">
            <w:pPr>
              <w:cnfStyle w:val="000000100000" w:firstRow="0" w:lastRow="0" w:firstColumn="0" w:lastColumn="0" w:oddVBand="0" w:evenVBand="0" w:oddHBand="1" w:evenHBand="0" w:firstRowFirstColumn="0" w:firstRowLastColumn="0" w:lastRowFirstColumn="0" w:lastRowLastColumn="0"/>
            </w:pPr>
          </w:p>
          <w:p w14:paraId="6296DF8E" w14:textId="42813752" w:rsidR="001967FC" w:rsidRDefault="001967FC">
            <w:pPr>
              <w:cnfStyle w:val="000000100000" w:firstRow="0" w:lastRow="0" w:firstColumn="0" w:lastColumn="0" w:oddVBand="0" w:evenVBand="0" w:oddHBand="1" w:evenHBand="0" w:firstRowFirstColumn="0" w:firstRowLastColumn="0" w:lastRowFirstColumn="0" w:lastRowLastColumn="0"/>
            </w:pPr>
            <w:r>
              <w:t>Input:</w:t>
            </w:r>
          </w:p>
          <w:p w14:paraId="72342751" w14:textId="536705B4" w:rsidR="001967FC" w:rsidRDefault="001967FC">
            <w:pPr>
              <w:cnfStyle w:val="000000100000" w:firstRow="0" w:lastRow="0" w:firstColumn="0" w:lastColumn="0" w:oddVBand="0" w:evenVBand="0" w:oddHBand="1" w:evenHBand="0" w:firstRowFirstColumn="0" w:firstRowLastColumn="0" w:lastRowFirstColumn="0" w:lastRowLastColumn="0"/>
            </w:pPr>
            <w:r>
              <w:t>Filter: string(optional)</w:t>
            </w:r>
          </w:p>
          <w:p w14:paraId="33955A5E" w14:textId="77777777" w:rsidR="001967FC" w:rsidRDefault="001967FC">
            <w:pPr>
              <w:cnfStyle w:val="000000100000" w:firstRow="0" w:lastRow="0" w:firstColumn="0" w:lastColumn="0" w:oddVBand="0" w:evenVBand="0" w:oddHBand="1" w:evenHBand="0" w:firstRowFirstColumn="0" w:firstRowLastColumn="0" w:lastRowFirstColumn="0" w:lastRowLastColumn="0"/>
            </w:pPr>
          </w:p>
          <w:p w14:paraId="63014B70" w14:textId="510B24F3" w:rsidR="001967FC" w:rsidRPr="00027B69" w:rsidRDefault="001967FC">
            <w:pPr>
              <w:cnfStyle w:val="000000100000" w:firstRow="0" w:lastRow="0" w:firstColumn="0" w:lastColumn="0" w:oddVBand="0" w:evenVBand="0" w:oddHBand="1" w:evenHBand="0" w:firstRowFirstColumn="0" w:firstRowLastColumn="0" w:lastRowFirstColumn="0" w:lastRowLastColumn="0"/>
            </w:pPr>
          </w:p>
        </w:tc>
        <w:tc>
          <w:tcPr>
            <w:tcW w:w="2647" w:type="dxa"/>
            <w:tcBorders>
              <w:top w:val="single" w:sz="4" w:space="0" w:color="auto"/>
              <w:left w:val="single" w:sz="4" w:space="0" w:color="auto"/>
              <w:bottom w:val="single" w:sz="4" w:space="0" w:color="auto"/>
              <w:right w:val="single" w:sz="4" w:space="0" w:color="auto"/>
            </w:tcBorders>
          </w:tcPr>
          <w:p w14:paraId="7B89F2B8" w14:textId="77777777" w:rsidR="001967FC" w:rsidRDefault="001967FC">
            <w:pPr>
              <w:cnfStyle w:val="000000100000" w:firstRow="0" w:lastRow="0" w:firstColumn="0" w:lastColumn="0" w:oddVBand="0" w:evenVBand="0" w:oddHBand="1" w:evenHBand="0" w:firstRowFirstColumn="0" w:firstRowLastColumn="0" w:lastRowFirstColumn="0" w:lastRowLastColumn="0"/>
            </w:pPr>
            <w:r>
              <w:t>Post:</w:t>
            </w:r>
          </w:p>
          <w:p w14:paraId="642C8061" w14:textId="77777777" w:rsidR="001967FC" w:rsidRDefault="001967FC">
            <w:pPr>
              <w:cnfStyle w:val="000000100000" w:firstRow="0" w:lastRow="0" w:firstColumn="0" w:lastColumn="0" w:oddVBand="0" w:evenVBand="0" w:oddHBand="1" w:evenHBand="0" w:firstRowFirstColumn="0" w:firstRowLastColumn="0" w:lastRowFirstColumn="0" w:lastRowLastColumn="0"/>
            </w:pPr>
          </w:p>
          <w:p w14:paraId="43B7FF93" w14:textId="7B1B1840" w:rsidR="001967FC" w:rsidRPr="00027B69" w:rsidRDefault="002128D3">
            <w:pPr>
              <w:cnfStyle w:val="000000100000" w:firstRow="0" w:lastRow="0" w:firstColumn="0" w:lastColumn="0" w:oddVBand="0" w:evenVBand="0" w:oddHBand="1" w:evenHBand="0" w:firstRowFirstColumn="0" w:firstRowLastColumn="0" w:lastRowFirstColumn="0" w:lastRowLastColumn="0"/>
            </w:pPr>
            <w:hyperlink r:id="rId20" w:history="1">
              <w:r w:rsidR="001967FC" w:rsidRPr="00F16CB0">
                <w:rPr>
                  <w:rStyle w:val="Hyperlink"/>
                  <w:rFonts w:ascii="Helvetica" w:hAnsi="Helvetica" w:cs="Helvetica"/>
                  <w:sz w:val="18"/>
                  <w:szCs w:val="18"/>
                  <w:shd w:val="clear" w:color="auto" w:fill="FFFFFF"/>
                </w:rPr>
                <w:t>http://forcepointsmc.eastus.cloudapp.azure.com:8082/6.9/elements/fw_policy/18/upload?filter=name</w:t>
              </w:r>
            </w:hyperlink>
            <w:r w:rsidR="001967FC">
              <w:rPr>
                <w:rFonts w:ascii="Helvetica" w:hAnsi="Helvetica" w:cs="Helvetica"/>
                <w:color w:val="505050"/>
                <w:sz w:val="18"/>
                <w:szCs w:val="18"/>
                <w:shd w:val="clear" w:color="auto" w:fill="FFFFFF"/>
              </w:rPr>
              <w:t xml:space="preserve"> of the policy</w:t>
            </w:r>
          </w:p>
        </w:tc>
      </w:tr>
      <w:tr w:rsidR="007414B1" w14:paraId="381B2E4C" w14:textId="77777777" w:rsidTr="007414B1">
        <w:trPr>
          <w:trHeight w:val="815"/>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tcBorders>
          </w:tcPr>
          <w:p w14:paraId="0CD1025E" w14:textId="77777777" w:rsidR="007414B1" w:rsidRDefault="007414B1">
            <w:r>
              <w:t>Get Element Objects (IP)</w:t>
            </w:r>
          </w:p>
          <w:p w14:paraId="49548041" w14:textId="77777777" w:rsidR="007414B1" w:rsidRDefault="007414B1"/>
        </w:tc>
        <w:tc>
          <w:tcPr>
            <w:tcW w:w="4112" w:type="dxa"/>
            <w:tcBorders>
              <w:left w:val="single" w:sz="4" w:space="0" w:color="auto"/>
              <w:right w:val="single" w:sz="4" w:space="0" w:color="auto"/>
            </w:tcBorders>
          </w:tcPr>
          <w:p w14:paraId="49C9089E" w14:textId="77777777" w:rsidR="007414B1" w:rsidRDefault="007414B1">
            <w:pPr>
              <w:cnfStyle w:val="000000000000" w:firstRow="0" w:lastRow="0" w:firstColumn="0" w:lastColumn="0" w:oddVBand="0" w:evenVBand="0" w:oddHBand="0" w:evenHBand="0" w:firstRowFirstColumn="0" w:firstRowLastColumn="0" w:lastRowFirstColumn="0" w:lastRowLastColumn="0"/>
            </w:pPr>
            <w:r>
              <w:t>Retrieve a specific address objects by name.</w:t>
            </w:r>
          </w:p>
          <w:p w14:paraId="405C686B" w14:textId="77777777" w:rsidR="007414B1" w:rsidRDefault="007414B1">
            <w:pPr>
              <w:cnfStyle w:val="000000000000" w:firstRow="0" w:lastRow="0" w:firstColumn="0" w:lastColumn="0" w:oddVBand="0" w:evenVBand="0" w:oddHBand="0" w:evenHBand="0" w:firstRowFirstColumn="0" w:firstRowLastColumn="0" w:lastRowFirstColumn="0" w:lastRowLastColumn="0"/>
            </w:pPr>
          </w:p>
          <w:p w14:paraId="341EB49A" w14:textId="77777777" w:rsidR="007414B1" w:rsidRDefault="007414B1">
            <w:pPr>
              <w:cnfStyle w:val="000000000000" w:firstRow="0" w:lastRow="0" w:firstColumn="0" w:lastColumn="0" w:oddVBand="0" w:evenVBand="0" w:oddHBand="0" w:evenHBand="0" w:firstRowFirstColumn="0" w:firstRowLastColumn="0" w:lastRowFirstColumn="0" w:lastRowLastColumn="0"/>
            </w:pPr>
            <w:r>
              <w:t>Input:</w:t>
            </w:r>
          </w:p>
          <w:p w14:paraId="190348B9" w14:textId="77777777" w:rsidR="007414B1" w:rsidRDefault="007414B1">
            <w:pPr>
              <w:cnfStyle w:val="000000000000" w:firstRow="0" w:lastRow="0" w:firstColumn="0" w:lastColumn="0" w:oddVBand="0" w:evenVBand="0" w:oddHBand="0" w:evenHBand="0" w:firstRowFirstColumn="0" w:firstRowLastColumn="0" w:lastRowFirstColumn="0" w:lastRowLastColumn="0"/>
            </w:pPr>
            <w:r>
              <w:lastRenderedPageBreak/>
              <w:t>Address object identifiers</w:t>
            </w:r>
          </w:p>
        </w:tc>
        <w:tc>
          <w:tcPr>
            <w:tcW w:w="2647" w:type="dxa"/>
            <w:tcBorders>
              <w:left w:val="single" w:sz="4" w:space="0" w:color="auto"/>
              <w:right w:val="single" w:sz="4" w:space="0" w:color="auto"/>
            </w:tcBorders>
          </w:tcPr>
          <w:p w14:paraId="2E098D57" w14:textId="77777777" w:rsidR="007414B1" w:rsidRDefault="007414B1">
            <w:pPr>
              <w:cnfStyle w:val="000000000000" w:firstRow="0" w:lastRow="0" w:firstColumn="0" w:lastColumn="0" w:oddVBand="0" w:evenVBand="0" w:oddHBand="0" w:evenHBand="0" w:firstRowFirstColumn="0" w:firstRowLastColumn="0" w:lastRowFirstColumn="0" w:lastRowLastColumn="0"/>
              <w:rPr>
                <w:rtl/>
              </w:rPr>
            </w:pPr>
            <w:r>
              <w:lastRenderedPageBreak/>
              <w:t>Get Element (IP) Objects</w:t>
            </w:r>
          </w:p>
          <w:p w14:paraId="3F801BEC" w14:textId="77777777" w:rsidR="007414B1" w:rsidRDefault="007414B1">
            <w:pPr>
              <w:cnfStyle w:val="000000000000" w:firstRow="0" w:lastRow="0" w:firstColumn="0" w:lastColumn="0" w:oddVBand="0" w:evenVBand="0" w:oddHBand="0" w:evenHBand="0" w:firstRowFirstColumn="0" w:firstRowLastColumn="0" w:lastRowFirstColumn="0" w:lastRowLastColumn="0"/>
            </w:pPr>
          </w:p>
          <w:p w14:paraId="30BBF3FE" w14:textId="77777777" w:rsidR="007414B1" w:rsidRDefault="002128D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505050"/>
                <w:sz w:val="18"/>
                <w:szCs w:val="18"/>
                <w:shd w:val="clear" w:color="auto" w:fill="FFFFFF"/>
              </w:rPr>
            </w:pPr>
            <w:hyperlink r:id="rId21" w:history="1">
              <w:r w:rsidR="007414B1">
                <w:rPr>
                  <w:rStyle w:val="Hyperlink"/>
                  <w:rFonts w:ascii="Helvetica" w:hAnsi="Helvetica" w:cs="Helvetica"/>
                  <w:sz w:val="18"/>
                  <w:szCs w:val="18"/>
                  <w:shd w:val="clear" w:color="auto" w:fill="FFFFFF"/>
                </w:rPr>
                <w:t>http://localhost:8082/version/elements/host?filter=ip</w:t>
              </w:r>
            </w:hyperlink>
          </w:p>
          <w:p w14:paraId="358C2726" w14:textId="77777777" w:rsidR="007414B1" w:rsidRDefault="007414B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505050"/>
                <w:sz w:val="18"/>
                <w:szCs w:val="18"/>
                <w:shd w:val="clear" w:color="auto" w:fill="FFFFFF"/>
              </w:rPr>
            </w:pPr>
          </w:p>
          <w:p w14:paraId="5CC6A868" w14:textId="77777777" w:rsidR="007414B1" w:rsidRDefault="007414B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505050"/>
                <w:sz w:val="18"/>
                <w:szCs w:val="18"/>
                <w:shd w:val="clear" w:color="auto" w:fill="FFFFFF"/>
              </w:rPr>
            </w:pPr>
          </w:p>
          <w:p w14:paraId="4C37822F" w14:textId="77777777" w:rsidR="007414B1" w:rsidRDefault="007414B1">
            <w:pPr>
              <w:cnfStyle w:val="000000000000" w:firstRow="0" w:lastRow="0" w:firstColumn="0" w:lastColumn="0" w:oddVBand="0" w:evenVBand="0" w:oddHBand="0" w:evenHBand="0" w:firstRowFirstColumn="0" w:firstRowLastColumn="0" w:lastRowFirstColumn="0" w:lastRowLastColumn="0"/>
            </w:pPr>
          </w:p>
          <w:p w14:paraId="088A2E34" w14:textId="77777777" w:rsidR="007414B1" w:rsidRDefault="007414B1">
            <w:pPr>
              <w:cnfStyle w:val="000000000000" w:firstRow="0" w:lastRow="0" w:firstColumn="0" w:lastColumn="0" w:oddVBand="0" w:evenVBand="0" w:oddHBand="0" w:evenHBand="0" w:firstRowFirstColumn="0" w:firstRowLastColumn="0" w:lastRowFirstColumn="0" w:lastRowLastColumn="0"/>
            </w:pPr>
          </w:p>
        </w:tc>
      </w:tr>
      <w:tr w:rsidR="007414B1" w14:paraId="7C9AEC2B" w14:textId="77777777" w:rsidTr="007414B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bottom w:val="single" w:sz="4" w:space="0" w:color="auto"/>
            </w:tcBorders>
          </w:tcPr>
          <w:p w14:paraId="05CBF64D" w14:textId="77777777" w:rsidR="007414B1" w:rsidRDefault="007414B1">
            <w:r>
              <w:lastRenderedPageBreak/>
              <w:t xml:space="preserve">Get an </w:t>
            </w:r>
            <w:proofErr w:type="gramStart"/>
            <w:r>
              <w:t>Address(</w:t>
            </w:r>
            <w:proofErr w:type="spellStart"/>
            <w:proofErr w:type="gramEnd"/>
            <w:r>
              <w:t>Url</w:t>
            </w:r>
            <w:proofErr w:type="spellEnd"/>
            <w:r>
              <w:t>) Object</w:t>
            </w:r>
          </w:p>
          <w:p w14:paraId="7CB48F88" w14:textId="77777777" w:rsidR="007414B1" w:rsidRDefault="007414B1"/>
        </w:tc>
        <w:tc>
          <w:tcPr>
            <w:tcW w:w="4112" w:type="dxa"/>
            <w:tcBorders>
              <w:top w:val="single" w:sz="4" w:space="0" w:color="auto"/>
              <w:left w:val="single" w:sz="4" w:space="0" w:color="auto"/>
              <w:bottom w:val="single" w:sz="4" w:space="0" w:color="auto"/>
              <w:right w:val="single" w:sz="4" w:space="0" w:color="auto"/>
            </w:tcBorders>
          </w:tcPr>
          <w:p w14:paraId="35F35103" w14:textId="77777777" w:rsidR="007414B1" w:rsidRDefault="007414B1">
            <w:pPr>
              <w:cnfStyle w:val="000000100000" w:firstRow="0" w:lastRow="0" w:firstColumn="0" w:lastColumn="0" w:oddVBand="0" w:evenVBand="0" w:oddHBand="1" w:evenHBand="0" w:firstRowFirstColumn="0" w:firstRowLastColumn="0" w:lastRowFirstColumn="0" w:lastRowLastColumn="0"/>
            </w:pPr>
            <w:r>
              <w:t>Retrieve a specific address objects by name.</w:t>
            </w:r>
          </w:p>
          <w:p w14:paraId="5277BCA0" w14:textId="77777777" w:rsidR="007414B1" w:rsidRDefault="007414B1">
            <w:pPr>
              <w:cnfStyle w:val="000000100000" w:firstRow="0" w:lastRow="0" w:firstColumn="0" w:lastColumn="0" w:oddVBand="0" w:evenVBand="0" w:oddHBand="1" w:evenHBand="0" w:firstRowFirstColumn="0" w:firstRowLastColumn="0" w:lastRowFirstColumn="0" w:lastRowLastColumn="0"/>
            </w:pPr>
          </w:p>
          <w:p w14:paraId="568C2C7A" w14:textId="77777777" w:rsidR="007414B1" w:rsidRDefault="007414B1">
            <w:pPr>
              <w:cnfStyle w:val="000000100000" w:firstRow="0" w:lastRow="0" w:firstColumn="0" w:lastColumn="0" w:oddVBand="0" w:evenVBand="0" w:oddHBand="1" w:evenHBand="0" w:firstRowFirstColumn="0" w:firstRowLastColumn="0" w:lastRowFirstColumn="0" w:lastRowLastColumn="0"/>
            </w:pPr>
            <w:r>
              <w:t>Input:</w:t>
            </w:r>
          </w:p>
          <w:p w14:paraId="5A9322CE" w14:textId="77777777" w:rsidR="007414B1" w:rsidRDefault="007414B1">
            <w:pPr>
              <w:cnfStyle w:val="000000100000" w:firstRow="0" w:lastRow="0" w:firstColumn="0" w:lastColumn="0" w:oddVBand="0" w:evenVBand="0" w:oddHBand="1" w:evenHBand="0" w:firstRowFirstColumn="0" w:firstRowLastColumn="0" w:lastRowFirstColumn="0" w:lastRowLastColumn="0"/>
            </w:pPr>
            <w:proofErr w:type="spellStart"/>
            <w:proofErr w:type="gramStart"/>
            <w:r>
              <w:t>url</w:t>
            </w:r>
            <w:proofErr w:type="spellEnd"/>
            <w:r>
              <w:t xml:space="preserve">  object</w:t>
            </w:r>
            <w:proofErr w:type="gramEnd"/>
            <w:r>
              <w:t xml:space="preserve"> identifiers</w:t>
            </w:r>
          </w:p>
        </w:tc>
        <w:tc>
          <w:tcPr>
            <w:tcW w:w="2647" w:type="dxa"/>
            <w:tcBorders>
              <w:top w:val="single" w:sz="4" w:space="0" w:color="auto"/>
              <w:left w:val="single" w:sz="4" w:space="0" w:color="auto"/>
              <w:bottom w:val="single" w:sz="4" w:space="0" w:color="auto"/>
              <w:right w:val="single" w:sz="4" w:space="0" w:color="auto"/>
            </w:tcBorders>
          </w:tcPr>
          <w:p w14:paraId="59AB148C" w14:textId="77777777" w:rsidR="007414B1" w:rsidRDefault="007414B1">
            <w:pPr>
              <w:cnfStyle w:val="000000100000" w:firstRow="0" w:lastRow="0" w:firstColumn="0" w:lastColumn="0" w:oddVBand="0" w:evenVBand="0" w:oddHBand="1" w:evenHBand="0" w:firstRowFirstColumn="0" w:firstRowLastColumn="0" w:lastRowFirstColumn="0" w:lastRowLastColumn="0"/>
            </w:pPr>
            <w:r>
              <w:t xml:space="preserve">Get </w:t>
            </w:r>
            <w:proofErr w:type="gramStart"/>
            <w:r>
              <w:t>Element(</w:t>
            </w:r>
            <w:proofErr w:type="gramEnd"/>
            <w:r>
              <w:t>Uri) Objects</w:t>
            </w:r>
          </w:p>
          <w:p w14:paraId="1340254A" w14:textId="77777777" w:rsidR="007414B1" w:rsidRDefault="007414B1">
            <w:pPr>
              <w:cnfStyle w:val="000000100000" w:firstRow="0" w:lastRow="0" w:firstColumn="0" w:lastColumn="0" w:oddVBand="0" w:evenVBand="0" w:oddHBand="1" w:evenHBand="0" w:firstRowFirstColumn="0" w:firstRowLastColumn="0" w:lastRowFirstColumn="0" w:lastRowLastColumn="0"/>
            </w:pPr>
          </w:p>
          <w:p w14:paraId="1EE346FA" w14:textId="77777777" w:rsidR="007414B1" w:rsidRDefault="002128D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505050"/>
                <w:sz w:val="18"/>
                <w:szCs w:val="18"/>
                <w:shd w:val="clear" w:color="auto" w:fill="FFFFFF"/>
              </w:rPr>
            </w:pPr>
            <w:hyperlink r:id="rId22" w:history="1">
              <w:r w:rsidR="007414B1">
                <w:rPr>
                  <w:rStyle w:val="Hyperlink"/>
                  <w:rFonts w:ascii="Helvetica" w:hAnsi="Helvetica" w:cs="Helvetica"/>
                  <w:sz w:val="18"/>
                  <w:szCs w:val="18"/>
                  <w:shd w:val="clear" w:color="auto" w:fill="FFFFFF"/>
                </w:rPr>
                <w:t>http://forcepointsmc.eastus.cloudapp.azure.com:8082/6.9/elements/url_list_application?filter=domain</w:t>
              </w:r>
            </w:hyperlink>
          </w:p>
          <w:p w14:paraId="1026960D" w14:textId="77777777" w:rsidR="007414B1" w:rsidRDefault="007414B1">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505050"/>
                <w:sz w:val="18"/>
                <w:szCs w:val="18"/>
                <w:shd w:val="clear" w:color="auto" w:fill="FFFFFF"/>
              </w:rPr>
            </w:pPr>
          </w:p>
          <w:p w14:paraId="33573129" w14:textId="77777777" w:rsidR="007414B1" w:rsidRDefault="007414B1">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505050"/>
                <w:sz w:val="18"/>
                <w:szCs w:val="18"/>
                <w:shd w:val="clear" w:color="auto" w:fill="FFFFFF"/>
              </w:rPr>
            </w:pPr>
          </w:p>
          <w:p w14:paraId="3305D3D4" w14:textId="77777777" w:rsidR="007414B1" w:rsidRDefault="007414B1">
            <w:pPr>
              <w:shd w:val="clear" w:color="auto" w:fill="FFFFFE"/>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bidi="ar-SA"/>
              </w:rPr>
            </w:pPr>
            <w:r>
              <w:rPr>
                <w:rFonts w:ascii="Courier New" w:eastAsia="Times New Roman" w:hAnsi="Courier New" w:cs="Courier New"/>
                <w:color w:val="0451A5"/>
                <w:sz w:val="18"/>
                <w:szCs w:val="18"/>
                <w:lang w:bidi="ar-SA"/>
              </w:rPr>
              <w:t>http://localhost/version/elements/url_list_application/{element_key}</w:t>
            </w:r>
          </w:p>
          <w:p w14:paraId="019C2F01" w14:textId="77777777" w:rsidR="007414B1" w:rsidRDefault="007414B1">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 </w:t>
            </w:r>
          </w:p>
          <w:p w14:paraId="5FC3FBAC" w14:textId="77777777" w:rsidR="007414B1" w:rsidRDefault="007414B1">
            <w:pPr>
              <w:cnfStyle w:val="000000100000" w:firstRow="0" w:lastRow="0" w:firstColumn="0" w:lastColumn="0" w:oddVBand="0" w:evenVBand="0" w:oddHBand="1" w:evenHBand="0" w:firstRowFirstColumn="0" w:firstRowLastColumn="0" w:lastRowFirstColumn="0" w:lastRowLastColumn="0"/>
            </w:pPr>
          </w:p>
        </w:tc>
      </w:tr>
      <w:tr w:rsidR="007414B1" w14:paraId="3BCC2CFC" w14:textId="77777777" w:rsidTr="007414B1">
        <w:trPr>
          <w:trHeight w:val="815"/>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tcBorders>
            <w:hideMark/>
          </w:tcPr>
          <w:p w14:paraId="5E632E7F" w14:textId="77777777" w:rsidR="007414B1" w:rsidRDefault="007414B1">
            <w:r>
              <w:t xml:space="preserve">Delete Element </w:t>
            </w:r>
            <w:proofErr w:type="gramStart"/>
            <w:r>
              <w:t>Object(</w:t>
            </w:r>
            <w:proofErr w:type="gramEnd"/>
            <w:r>
              <w:t>IP)</w:t>
            </w:r>
          </w:p>
        </w:tc>
        <w:tc>
          <w:tcPr>
            <w:tcW w:w="4112" w:type="dxa"/>
            <w:tcBorders>
              <w:left w:val="single" w:sz="4" w:space="0" w:color="auto"/>
              <w:right w:val="single" w:sz="4" w:space="0" w:color="auto"/>
            </w:tcBorders>
          </w:tcPr>
          <w:p w14:paraId="1DFBA82A" w14:textId="77777777" w:rsidR="007414B1" w:rsidRDefault="007414B1">
            <w:pPr>
              <w:cnfStyle w:val="000000000000" w:firstRow="0" w:lastRow="0" w:firstColumn="0" w:lastColumn="0" w:oddVBand="0" w:evenVBand="0" w:oddHBand="0" w:evenHBand="0" w:firstRowFirstColumn="0" w:firstRowLastColumn="0" w:lastRowFirstColumn="0" w:lastRowLastColumn="0"/>
            </w:pPr>
            <w:r>
              <w:t>Delete Ip address</w:t>
            </w:r>
          </w:p>
          <w:p w14:paraId="5A6F078E" w14:textId="77777777" w:rsidR="007414B1" w:rsidRDefault="007414B1">
            <w:pPr>
              <w:cnfStyle w:val="000000000000" w:firstRow="0" w:lastRow="0" w:firstColumn="0" w:lastColumn="0" w:oddVBand="0" w:evenVBand="0" w:oddHBand="0" w:evenHBand="0" w:firstRowFirstColumn="0" w:firstRowLastColumn="0" w:lastRowFirstColumn="0" w:lastRowLastColumn="0"/>
            </w:pPr>
          </w:p>
          <w:p w14:paraId="7081CA8B" w14:textId="77777777" w:rsidR="007414B1" w:rsidRDefault="007414B1">
            <w:pPr>
              <w:cnfStyle w:val="000000000000" w:firstRow="0" w:lastRow="0" w:firstColumn="0" w:lastColumn="0" w:oddVBand="0" w:evenVBand="0" w:oddHBand="0" w:evenHBand="0" w:firstRowFirstColumn="0" w:firstRowLastColumn="0" w:lastRowFirstColumn="0" w:lastRowLastColumn="0"/>
            </w:pPr>
            <w:r>
              <w:t xml:space="preserve">Input: </w:t>
            </w:r>
          </w:p>
          <w:p w14:paraId="3E442F48" w14:textId="77777777" w:rsidR="007414B1" w:rsidRDefault="007414B1">
            <w:pPr>
              <w:cnfStyle w:val="000000000000" w:firstRow="0" w:lastRow="0" w:firstColumn="0" w:lastColumn="0" w:oddVBand="0" w:evenVBand="0" w:oddHBand="0" w:evenHBand="0" w:firstRowFirstColumn="0" w:firstRowLastColumn="0" w:lastRowFirstColumn="0" w:lastRowLastColumn="0"/>
            </w:pPr>
            <w:proofErr w:type="spellStart"/>
            <w:proofErr w:type="gramStart"/>
            <w:r>
              <w:t>Etag:sting</w:t>
            </w:r>
            <w:proofErr w:type="spellEnd"/>
            <w:proofErr w:type="gramEnd"/>
          </w:p>
        </w:tc>
        <w:tc>
          <w:tcPr>
            <w:tcW w:w="2647" w:type="dxa"/>
            <w:tcBorders>
              <w:left w:val="single" w:sz="4" w:space="0" w:color="auto"/>
              <w:right w:val="single" w:sz="4" w:space="0" w:color="auto"/>
            </w:tcBorders>
          </w:tcPr>
          <w:p w14:paraId="58D6AF80" w14:textId="77777777" w:rsidR="007414B1" w:rsidRDefault="007414B1">
            <w:pPr>
              <w:cnfStyle w:val="000000000000" w:firstRow="0" w:lastRow="0" w:firstColumn="0" w:lastColumn="0" w:oddVBand="0" w:evenVBand="0" w:oddHBand="0" w:evenHBand="0" w:firstRowFirstColumn="0" w:firstRowLastColumn="0" w:lastRowFirstColumn="0" w:lastRowLastColumn="0"/>
            </w:pPr>
            <w:r>
              <w:t>Delete IP Address</w:t>
            </w:r>
          </w:p>
          <w:p w14:paraId="3F17B33E" w14:textId="77777777" w:rsidR="007414B1" w:rsidRDefault="007414B1">
            <w:pPr>
              <w:cnfStyle w:val="000000000000" w:firstRow="0" w:lastRow="0" w:firstColumn="0" w:lastColumn="0" w:oddVBand="0" w:evenVBand="0" w:oddHBand="0" w:evenHBand="0" w:firstRowFirstColumn="0" w:firstRowLastColumn="0" w:lastRowFirstColumn="0" w:lastRowLastColumn="0"/>
            </w:pPr>
          </w:p>
          <w:p w14:paraId="0B442107" w14:textId="77777777" w:rsidR="007414B1" w:rsidRDefault="002128D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505050"/>
                <w:sz w:val="18"/>
                <w:szCs w:val="18"/>
                <w:shd w:val="clear" w:color="auto" w:fill="FFFFFF"/>
              </w:rPr>
            </w:pPr>
            <w:hyperlink r:id="rId23" w:history="1">
              <w:r w:rsidR="007414B1">
                <w:rPr>
                  <w:rStyle w:val="Hyperlink"/>
                  <w:rFonts w:ascii="Helvetica" w:hAnsi="Helvetica" w:cs="Helvetica"/>
                  <w:sz w:val="18"/>
                  <w:szCs w:val="18"/>
                  <w:shd w:val="clear" w:color="auto" w:fill="FFFFFF"/>
                </w:rPr>
                <w:t>http://localhost:8082/version/elements/host/{eletment_key}</w:t>
              </w:r>
            </w:hyperlink>
          </w:p>
          <w:p w14:paraId="4FB3B24E" w14:textId="77777777" w:rsidR="007414B1" w:rsidRDefault="007414B1">
            <w:pPr>
              <w:cnfStyle w:val="000000000000" w:firstRow="0" w:lastRow="0" w:firstColumn="0" w:lastColumn="0" w:oddVBand="0" w:evenVBand="0" w:oddHBand="0" w:evenHBand="0" w:firstRowFirstColumn="0" w:firstRowLastColumn="0" w:lastRowFirstColumn="0" w:lastRowLastColumn="0"/>
            </w:pPr>
          </w:p>
        </w:tc>
      </w:tr>
      <w:tr w:rsidR="007414B1" w14:paraId="3BF5C663" w14:textId="77777777" w:rsidTr="007414B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bottom w:val="single" w:sz="4" w:space="0" w:color="auto"/>
            </w:tcBorders>
            <w:hideMark/>
          </w:tcPr>
          <w:p w14:paraId="22E68070" w14:textId="77777777" w:rsidR="007414B1" w:rsidRDefault="007414B1">
            <w:r>
              <w:t xml:space="preserve">Delete Element </w:t>
            </w:r>
            <w:proofErr w:type="gramStart"/>
            <w:r>
              <w:t>Object(</w:t>
            </w:r>
            <w:proofErr w:type="spellStart"/>
            <w:proofErr w:type="gramEnd"/>
            <w:r>
              <w:t>Url</w:t>
            </w:r>
            <w:proofErr w:type="spellEnd"/>
            <w:r>
              <w:t>)</w:t>
            </w:r>
          </w:p>
        </w:tc>
        <w:tc>
          <w:tcPr>
            <w:tcW w:w="4112" w:type="dxa"/>
            <w:tcBorders>
              <w:top w:val="single" w:sz="4" w:space="0" w:color="auto"/>
              <w:left w:val="single" w:sz="4" w:space="0" w:color="auto"/>
              <w:bottom w:val="single" w:sz="4" w:space="0" w:color="auto"/>
              <w:right w:val="single" w:sz="4" w:space="0" w:color="auto"/>
            </w:tcBorders>
          </w:tcPr>
          <w:p w14:paraId="7FDA07B3" w14:textId="77777777" w:rsidR="007414B1" w:rsidRDefault="007414B1">
            <w:pPr>
              <w:cnfStyle w:val="000000100000" w:firstRow="0" w:lastRow="0" w:firstColumn="0" w:lastColumn="0" w:oddVBand="0" w:evenVBand="0" w:oddHBand="1" w:evenHBand="0" w:firstRowFirstColumn="0" w:firstRowLastColumn="0" w:lastRowFirstColumn="0" w:lastRowLastColumn="0"/>
            </w:pPr>
            <w:r>
              <w:t xml:space="preserve">Delete </w:t>
            </w:r>
            <w:proofErr w:type="spellStart"/>
            <w:r>
              <w:t>Url</w:t>
            </w:r>
            <w:proofErr w:type="spellEnd"/>
            <w:r>
              <w:t xml:space="preserve"> address</w:t>
            </w:r>
          </w:p>
          <w:p w14:paraId="6A665503" w14:textId="77777777" w:rsidR="007414B1" w:rsidRDefault="007414B1">
            <w:pPr>
              <w:cnfStyle w:val="000000100000" w:firstRow="0" w:lastRow="0" w:firstColumn="0" w:lastColumn="0" w:oddVBand="0" w:evenVBand="0" w:oddHBand="1" w:evenHBand="0" w:firstRowFirstColumn="0" w:firstRowLastColumn="0" w:lastRowFirstColumn="0" w:lastRowLastColumn="0"/>
            </w:pPr>
          </w:p>
          <w:p w14:paraId="72D83F02" w14:textId="77777777" w:rsidR="007414B1" w:rsidRDefault="007414B1">
            <w:pPr>
              <w:cnfStyle w:val="000000100000" w:firstRow="0" w:lastRow="0" w:firstColumn="0" w:lastColumn="0" w:oddVBand="0" w:evenVBand="0" w:oddHBand="1" w:evenHBand="0" w:firstRowFirstColumn="0" w:firstRowLastColumn="0" w:lastRowFirstColumn="0" w:lastRowLastColumn="0"/>
            </w:pPr>
            <w:r>
              <w:t xml:space="preserve">Input: </w:t>
            </w:r>
          </w:p>
          <w:p w14:paraId="6CF637A5" w14:textId="77777777" w:rsidR="007414B1" w:rsidRDefault="007414B1">
            <w:pPr>
              <w:cnfStyle w:val="000000100000" w:firstRow="0" w:lastRow="0" w:firstColumn="0" w:lastColumn="0" w:oddVBand="0" w:evenVBand="0" w:oddHBand="1" w:evenHBand="0" w:firstRowFirstColumn="0" w:firstRowLastColumn="0" w:lastRowFirstColumn="0" w:lastRowLastColumn="0"/>
            </w:pPr>
            <w:proofErr w:type="spellStart"/>
            <w:proofErr w:type="gramStart"/>
            <w:r>
              <w:t>Etag:sting</w:t>
            </w:r>
            <w:proofErr w:type="spellEnd"/>
            <w:proofErr w:type="gramEnd"/>
          </w:p>
        </w:tc>
        <w:tc>
          <w:tcPr>
            <w:tcW w:w="2647" w:type="dxa"/>
            <w:tcBorders>
              <w:top w:val="single" w:sz="4" w:space="0" w:color="auto"/>
              <w:left w:val="single" w:sz="4" w:space="0" w:color="auto"/>
              <w:bottom w:val="single" w:sz="4" w:space="0" w:color="auto"/>
              <w:right w:val="single" w:sz="4" w:space="0" w:color="auto"/>
            </w:tcBorders>
          </w:tcPr>
          <w:p w14:paraId="3CC1A1F6" w14:textId="77777777" w:rsidR="007414B1" w:rsidRDefault="007414B1">
            <w:pPr>
              <w:cnfStyle w:val="000000100000" w:firstRow="0" w:lastRow="0" w:firstColumn="0" w:lastColumn="0" w:oddVBand="0" w:evenVBand="0" w:oddHBand="1" w:evenHBand="0" w:firstRowFirstColumn="0" w:firstRowLastColumn="0" w:lastRowFirstColumn="0" w:lastRowLastColumn="0"/>
            </w:pPr>
            <w:r>
              <w:t xml:space="preserve">Delete </w:t>
            </w:r>
            <w:proofErr w:type="spellStart"/>
            <w:r>
              <w:t>Url</w:t>
            </w:r>
            <w:proofErr w:type="spellEnd"/>
            <w:r>
              <w:t xml:space="preserve"> Address</w:t>
            </w:r>
          </w:p>
          <w:p w14:paraId="6B6F3F4B" w14:textId="77777777" w:rsidR="007414B1" w:rsidRDefault="007414B1">
            <w:pPr>
              <w:cnfStyle w:val="000000100000" w:firstRow="0" w:lastRow="0" w:firstColumn="0" w:lastColumn="0" w:oddVBand="0" w:evenVBand="0" w:oddHBand="1" w:evenHBand="0" w:firstRowFirstColumn="0" w:firstRowLastColumn="0" w:lastRowFirstColumn="0" w:lastRowLastColumn="0"/>
            </w:pPr>
          </w:p>
          <w:p w14:paraId="25DC13CA" w14:textId="6A031FC0" w:rsidR="007414B1" w:rsidRDefault="002128D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505050"/>
                <w:sz w:val="18"/>
                <w:szCs w:val="18"/>
                <w:shd w:val="clear" w:color="auto" w:fill="FFFFFF"/>
              </w:rPr>
            </w:pPr>
            <w:hyperlink r:id="rId24" w:history="1">
              <w:r w:rsidR="00F12127" w:rsidRPr="00075029">
                <w:rPr>
                  <w:rStyle w:val="Hyperlink"/>
                  <w:rFonts w:ascii="Helvetica" w:hAnsi="Helvetica" w:cs="Helvetica"/>
                  <w:sz w:val="18"/>
                  <w:szCs w:val="18"/>
                  <w:shd w:val="clear" w:color="auto" w:fill="FFFFFF"/>
                </w:rPr>
                <w:t>http://localhost:8082/version/elements/</w:t>
              </w:r>
              <w:r w:rsidR="00F12127" w:rsidRPr="00AA1000">
                <w:t xml:space="preserve"> </w:t>
              </w:r>
              <w:proofErr w:type="spellStart"/>
              <w:r w:rsidR="00F12127" w:rsidRPr="00F12127">
                <w:rPr>
                  <w:rStyle w:val="Hyperlink"/>
                  <w:rFonts w:ascii="Helvetica" w:hAnsi="Helvetica" w:cs="Helvetica"/>
                  <w:sz w:val="18"/>
                  <w:szCs w:val="18"/>
                  <w:shd w:val="clear" w:color="auto" w:fill="FFFFFF"/>
                </w:rPr>
                <w:t>url_list_application</w:t>
              </w:r>
              <w:proofErr w:type="spellEnd"/>
              <w:r w:rsidR="00F12127" w:rsidRPr="00F12127">
                <w:rPr>
                  <w:rStyle w:val="Hyperlink"/>
                  <w:rFonts w:ascii="Helvetica" w:hAnsi="Helvetica" w:cs="Helvetica"/>
                  <w:sz w:val="18"/>
                  <w:szCs w:val="18"/>
                  <w:shd w:val="clear" w:color="auto" w:fill="FFFFFF"/>
                </w:rPr>
                <w:t xml:space="preserve"> </w:t>
              </w:r>
              <w:r w:rsidR="00F12127" w:rsidRPr="00075029">
                <w:rPr>
                  <w:rStyle w:val="Hyperlink"/>
                  <w:rFonts w:ascii="Helvetica" w:hAnsi="Helvetica" w:cs="Helvetica"/>
                  <w:sz w:val="18"/>
                  <w:szCs w:val="18"/>
                  <w:shd w:val="clear" w:color="auto" w:fill="FFFFFF"/>
                </w:rPr>
                <w:t>/{</w:t>
              </w:r>
              <w:proofErr w:type="spellStart"/>
              <w:r w:rsidR="00F12127" w:rsidRPr="00075029">
                <w:rPr>
                  <w:rStyle w:val="Hyperlink"/>
                  <w:rFonts w:ascii="Helvetica" w:hAnsi="Helvetica" w:cs="Helvetica"/>
                  <w:sz w:val="18"/>
                  <w:szCs w:val="18"/>
                  <w:shd w:val="clear" w:color="auto" w:fill="FFFFFF"/>
                </w:rPr>
                <w:t>eletment_key</w:t>
              </w:r>
              <w:proofErr w:type="spellEnd"/>
              <w:r w:rsidR="00F12127" w:rsidRPr="00075029">
                <w:rPr>
                  <w:rStyle w:val="Hyperlink"/>
                  <w:rFonts w:ascii="Helvetica" w:hAnsi="Helvetica" w:cs="Helvetica"/>
                  <w:sz w:val="18"/>
                  <w:szCs w:val="18"/>
                  <w:shd w:val="clear" w:color="auto" w:fill="FFFFFF"/>
                </w:rPr>
                <w:t>}</w:t>
              </w:r>
            </w:hyperlink>
          </w:p>
          <w:p w14:paraId="06EFE375" w14:textId="77777777" w:rsidR="007414B1" w:rsidRDefault="007414B1">
            <w:pPr>
              <w:cnfStyle w:val="000000100000" w:firstRow="0" w:lastRow="0" w:firstColumn="0" w:lastColumn="0" w:oddVBand="0" w:evenVBand="0" w:oddHBand="1" w:evenHBand="0" w:firstRowFirstColumn="0" w:firstRowLastColumn="0" w:lastRowFirstColumn="0" w:lastRowLastColumn="0"/>
            </w:pPr>
          </w:p>
        </w:tc>
      </w:tr>
      <w:tr w:rsidR="007414B1" w14:paraId="08490161" w14:textId="77777777" w:rsidTr="007414B1">
        <w:trPr>
          <w:trHeight w:val="815"/>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tcBorders>
            <w:hideMark/>
          </w:tcPr>
          <w:p w14:paraId="5EC8975C" w14:textId="77777777" w:rsidR="007414B1" w:rsidRDefault="007414B1">
            <w:r>
              <w:t>Delete Element Object(host)</w:t>
            </w:r>
          </w:p>
        </w:tc>
        <w:tc>
          <w:tcPr>
            <w:tcW w:w="4112" w:type="dxa"/>
            <w:tcBorders>
              <w:left w:val="single" w:sz="4" w:space="0" w:color="auto"/>
              <w:right w:val="single" w:sz="4" w:space="0" w:color="auto"/>
            </w:tcBorders>
          </w:tcPr>
          <w:p w14:paraId="506384A1" w14:textId="77777777" w:rsidR="007414B1" w:rsidRDefault="007414B1">
            <w:pPr>
              <w:cnfStyle w:val="000000000000" w:firstRow="0" w:lastRow="0" w:firstColumn="0" w:lastColumn="0" w:oddVBand="0" w:evenVBand="0" w:oddHBand="0" w:evenHBand="0" w:firstRowFirstColumn="0" w:firstRowLastColumn="0" w:lastRowFirstColumn="0" w:lastRowLastColumn="0"/>
            </w:pPr>
            <w:r>
              <w:t>Delete Host address</w:t>
            </w:r>
          </w:p>
          <w:p w14:paraId="14E3F706" w14:textId="77777777" w:rsidR="007414B1" w:rsidRDefault="007414B1">
            <w:pPr>
              <w:cnfStyle w:val="000000000000" w:firstRow="0" w:lastRow="0" w:firstColumn="0" w:lastColumn="0" w:oddVBand="0" w:evenVBand="0" w:oddHBand="0" w:evenHBand="0" w:firstRowFirstColumn="0" w:firstRowLastColumn="0" w:lastRowFirstColumn="0" w:lastRowLastColumn="0"/>
            </w:pPr>
          </w:p>
          <w:p w14:paraId="08884F30" w14:textId="77777777" w:rsidR="007414B1" w:rsidRDefault="007414B1">
            <w:pPr>
              <w:cnfStyle w:val="000000000000" w:firstRow="0" w:lastRow="0" w:firstColumn="0" w:lastColumn="0" w:oddVBand="0" w:evenVBand="0" w:oddHBand="0" w:evenHBand="0" w:firstRowFirstColumn="0" w:firstRowLastColumn="0" w:lastRowFirstColumn="0" w:lastRowLastColumn="0"/>
            </w:pPr>
            <w:r>
              <w:t xml:space="preserve">Input: </w:t>
            </w:r>
          </w:p>
          <w:p w14:paraId="7052AC24" w14:textId="77777777" w:rsidR="007414B1" w:rsidRDefault="007414B1">
            <w:pPr>
              <w:cnfStyle w:val="000000000000" w:firstRow="0" w:lastRow="0" w:firstColumn="0" w:lastColumn="0" w:oddVBand="0" w:evenVBand="0" w:oddHBand="0" w:evenHBand="0" w:firstRowFirstColumn="0" w:firstRowLastColumn="0" w:lastRowFirstColumn="0" w:lastRowLastColumn="0"/>
            </w:pPr>
            <w:proofErr w:type="spellStart"/>
            <w:proofErr w:type="gramStart"/>
            <w:r>
              <w:t>Etag:sting</w:t>
            </w:r>
            <w:proofErr w:type="spellEnd"/>
            <w:proofErr w:type="gramEnd"/>
          </w:p>
        </w:tc>
        <w:tc>
          <w:tcPr>
            <w:tcW w:w="2647" w:type="dxa"/>
            <w:tcBorders>
              <w:left w:val="single" w:sz="4" w:space="0" w:color="auto"/>
              <w:right w:val="single" w:sz="4" w:space="0" w:color="auto"/>
            </w:tcBorders>
          </w:tcPr>
          <w:p w14:paraId="2EA2DAC3" w14:textId="77777777" w:rsidR="007414B1" w:rsidRDefault="007414B1">
            <w:pPr>
              <w:cnfStyle w:val="000000000000" w:firstRow="0" w:lastRow="0" w:firstColumn="0" w:lastColumn="0" w:oddVBand="0" w:evenVBand="0" w:oddHBand="0" w:evenHBand="0" w:firstRowFirstColumn="0" w:firstRowLastColumn="0" w:lastRowFirstColumn="0" w:lastRowLastColumn="0"/>
            </w:pPr>
            <w:r>
              <w:t>Delete Host Address</w:t>
            </w:r>
          </w:p>
          <w:p w14:paraId="38AF4415" w14:textId="77777777" w:rsidR="007414B1" w:rsidRDefault="007414B1">
            <w:pPr>
              <w:cnfStyle w:val="000000000000" w:firstRow="0" w:lastRow="0" w:firstColumn="0" w:lastColumn="0" w:oddVBand="0" w:evenVBand="0" w:oddHBand="0" w:evenHBand="0" w:firstRowFirstColumn="0" w:firstRowLastColumn="0" w:lastRowFirstColumn="0" w:lastRowLastColumn="0"/>
            </w:pPr>
          </w:p>
          <w:p w14:paraId="36D399EB" w14:textId="77777777" w:rsidR="007414B1" w:rsidRDefault="002128D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505050"/>
                <w:sz w:val="18"/>
                <w:szCs w:val="18"/>
                <w:shd w:val="clear" w:color="auto" w:fill="FFFFFF"/>
              </w:rPr>
            </w:pPr>
            <w:hyperlink r:id="rId25" w:history="1">
              <w:r w:rsidR="007414B1">
                <w:rPr>
                  <w:rStyle w:val="Hyperlink"/>
                  <w:rFonts w:ascii="Helvetica" w:hAnsi="Helvetica" w:cs="Helvetica"/>
                  <w:sz w:val="18"/>
                  <w:szCs w:val="18"/>
                  <w:shd w:val="clear" w:color="auto" w:fill="FFFFFF"/>
                </w:rPr>
                <w:t>http://localhost:8082/version/elements/host/{eletment_key}</w:t>
              </w:r>
            </w:hyperlink>
          </w:p>
          <w:p w14:paraId="6EC4A05D" w14:textId="77777777" w:rsidR="007414B1" w:rsidRDefault="007414B1">
            <w:pPr>
              <w:cnfStyle w:val="000000000000" w:firstRow="0" w:lastRow="0" w:firstColumn="0" w:lastColumn="0" w:oddVBand="0" w:evenVBand="0" w:oddHBand="0" w:evenHBand="0" w:firstRowFirstColumn="0" w:firstRowLastColumn="0" w:lastRowFirstColumn="0" w:lastRowLastColumn="0"/>
            </w:pPr>
          </w:p>
        </w:tc>
      </w:tr>
      <w:tr w:rsidR="007414B1" w14:paraId="675040AF" w14:textId="77777777" w:rsidTr="007414B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bottom w:val="single" w:sz="4" w:space="0" w:color="auto"/>
            </w:tcBorders>
            <w:hideMark/>
          </w:tcPr>
          <w:p w14:paraId="73C6A7CC" w14:textId="77777777" w:rsidR="007414B1" w:rsidRDefault="007414B1">
            <w:r>
              <w:t>Login</w:t>
            </w:r>
          </w:p>
        </w:tc>
        <w:tc>
          <w:tcPr>
            <w:tcW w:w="4112" w:type="dxa"/>
            <w:tcBorders>
              <w:top w:val="single" w:sz="4" w:space="0" w:color="auto"/>
              <w:left w:val="single" w:sz="4" w:space="0" w:color="auto"/>
              <w:bottom w:val="single" w:sz="4" w:space="0" w:color="auto"/>
              <w:right w:val="single" w:sz="4" w:space="0" w:color="auto"/>
            </w:tcBorders>
          </w:tcPr>
          <w:p w14:paraId="27203AD7" w14:textId="77777777" w:rsidR="007414B1" w:rsidRDefault="007414B1">
            <w:pPr>
              <w:cnfStyle w:val="000000100000" w:firstRow="0" w:lastRow="0" w:firstColumn="0" w:lastColumn="0" w:oddVBand="0" w:evenVBand="0" w:oddHBand="1" w:evenHBand="0" w:firstRowFirstColumn="0" w:firstRowLastColumn="0" w:lastRowFirstColumn="0" w:lastRowLastColumn="0"/>
            </w:pPr>
            <w:r>
              <w:t>Login into session</w:t>
            </w:r>
          </w:p>
          <w:p w14:paraId="1A7E1C28" w14:textId="77777777" w:rsidR="007414B1" w:rsidRDefault="007414B1">
            <w:pPr>
              <w:cnfStyle w:val="000000100000" w:firstRow="0" w:lastRow="0" w:firstColumn="0" w:lastColumn="0" w:oddVBand="0" w:evenVBand="0" w:oddHBand="1" w:evenHBand="0" w:firstRowFirstColumn="0" w:firstRowLastColumn="0" w:lastRowFirstColumn="0" w:lastRowLastColumn="0"/>
            </w:pPr>
          </w:p>
          <w:p w14:paraId="730ADA08" w14:textId="77777777" w:rsidR="007414B1" w:rsidRDefault="007414B1">
            <w:pPr>
              <w:cnfStyle w:val="000000100000" w:firstRow="0" w:lastRow="0" w:firstColumn="0" w:lastColumn="0" w:oddVBand="0" w:evenVBand="0" w:oddHBand="1" w:evenHBand="0" w:firstRowFirstColumn="0" w:firstRowLastColumn="0" w:lastRowFirstColumn="0" w:lastRowLastColumn="0"/>
            </w:pPr>
            <w:r>
              <w:t>Input:</w:t>
            </w:r>
          </w:p>
          <w:p w14:paraId="025B6B42" w14:textId="77777777" w:rsidR="007414B1" w:rsidRDefault="007414B1">
            <w:pPr>
              <w:cnfStyle w:val="000000100000" w:firstRow="0" w:lastRow="0" w:firstColumn="0" w:lastColumn="0" w:oddVBand="0" w:evenVBand="0" w:oddHBand="1" w:evenHBand="0" w:firstRowFirstColumn="0" w:firstRowLastColumn="0" w:lastRowFirstColumn="0" w:lastRowLastColumn="0"/>
            </w:pPr>
            <w:proofErr w:type="spellStart"/>
            <w:proofErr w:type="gramStart"/>
            <w:r>
              <w:t>Authentication:apikey</w:t>
            </w:r>
            <w:proofErr w:type="spellEnd"/>
            <w:proofErr w:type="gramEnd"/>
          </w:p>
        </w:tc>
        <w:tc>
          <w:tcPr>
            <w:tcW w:w="2647" w:type="dxa"/>
            <w:tcBorders>
              <w:top w:val="single" w:sz="4" w:space="0" w:color="auto"/>
              <w:left w:val="single" w:sz="4" w:space="0" w:color="auto"/>
              <w:bottom w:val="single" w:sz="4" w:space="0" w:color="auto"/>
              <w:right w:val="single" w:sz="4" w:space="0" w:color="auto"/>
            </w:tcBorders>
          </w:tcPr>
          <w:p w14:paraId="082E6A51" w14:textId="77777777" w:rsidR="007414B1" w:rsidRDefault="007414B1">
            <w:pPr>
              <w:cnfStyle w:val="000000100000" w:firstRow="0" w:lastRow="0" w:firstColumn="0" w:lastColumn="0" w:oddVBand="0" w:evenVBand="0" w:oddHBand="1" w:evenHBand="0" w:firstRowFirstColumn="0" w:firstRowLastColumn="0" w:lastRowFirstColumn="0" w:lastRowLastColumn="0"/>
            </w:pPr>
            <w:r>
              <w:t xml:space="preserve">Login in </w:t>
            </w:r>
          </w:p>
          <w:p w14:paraId="77B166C3" w14:textId="77777777" w:rsidR="007414B1" w:rsidRDefault="007414B1">
            <w:pPr>
              <w:cnfStyle w:val="000000100000" w:firstRow="0" w:lastRow="0" w:firstColumn="0" w:lastColumn="0" w:oddVBand="0" w:evenVBand="0" w:oddHBand="1" w:evenHBand="0" w:firstRowFirstColumn="0" w:firstRowLastColumn="0" w:lastRowFirstColumn="0" w:lastRowLastColumn="0"/>
            </w:pPr>
            <w:r>
              <w:t xml:space="preserve">Post: </w:t>
            </w:r>
          </w:p>
          <w:p w14:paraId="6BC046A8" w14:textId="77777777" w:rsidR="007414B1" w:rsidRDefault="002128D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505050"/>
                <w:sz w:val="18"/>
                <w:szCs w:val="18"/>
                <w:shd w:val="clear" w:color="auto" w:fill="FFFFFF"/>
              </w:rPr>
            </w:pPr>
            <w:hyperlink r:id="rId26" w:history="1">
              <w:r w:rsidR="007414B1">
                <w:rPr>
                  <w:rStyle w:val="Hyperlink"/>
                  <w:rFonts w:ascii="Helvetica" w:hAnsi="Helvetica" w:cs="Helvetica"/>
                  <w:sz w:val="18"/>
                  <w:szCs w:val="18"/>
                  <w:shd w:val="clear" w:color="auto" w:fill="FFFFFF"/>
                </w:rPr>
                <w:t>http://localhost:8082/version/login</w:t>
              </w:r>
            </w:hyperlink>
          </w:p>
          <w:p w14:paraId="4A638774" w14:textId="77777777" w:rsidR="007414B1" w:rsidRDefault="007414B1">
            <w:pPr>
              <w:cnfStyle w:val="000000100000" w:firstRow="0" w:lastRow="0" w:firstColumn="0" w:lastColumn="0" w:oddVBand="0" w:evenVBand="0" w:oddHBand="1" w:evenHBand="0" w:firstRowFirstColumn="0" w:firstRowLastColumn="0" w:lastRowFirstColumn="0" w:lastRowLastColumn="0"/>
            </w:pPr>
          </w:p>
        </w:tc>
      </w:tr>
      <w:tr w:rsidR="007414B1" w14:paraId="38FE4D73" w14:textId="77777777" w:rsidTr="007414B1">
        <w:trPr>
          <w:trHeight w:val="815"/>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tcBorders>
            <w:hideMark/>
          </w:tcPr>
          <w:p w14:paraId="0CCE67B9" w14:textId="77777777" w:rsidR="007414B1" w:rsidRDefault="007414B1">
            <w:r>
              <w:t>Logout</w:t>
            </w:r>
          </w:p>
        </w:tc>
        <w:tc>
          <w:tcPr>
            <w:tcW w:w="4112" w:type="dxa"/>
            <w:tcBorders>
              <w:left w:val="single" w:sz="4" w:space="0" w:color="auto"/>
              <w:right w:val="single" w:sz="4" w:space="0" w:color="auto"/>
            </w:tcBorders>
          </w:tcPr>
          <w:p w14:paraId="656DD821" w14:textId="77777777" w:rsidR="007414B1" w:rsidRDefault="007414B1">
            <w:pPr>
              <w:cnfStyle w:val="000000000000" w:firstRow="0" w:lastRow="0" w:firstColumn="0" w:lastColumn="0" w:oddVBand="0" w:evenVBand="0" w:oddHBand="0" w:evenHBand="0" w:firstRowFirstColumn="0" w:firstRowLastColumn="0" w:lastRowFirstColumn="0" w:lastRowLastColumn="0"/>
            </w:pPr>
            <w:r>
              <w:t>Logout from session</w:t>
            </w:r>
          </w:p>
          <w:p w14:paraId="42096578" w14:textId="77777777" w:rsidR="007414B1" w:rsidRDefault="007414B1">
            <w:pPr>
              <w:cnfStyle w:val="000000000000" w:firstRow="0" w:lastRow="0" w:firstColumn="0" w:lastColumn="0" w:oddVBand="0" w:evenVBand="0" w:oddHBand="0" w:evenHBand="0" w:firstRowFirstColumn="0" w:firstRowLastColumn="0" w:lastRowFirstColumn="0" w:lastRowLastColumn="0"/>
            </w:pPr>
          </w:p>
          <w:p w14:paraId="7D86939E" w14:textId="77777777" w:rsidR="007414B1" w:rsidRDefault="007414B1">
            <w:pPr>
              <w:cnfStyle w:val="000000000000" w:firstRow="0" w:lastRow="0" w:firstColumn="0" w:lastColumn="0" w:oddVBand="0" w:evenVBand="0" w:oddHBand="0" w:evenHBand="0" w:firstRowFirstColumn="0" w:firstRowLastColumn="0" w:lastRowFirstColumn="0" w:lastRowLastColumn="0"/>
            </w:pPr>
          </w:p>
        </w:tc>
        <w:tc>
          <w:tcPr>
            <w:tcW w:w="2647" w:type="dxa"/>
            <w:tcBorders>
              <w:left w:val="single" w:sz="4" w:space="0" w:color="auto"/>
              <w:right w:val="single" w:sz="4" w:space="0" w:color="auto"/>
            </w:tcBorders>
          </w:tcPr>
          <w:p w14:paraId="2EDA0B3C" w14:textId="77777777" w:rsidR="007414B1" w:rsidRDefault="007414B1">
            <w:pPr>
              <w:cnfStyle w:val="000000000000" w:firstRow="0" w:lastRow="0" w:firstColumn="0" w:lastColumn="0" w:oddVBand="0" w:evenVBand="0" w:oddHBand="0" w:evenHBand="0" w:firstRowFirstColumn="0" w:firstRowLastColumn="0" w:lastRowFirstColumn="0" w:lastRowLastColumn="0"/>
            </w:pPr>
            <w:r>
              <w:t>Logout</w:t>
            </w:r>
          </w:p>
          <w:p w14:paraId="7DEDD9EE" w14:textId="77777777" w:rsidR="007414B1" w:rsidRDefault="007414B1">
            <w:pPr>
              <w:cnfStyle w:val="000000000000" w:firstRow="0" w:lastRow="0" w:firstColumn="0" w:lastColumn="0" w:oddVBand="0" w:evenVBand="0" w:oddHBand="0" w:evenHBand="0" w:firstRowFirstColumn="0" w:firstRowLastColumn="0" w:lastRowFirstColumn="0" w:lastRowLastColumn="0"/>
            </w:pPr>
          </w:p>
          <w:p w14:paraId="28CE7733" w14:textId="77777777" w:rsidR="007414B1" w:rsidRDefault="002128D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505050"/>
                <w:sz w:val="18"/>
                <w:szCs w:val="18"/>
                <w:shd w:val="clear" w:color="auto" w:fill="FFFFFF"/>
              </w:rPr>
            </w:pPr>
            <w:hyperlink r:id="rId27" w:history="1">
              <w:r w:rsidR="007414B1">
                <w:rPr>
                  <w:rStyle w:val="Hyperlink"/>
                  <w:rFonts w:ascii="Helvetica" w:hAnsi="Helvetica" w:cs="Helvetica"/>
                  <w:sz w:val="18"/>
                  <w:szCs w:val="18"/>
                  <w:shd w:val="clear" w:color="auto" w:fill="FFFFFF"/>
                </w:rPr>
                <w:t>http://localhost:8082/version/logout</w:t>
              </w:r>
            </w:hyperlink>
          </w:p>
          <w:p w14:paraId="13BF9D32" w14:textId="77777777" w:rsidR="007414B1" w:rsidRDefault="007414B1">
            <w:pPr>
              <w:cnfStyle w:val="000000000000" w:firstRow="0" w:lastRow="0" w:firstColumn="0" w:lastColumn="0" w:oddVBand="0" w:evenVBand="0" w:oddHBand="0" w:evenHBand="0" w:firstRowFirstColumn="0" w:firstRowLastColumn="0" w:lastRowFirstColumn="0" w:lastRowLastColumn="0"/>
            </w:pPr>
          </w:p>
        </w:tc>
      </w:tr>
      <w:tr w:rsidR="00F81910" w14:paraId="4D1EBEE8" w14:textId="77777777" w:rsidTr="007414B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tcBorders>
          </w:tcPr>
          <w:p w14:paraId="382E672C" w14:textId="5DE6A36A" w:rsidR="00F81910" w:rsidRDefault="00F81910">
            <w:r>
              <w:t>Get the Ip Address by username</w:t>
            </w:r>
          </w:p>
        </w:tc>
        <w:tc>
          <w:tcPr>
            <w:tcW w:w="4112" w:type="dxa"/>
            <w:tcBorders>
              <w:left w:val="single" w:sz="4" w:space="0" w:color="auto"/>
              <w:right w:val="single" w:sz="4" w:space="0" w:color="auto"/>
            </w:tcBorders>
          </w:tcPr>
          <w:p w14:paraId="74138738" w14:textId="2C375326" w:rsidR="00330FAE" w:rsidRDefault="00F81910">
            <w:pPr>
              <w:cnfStyle w:val="000000100000" w:firstRow="0" w:lastRow="0" w:firstColumn="0" w:lastColumn="0" w:oddVBand="0" w:evenVBand="0" w:oddHBand="1" w:evenHBand="0" w:firstRowFirstColumn="0" w:firstRowLastColumn="0" w:lastRowFirstColumn="0" w:lastRowLastColumn="0"/>
            </w:pPr>
            <w:r>
              <w:t xml:space="preserve">we will get </w:t>
            </w:r>
            <w:r w:rsidR="00330FAE">
              <w:t xml:space="preserve">IP </w:t>
            </w:r>
            <w:r>
              <w:t xml:space="preserve">address </w:t>
            </w:r>
            <w:r w:rsidR="00330FAE">
              <w:t xml:space="preserve">based on </w:t>
            </w:r>
            <w:proofErr w:type="spellStart"/>
            <w:r w:rsidR="00330FAE">
              <w:t>usename</w:t>
            </w:r>
            <w:proofErr w:type="spellEnd"/>
          </w:p>
          <w:p w14:paraId="1E440B40" w14:textId="09F76CBF" w:rsidR="00F81910" w:rsidRDefault="00F81910">
            <w:pPr>
              <w:cnfStyle w:val="000000100000" w:firstRow="0" w:lastRow="0" w:firstColumn="0" w:lastColumn="0" w:oddVBand="0" w:evenVBand="0" w:oddHBand="1" w:evenHBand="0" w:firstRowFirstColumn="0" w:firstRowLastColumn="0" w:lastRowFirstColumn="0" w:lastRowLastColumn="0"/>
            </w:pPr>
            <w:r>
              <w:t>to add into security policy rule</w:t>
            </w:r>
            <w:r w:rsidR="00330FAE">
              <w:t xml:space="preserve"> </w:t>
            </w:r>
          </w:p>
          <w:p w14:paraId="68AC8664" w14:textId="77777777" w:rsidR="00F81910" w:rsidRDefault="00F81910">
            <w:pPr>
              <w:cnfStyle w:val="000000100000" w:firstRow="0" w:lastRow="0" w:firstColumn="0" w:lastColumn="0" w:oddVBand="0" w:evenVBand="0" w:oddHBand="1" w:evenHBand="0" w:firstRowFirstColumn="0" w:firstRowLastColumn="0" w:lastRowFirstColumn="0" w:lastRowLastColumn="0"/>
            </w:pPr>
            <w:r>
              <w:t>Input</w:t>
            </w:r>
          </w:p>
          <w:p w14:paraId="6738CB70" w14:textId="60FA2D18" w:rsidR="00F81910" w:rsidRDefault="00F81910">
            <w:pPr>
              <w:cnfStyle w:val="000000100000" w:firstRow="0" w:lastRow="0" w:firstColumn="0" w:lastColumn="0" w:oddVBand="0" w:evenVBand="0" w:oddHBand="1" w:evenHBand="0" w:firstRowFirstColumn="0" w:firstRowLastColumn="0" w:lastRowFirstColumn="0" w:lastRowLastColumn="0"/>
            </w:pPr>
            <w:proofErr w:type="spellStart"/>
            <w:r>
              <w:t>Ntlm-</w:t>
            </w:r>
            <w:proofErr w:type="gramStart"/>
            <w:r>
              <w:t>identity:Domain</w:t>
            </w:r>
            <w:proofErr w:type="spellEnd"/>
            <w:proofErr w:type="gramEnd"/>
            <w:r>
              <w:t>\\Username</w:t>
            </w:r>
          </w:p>
        </w:tc>
        <w:tc>
          <w:tcPr>
            <w:tcW w:w="2647" w:type="dxa"/>
            <w:tcBorders>
              <w:left w:val="single" w:sz="4" w:space="0" w:color="auto"/>
              <w:right w:val="single" w:sz="4" w:space="0" w:color="auto"/>
            </w:tcBorders>
          </w:tcPr>
          <w:p w14:paraId="4C477216" w14:textId="617DB08B" w:rsidR="00F81910" w:rsidRDefault="00F81910">
            <w:pPr>
              <w:cnfStyle w:val="000000100000" w:firstRow="0" w:lastRow="0" w:firstColumn="0" w:lastColumn="0" w:oddVBand="0" w:evenVBand="0" w:oddHBand="1" w:evenHBand="0" w:firstRowFirstColumn="0" w:firstRowLastColumn="0" w:lastRowFirstColumn="0" w:lastRowLastColumn="0"/>
            </w:pPr>
            <w:r>
              <w:t>Get</w:t>
            </w:r>
          </w:p>
          <w:p w14:paraId="0943139A" w14:textId="77777777" w:rsidR="00F81910" w:rsidRDefault="00F81910">
            <w:pPr>
              <w:cnfStyle w:val="000000100000" w:firstRow="0" w:lastRow="0" w:firstColumn="0" w:lastColumn="0" w:oddVBand="0" w:evenVBand="0" w:oddHBand="1" w:evenHBand="0" w:firstRowFirstColumn="0" w:firstRowLastColumn="0" w:lastRowFirstColumn="0" w:lastRowLastColumn="0"/>
            </w:pPr>
          </w:p>
          <w:p w14:paraId="08E17A55" w14:textId="77AD3182" w:rsidR="00F81910" w:rsidRDefault="002128D3">
            <w:pPr>
              <w:cnfStyle w:val="000000100000" w:firstRow="0" w:lastRow="0" w:firstColumn="0" w:lastColumn="0" w:oddVBand="0" w:evenVBand="0" w:oddHBand="1" w:evenHBand="0" w:firstRowFirstColumn="0" w:firstRowLastColumn="0" w:lastRowFirstColumn="0" w:lastRowLastColumn="0"/>
            </w:pPr>
            <w:hyperlink r:id="rId28" w:history="1">
              <w:r w:rsidR="00330FAE" w:rsidRPr="00075029">
                <w:rPr>
                  <w:rStyle w:val="Hyperlink"/>
                  <w:rFonts w:ascii="Helvetica" w:hAnsi="Helvetica" w:cs="Helvetica"/>
                  <w:sz w:val="18"/>
                  <w:szCs w:val="18"/>
                  <w:shd w:val="clear" w:color="auto" w:fill="FFFFFF"/>
                </w:rPr>
                <w:t>https://localhost:5000/api/uid/v1.0/user/ntlm-identity/DEMO%5Cuser4</w:t>
              </w:r>
            </w:hyperlink>
            <w:r w:rsidR="00F81910">
              <w:rPr>
                <w:rFonts w:ascii="Helvetica" w:hAnsi="Helvetica" w:cs="Helvetica"/>
                <w:color w:val="505050"/>
                <w:sz w:val="18"/>
                <w:szCs w:val="18"/>
                <w:shd w:val="clear" w:color="auto" w:fill="FFFFFF"/>
              </w:rPr>
              <w:t xml:space="preserve"> </w:t>
            </w:r>
          </w:p>
        </w:tc>
      </w:tr>
    </w:tbl>
    <w:p w14:paraId="0EEDF6CB" w14:textId="77777777" w:rsidR="007414B1" w:rsidRDefault="007414B1" w:rsidP="007414B1"/>
    <w:p w14:paraId="4D37BAC4" w14:textId="77777777" w:rsidR="007414B1" w:rsidRDefault="007414B1"/>
    <w:sectPr w:rsidR="007414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7E8F6" w14:textId="77777777" w:rsidR="002128D3" w:rsidRDefault="002128D3" w:rsidP="001A7DE6">
      <w:r>
        <w:separator/>
      </w:r>
    </w:p>
  </w:endnote>
  <w:endnote w:type="continuationSeparator" w:id="0">
    <w:p w14:paraId="25A69EF2" w14:textId="77777777" w:rsidR="002128D3" w:rsidRDefault="002128D3" w:rsidP="001A7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1C639" w14:textId="77777777" w:rsidR="002128D3" w:rsidRDefault="002128D3" w:rsidP="001A7DE6">
      <w:r>
        <w:separator/>
      </w:r>
    </w:p>
  </w:footnote>
  <w:footnote w:type="continuationSeparator" w:id="0">
    <w:p w14:paraId="57ED4BED" w14:textId="77777777" w:rsidR="002128D3" w:rsidRDefault="002128D3" w:rsidP="001A7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6.25pt;height:33.75pt;visibility:visible;mso-wrap-style:square" o:bullet="t">
        <v:imagedata r:id="rId1" o:title=""/>
      </v:shape>
    </w:pict>
  </w:numPicBullet>
  <w:abstractNum w:abstractNumId="0" w15:restartNumberingAfterBreak="0">
    <w:nsid w:val="05FF4897"/>
    <w:multiLevelType w:val="hybridMultilevel"/>
    <w:tmpl w:val="08E6A6BA"/>
    <w:lvl w:ilvl="0" w:tplc="0409000F">
      <w:start w:val="1"/>
      <w:numFmt w:val="decimal"/>
      <w:lvlText w:val="%1."/>
      <w:lvlJc w:val="left"/>
      <w:pPr>
        <w:ind w:left="1080" w:hanging="360"/>
      </w:pPr>
      <w:rPr>
        <w:b w:val="0"/>
        <w:bCs w:val="0"/>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8AF42B7"/>
    <w:multiLevelType w:val="hybridMultilevel"/>
    <w:tmpl w:val="A030EA24"/>
    <w:lvl w:ilvl="0" w:tplc="0409000F">
      <w:start w:val="1"/>
      <w:numFmt w:val="decimal"/>
      <w:lvlText w:val="%1."/>
      <w:lvlJc w:val="left"/>
      <w:pPr>
        <w:ind w:left="1080" w:hanging="360"/>
      </w:pPr>
      <w:rPr>
        <w:b w:val="0"/>
        <w:bCs w:val="0"/>
      </w:rPr>
    </w:lvl>
    <w:lvl w:ilvl="1" w:tplc="0409001B">
      <w:start w:val="1"/>
      <w:numFmt w:val="lowerRoman"/>
      <w:lvlText w:val="%2."/>
      <w:lvlJc w:val="righ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3C46B01"/>
    <w:multiLevelType w:val="hybridMultilevel"/>
    <w:tmpl w:val="AF8E90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96297"/>
    <w:multiLevelType w:val="hybridMultilevel"/>
    <w:tmpl w:val="F27C2720"/>
    <w:lvl w:ilvl="0" w:tplc="0409000F">
      <w:start w:val="1"/>
      <w:numFmt w:val="decimal"/>
      <w:lvlText w:val="%1."/>
      <w:lvlJc w:val="left"/>
      <w:pPr>
        <w:ind w:left="1080" w:hanging="360"/>
      </w:pPr>
      <w:rPr>
        <w:b w:val="0"/>
        <w:bCs w:val="0"/>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04B1E08"/>
    <w:multiLevelType w:val="hybridMultilevel"/>
    <w:tmpl w:val="5230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75CD4"/>
    <w:multiLevelType w:val="hybridMultilevel"/>
    <w:tmpl w:val="BA525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06E7A"/>
    <w:multiLevelType w:val="multilevel"/>
    <w:tmpl w:val="FCF86396"/>
    <w:lvl w:ilvl="0">
      <w:start w:val="2"/>
      <w:numFmt w:val="decimal"/>
      <w:lvlText w:val="%1"/>
      <w:lvlJc w:val="left"/>
      <w:pPr>
        <w:ind w:left="360" w:hanging="360"/>
      </w:pPr>
      <w:rPr>
        <w:rFonts w:hint="default"/>
        <w:b w:val="0"/>
      </w:rPr>
    </w:lvl>
    <w:lvl w:ilvl="1">
      <w:start w:val="1"/>
      <w:numFmt w:val="lowerLetter"/>
      <w:lvlText w:val="%2."/>
      <w:lvlJc w:val="left"/>
      <w:pPr>
        <w:ind w:left="1440" w:hanging="360"/>
      </w:pPr>
      <w:rPr>
        <w:rFonts w:hint="default"/>
        <w:b w:val="0"/>
      </w:rPr>
    </w:lvl>
    <w:lvl w:ilvl="2">
      <w:start w:val="1"/>
      <w:numFmt w:val="bullet"/>
      <w:lvlText w:val=""/>
      <w:lvlJc w:val="left"/>
      <w:pPr>
        <w:ind w:left="2880" w:hanging="720"/>
      </w:pPr>
      <w:rPr>
        <w:rFonts w:ascii="Symbol" w:hAnsi="Symbol"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440" w:hanging="1800"/>
      </w:pPr>
      <w:rPr>
        <w:rFonts w:hint="default"/>
        <w:b w:val="0"/>
      </w:rPr>
    </w:lvl>
  </w:abstractNum>
  <w:abstractNum w:abstractNumId="7" w15:restartNumberingAfterBreak="0">
    <w:nsid w:val="2ECD2AF5"/>
    <w:multiLevelType w:val="hybridMultilevel"/>
    <w:tmpl w:val="7A0805E2"/>
    <w:lvl w:ilvl="0" w:tplc="0409000F">
      <w:start w:val="1"/>
      <w:numFmt w:val="decimal"/>
      <w:lvlText w:val="%1."/>
      <w:lvlJc w:val="left"/>
      <w:pPr>
        <w:ind w:left="1080" w:hanging="360"/>
      </w:pPr>
      <w:rPr>
        <w:b w:val="0"/>
        <w:bCs w:val="0"/>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03B02D1"/>
    <w:multiLevelType w:val="multilevel"/>
    <w:tmpl w:val="310E64DA"/>
    <w:lvl w:ilvl="0">
      <w:start w:val="1"/>
      <w:numFmt w:val="decimal"/>
      <w:lvlText w:val="%1)"/>
      <w:lvlJc w:val="left"/>
      <w:pPr>
        <w:ind w:left="720" w:hanging="360"/>
      </w:pPr>
      <w:rPr>
        <w:b w:val="0"/>
        <w:bCs w:val="0"/>
      </w:rPr>
    </w:lvl>
    <w:lvl w:ilvl="1">
      <w:start w:val="1"/>
      <w:numFmt w:val="lowerLetter"/>
      <w:lvlText w:val="%2)"/>
      <w:lvlJc w:val="left"/>
      <w:pPr>
        <w:ind w:left="1080" w:hanging="360"/>
      </w:pPr>
    </w:lvl>
    <w:lvl w:ilvl="2">
      <w:start w:val="1"/>
      <w:numFmt w:val="lowerRoman"/>
      <w:lvlText w:val="%3)"/>
      <w:lvlJc w:val="left"/>
      <w:pPr>
        <w:ind w:left="1440" w:hanging="360"/>
      </w:pPr>
      <w:rPr>
        <w:b w:val="0"/>
        <w:bCs w:val="0"/>
      </w:rPr>
    </w:lvl>
    <w:lvl w:ilvl="3">
      <w:start w:val="1"/>
      <w:numFmt w:val="decimal"/>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30EF7028"/>
    <w:multiLevelType w:val="multilevel"/>
    <w:tmpl w:val="FF9CC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779495A"/>
    <w:multiLevelType w:val="hybridMultilevel"/>
    <w:tmpl w:val="8340A0E8"/>
    <w:lvl w:ilvl="0" w:tplc="59B62D48">
      <w:start w:val="9"/>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C9451D"/>
    <w:multiLevelType w:val="hybridMultilevel"/>
    <w:tmpl w:val="DBB66304"/>
    <w:lvl w:ilvl="0" w:tplc="F6D87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04733B"/>
    <w:multiLevelType w:val="multilevel"/>
    <w:tmpl w:val="310E64DA"/>
    <w:lvl w:ilvl="0">
      <w:start w:val="1"/>
      <w:numFmt w:val="decimal"/>
      <w:lvlText w:val="%1)"/>
      <w:lvlJc w:val="left"/>
      <w:pPr>
        <w:ind w:left="720" w:hanging="360"/>
      </w:pPr>
      <w:rPr>
        <w:b w:val="0"/>
        <w:bCs w:val="0"/>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b w:val="0"/>
        <w:bCs w:val="0"/>
      </w:rPr>
    </w:lvl>
    <w:lvl w:ilvl="3">
      <w:start w:val="1"/>
      <w:numFmt w:val="decimal"/>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15:restartNumberingAfterBreak="0">
    <w:nsid w:val="55B7135B"/>
    <w:multiLevelType w:val="hybridMultilevel"/>
    <w:tmpl w:val="F27C2720"/>
    <w:lvl w:ilvl="0" w:tplc="0409000F">
      <w:start w:val="1"/>
      <w:numFmt w:val="decimal"/>
      <w:lvlText w:val="%1."/>
      <w:lvlJc w:val="left"/>
      <w:pPr>
        <w:ind w:left="1800" w:hanging="360"/>
      </w:pPr>
      <w:rPr>
        <w:b w:val="0"/>
        <w:bCs w:val="0"/>
      </w:rPr>
    </w:lvl>
    <w:lvl w:ilvl="1" w:tplc="0409000F">
      <w:start w:val="1"/>
      <w:numFmt w:val="decimal"/>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4" w15:restartNumberingAfterBreak="0">
    <w:nsid w:val="57B573D2"/>
    <w:multiLevelType w:val="hybridMultilevel"/>
    <w:tmpl w:val="2A06A540"/>
    <w:lvl w:ilvl="0" w:tplc="C2D2ACCC">
      <w:start w:val="1"/>
      <w:numFmt w:val="lowerRoman"/>
      <w:lvlText w:val="%1."/>
      <w:lvlJc w:val="righ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FF438B"/>
    <w:multiLevelType w:val="hybridMultilevel"/>
    <w:tmpl w:val="F27C2720"/>
    <w:lvl w:ilvl="0" w:tplc="0409000F">
      <w:start w:val="1"/>
      <w:numFmt w:val="decimal"/>
      <w:lvlText w:val="%1."/>
      <w:lvlJc w:val="left"/>
      <w:pPr>
        <w:ind w:left="1080" w:hanging="360"/>
      </w:pPr>
      <w:rPr>
        <w:b w:val="0"/>
        <w:bCs w:val="0"/>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6E7837F1"/>
    <w:multiLevelType w:val="hybridMultilevel"/>
    <w:tmpl w:val="51EC1B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67F49"/>
    <w:multiLevelType w:val="multilevel"/>
    <w:tmpl w:val="310E64DA"/>
    <w:lvl w:ilvl="0">
      <w:start w:val="1"/>
      <w:numFmt w:val="decimal"/>
      <w:lvlText w:val="%1)"/>
      <w:lvlJc w:val="left"/>
      <w:pPr>
        <w:ind w:left="720" w:hanging="360"/>
      </w:pPr>
      <w:rPr>
        <w:b w:val="0"/>
        <w:bCs w:val="0"/>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b w:val="0"/>
        <w:bCs w:val="0"/>
      </w:rPr>
    </w:lvl>
    <w:lvl w:ilvl="3">
      <w:start w:val="1"/>
      <w:numFmt w:val="decimal"/>
      <w:lvlText w:val="(%4)"/>
      <w:lvlJc w:val="left"/>
      <w:pPr>
        <w:ind w:left="1800" w:hanging="360"/>
      </w:pPr>
      <w:rPr>
        <w:b w:val="0"/>
        <w:bCs w:val="0"/>
      </w:rPr>
    </w:lvl>
    <w:lvl w:ilvl="4">
      <w:start w:val="1"/>
      <w:numFmt w:val="lowerLetter"/>
      <w:lvlText w:val="(%5)"/>
      <w:lvlJc w:val="left"/>
      <w:pPr>
        <w:ind w:left="2160" w:hanging="360"/>
      </w:pPr>
      <w:rPr>
        <w:b w:val="0"/>
        <w:bCs w:val="0"/>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15:restartNumberingAfterBreak="0">
    <w:nsid w:val="7B816285"/>
    <w:multiLevelType w:val="hybridMultilevel"/>
    <w:tmpl w:val="B7ACCF8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BD03641"/>
    <w:multiLevelType w:val="multilevel"/>
    <w:tmpl w:val="BF6402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4"/>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7"/>
  </w:num>
  <w:num w:numId="7">
    <w:abstractNumId w:val="18"/>
  </w:num>
  <w:num w:numId="8">
    <w:abstractNumId w:val="3"/>
  </w:num>
  <w:num w:numId="9">
    <w:abstractNumId w:val="6"/>
  </w:num>
  <w:num w:numId="10">
    <w:abstractNumId w:val="11"/>
  </w:num>
  <w:num w:numId="11">
    <w:abstractNumId w:val="1"/>
  </w:num>
  <w:num w:numId="12">
    <w:abstractNumId w:val="5"/>
  </w:num>
  <w:num w:numId="13">
    <w:abstractNumId w:val="2"/>
  </w:num>
  <w:num w:numId="14">
    <w:abstractNumId w:val="16"/>
  </w:num>
  <w:num w:numId="15">
    <w:abstractNumId w:val="12"/>
  </w:num>
  <w:num w:numId="16">
    <w:abstractNumId w:val="15"/>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0"/>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CA"/>
    <w:rsid w:val="00027B69"/>
    <w:rsid w:val="00042F20"/>
    <w:rsid w:val="000823BB"/>
    <w:rsid w:val="001443A9"/>
    <w:rsid w:val="00170FCF"/>
    <w:rsid w:val="00193A0E"/>
    <w:rsid w:val="001967FC"/>
    <w:rsid w:val="001A0561"/>
    <w:rsid w:val="001A7DE6"/>
    <w:rsid w:val="001D7B27"/>
    <w:rsid w:val="00204FB2"/>
    <w:rsid w:val="002128D3"/>
    <w:rsid w:val="00255350"/>
    <w:rsid w:val="00265596"/>
    <w:rsid w:val="00293906"/>
    <w:rsid w:val="002A16B9"/>
    <w:rsid w:val="002A3109"/>
    <w:rsid w:val="002E6F8C"/>
    <w:rsid w:val="003223AA"/>
    <w:rsid w:val="00326CB1"/>
    <w:rsid w:val="00330FAE"/>
    <w:rsid w:val="00393F32"/>
    <w:rsid w:val="003F2C68"/>
    <w:rsid w:val="00477419"/>
    <w:rsid w:val="00497FFB"/>
    <w:rsid w:val="00557D31"/>
    <w:rsid w:val="005B31C9"/>
    <w:rsid w:val="005C532A"/>
    <w:rsid w:val="006223DB"/>
    <w:rsid w:val="00643A8D"/>
    <w:rsid w:val="0065151C"/>
    <w:rsid w:val="006745CA"/>
    <w:rsid w:val="00712234"/>
    <w:rsid w:val="007414B1"/>
    <w:rsid w:val="00786C2D"/>
    <w:rsid w:val="0079066E"/>
    <w:rsid w:val="0079713C"/>
    <w:rsid w:val="00810AA4"/>
    <w:rsid w:val="00814957"/>
    <w:rsid w:val="00825CEC"/>
    <w:rsid w:val="00857F0E"/>
    <w:rsid w:val="00882689"/>
    <w:rsid w:val="008D5C2F"/>
    <w:rsid w:val="008F686D"/>
    <w:rsid w:val="009009C7"/>
    <w:rsid w:val="00960444"/>
    <w:rsid w:val="00970184"/>
    <w:rsid w:val="009A6A79"/>
    <w:rsid w:val="009E129D"/>
    <w:rsid w:val="00A67816"/>
    <w:rsid w:val="00A84F58"/>
    <w:rsid w:val="00AA040F"/>
    <w:rsid w:val="00AB7078"/>
    <w:rsid w:val="00AE33F1"/>
    <w:rsid w:val="00B34613"/>
    <w:rsid w:val="00B55D80"/>
    <w:rsid w:val="00BC6238"/>
    <w:rsid w:val="00BE0131"/>
    <w:rsid w:val="00C20820"/>
    <w:rsid w:val="00C842EC"/>
    <w:rsid w:val="00CE574E"/>
    <w:rsid w:val="00CE6B08"/>
    <w:rsid w:val="00D15F02"/>
    <w:rsid w:val="00DA0B46"/>
    <w:rsid w:val="00DD351A"/>
    <w:rsid w:val="00E23245"/>
    <w:rsid w:val="00E35C12"/>
    <w:rsid w:val="00E765D3"/>
    <w:rsid w:val="00E95AA7"/>
    <w:rsid w:val="00F12127"/>
    <w:rsid w:val="00F15BF1"/>
    <w:rsid w:val="00F609DA"/>
    <w:rsid w:val="00F81910"/>
    <w:rsid w:val="00F82C76"/>
    <w:rsid w:val="00FB5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1604E"/>
  <w15:chartTrackingRefBased/>
  <w15:docId w15:val="{ED247813-ABB5-44E4-BF17-F0C67BCD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5CA"/>
    <w:pPr>
      <w:spacing w:after="0" w:line="240" w:lineRule="auto"/>
    </w:pPr>
    <w:rPr>
      <w:rFonts w:ascii="Calibri" w:hAnsi="Calibri" w:cs="Calibri"/>
      <w:lang w:bidi="he-IL"/>
    </w:rPr>
  </w:style>
  <w:style w:type="paragraph" w:styleId="Heading1">
    <w:name w:val="heading 1"/>
    <w:basedOn w:val="Normal"/>
    <w:next w:val="Normal"/>
    <w:link w:val="Heading1Char"/>
    <w:uiPriority w:val="9"/>
    <w:qFormat/>
    <w:rsid w:val="006745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7B6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5CA"/>
    <w:rPr>
      <w:rFonts w:asciiTheme="majorHAnsi" w:eastAsiaTheme="majorEastAsia" w:hAnsiTheme="majorHAnsi" w:cstheme="majorBidi"/>
      <w:color w:val="2F5496" w:themeColor="accent1" w:themeShade="BF"/>
      <w:sz w:val="32"/>
      <w:szCs w:val="32"/>
      <w:lang w:bidi="he-IL"/>
    </w:rPr>
  </w:style>
  <w:style w:type="character" w:styleId="Hyperlink">
    <w:name w:val="Hyperlink"/>
    <w:basedOn w:val="DefaultParagraphFont"/>
    <w:uiPriority w:val="99"/>
    <w:unhideWhenUsed/>
    <w:rsid w:val="007414B1"/>
    <w:rPr>
      <w:color w:val="0563C1" w:themeColor="hyperlink"/>
      <w:u w:val="single"/>
    </w:rPr>
  </w:style>
  <w:style w:type="paragraph" w:styleId="ListParagraph">
    <w:name w:val="List Paragraph"/>
    <w:basedOn w:val="Normal"/>
    <w:uiPriority w:val="34"/>
    <w:qFormat/>
    <w:rsid w:val="007414B1"/>
    <w:pPr>
      <w:ind w:left="720"/>
      <w:contextualSpacing/>
    </w:pPr>
  </w:style>
  <w:style w:type="table" w:styleId="ListTable3-Accent1">
    <w:name w:val="List Table 3 Accent 1"/>
    <w:basedOn w:val="TableNormal"/>
    <w:uiPriority w:val="48"/>
    <w:rsid w:val="007414B1"/>
    <w:pPr>
      <w:spacing w:after="0" w:line="240" w:lineRule="auto"/>
    </w:pPr>
    <w:tblPr>
      <w:tblStyleRowBandSize w:val="1"/>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027B69"/>
    <w:rPr>
      <w:rFonts w:asciiTheme="majorHAnsi" w:eastAsiaTheme="majorEastAsia" w:hAnsiTheme="majorHAnsi" w:cstheme="majorBidi"/>
      <w:color w:val="2F5496" w:themeColor="accent1" w:themeShade="BF"/>
      <w:sz w:val="26"/>
      <w:szCs w:val="26"/>
      <w:lang w:bidi="he-IL"/>
    </w:rPr>
  </w:style>
  <w:style w:type="character" w:customStyle="1" w:styleId="normaltextrun">
    <w:name w:val="normaltextrun"/>
    <w:basedOn w:val="DefaultParagraphFont"/>
    <w:rsid w:val="00027B69"/>
  </w:style>
  <w:style w:type="paragraph" w:styleId="NoSpacing">
    <w:name w:val="No Spacing"/>
    <w:uiPriority w:val="1"/>
    <w:qFormat/>
    <w:rsid w:val="00027B69"/>
    <w:pPr>
      <w:spacing w:after="0" w:line="240" w:lineRule="auto"/>
    </w:pPr>
  </w:style>
  <w:style w:type="character" w:styleId="UnresolvedMention">
    <w:name w:val="Unresolved Mention"/>
    <w:basedOn w:val="DefaultParagraphFont"/>
    <w:uiPriority w:val="99"/>
    <w:semiHidden/>
    <w:unhideWhenUsed/>
    <w:rsid w:val="00A84F58"/>
    <w:rPr>
      <w:color w:val="605E5C"/>
      <w:shd w:val="clear" w:color="auto" w:fill="E1DFDD"/>
    </w:rPr>
  </w:style>
  <w:style w:type="paragraph" w:styleId="FootnoteText">
    <w:name w:val="footnote text"/>
    <w:basedOn w:val="Normal"/>
    <w:link w:val="FootnoteTextChar"/>
    <w:uiPriority w:val="99"/>
    <w:semiHidden/>
    <w:unhideWhenUsed/>
    <w:rsid w:val="002A3109"/>
    <w:rPr>
      <w:sz w:val="20"/>
      <w:szCs w:val="20"/>
    </w:rPr>
  </w:style>
  <w:style w:type="character" w:customStyle="1" w:styleId="FootnoteTextChar">
    <w:name w:val="Footnote Text Char"/>
    <w:basedOn w:val="DefaultParagraphFont"/>
    <w:link w:val="FootnoteText"/>
    <w:uiPriority w:val="99"/>
    <w:semiHidden/>
    <w:rsid w:val="002A3109"/>
    <w:rPr>
      <w:rFonts w:ascii="Calibri" w:hAnsi="Calibri" w:cs="Calibri"/>
      <w:sz w:val="20"/>
      <w:szCs w:val="20"/>
      <w:lang w:bidi="he-IL"/>
    </w:rPr>
  </w:style>
  <w:style w:type="character" w:styleId="FootnoteReference">
    <w:name w:val="footnote reference"/>
    <w:basedOn w:val="DefaultParagraphFont"/>
    <w:uiPriority w:val="99"/>
    <w:semiHidden/>
    <w:unhideWhenUsed/>
    <w:rsid w:val="001A7DE6"/>
    <w:rPr>
      <w:vertAlign w:val="superscript"/>
    </w:rPr>
  </w:style>
  <w:style w:type="character" w:styleId="CommentReference">
    <w:name w:val="annotation reference"/>
    <w:basedOn w:val="DefaultParagraphFont"/>
    <w:uiPriority w:val="99"/>
    <w:semiHidden/>
    <w:unhideWhenUsed/>
    <w:rsid w:val="00DA0B46"/>
    <w:rPr>
      <w:sz w:val="16"/>
      <w:szCs w:val="16"/>
    </w:rPr>
  </w:style>
  <w:style w:type="paragraph" w:styleId="CommentText">
    <w:name w:val="annotation text"/>
    <w:basedOn w:val="Normal"/>
    <w:link w:val="CommentTextChar"/>
    <w:uiPriority w:val="99"/>
    <w:unhideWhenUsed/>
    <w:rsid w:val="00DA0B46"/>
    <w:rPr>
      <w:sz w:val="20"/>
      <w:szCs w:val="20"/>
    </w:rPr>
  </w:style>
  <w:style w:type="character" w:customStyle="1" w:styleId="CommentTextChar">
    <w:name w:val="Comment Text Char"/>
    <w:basedOn w:val="DefaultParagraphFont"/>
    <w:link w:val="CommentText"/>
    <w:uiPriority w:val="99"/>
    <w:rsid w:val="00DA0B46"/>
    <w:rPr>
      <w:rFonts w:ascii="Calibri" w:hAnsi="Calibri" w:cs="Calibri"/>
      <w:sz w:val="20"/>
      <w:szCs w:val="20"/>
      <w:lang w:bidi="he-IL"/>
    </w:rPr>
  </w:style>
  <w:style w:type="paragraph" w:styleId="CommentSubject">
    <w:name w:val="annotation subject"/>
    <w:basedOn w:val="CommentText"/>
    <w:next w:val="CommentText"/>
    <w:link w:val="CommentSubjectChar"/>
    <w:uiPriority w:val="99"/>
    <w:semiHidden/>
    <w:unhideWhenUsed/>
    <w:rsid w:val="00DA0B46"/>
    <w:rPr>
      <w:b/>
      <w:bCs/>
    </w:rPr>
  </w:style>
  <w:style w:type="character" w:customStyle="1" w:styleId="CommentSubjectChar">
    <w:name w:val="Comment Subject Char"/>
    <w:basedOn w:val="CommentTextChar"/>
    <w:link w:val="CommentSubject"/>
    <w:uiPriority w:val="99"/>
    <w:semiHidden/>
    <w:rsid w:val="00DA0B46"/>
    <w:rPr>
      <w:rFonts w:ascii="Calibri" w:hAnsi="Calibri" w:cs="Calibri"/>
      <w:b/>
      <w:bCs/>
      <w:sz w:val="20"/>
      <w:szCs w:val="20"/>
      <w:lang w:bidi="he-IL"/>
    </w:rPr>
  </w:style>
  <w:style w:type="character" w:customStyle="1" w:styleId="keyword">
    <w:name w:val="keyword"/>
    <w:basedOn w:val="DefaultParagraphFont"/>
    <w:rsid w:val="00643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44725">
      <w:bodyDiv w:val="1"/>
      <w:marLeft w:val="0"/>
      <w:marRight w:val="0"/>
      <w:marTop w:val="0"/>
      <w:marBottom w:val="0"/>
      <w:divBdr>
        <w:top w:val="none" w:sz="0" w:space="0" w:color="auto"/>
        <w:left w:val="none" w:sz="0" w:space="0" w:color="auto"/>
        <w:bottom w:val="none" w:sz="0" w:space="0" w:color="auto"/>
        <w:right w:val="none" w:sz="0" w:space="0" w:color="auto"/>
      </w:divBdr>
    </w:div>
    <w:div w:id="1216548286">
      <w:bodyDiv w:val="1"/>
      <w:marLeft w:val="0"/>
      <w:marRight w:val="0"/>
      <w:marTop w:val="0"/>
      <w:marBottom w:val="0"/>
      <w:divBdr>
        <w:top w:val="none" w:sz="0" w:space="0" w:color="auto"/>
        <w:left w:val="none" w:sz="0" w:space="0" w:color="auto"/>
        <w:bottom w:val="none" w:sz="0" w:space="0" w:color="auto"/>
        <w:right w:val="none" w:sz="0" w:space="0" w:color="auto"/>
      </w:divBdr>
    </w:div>
    <w:div w:id="1437213972">
      <w:bodyDiv w:val="1"/>
      <w:marLeft w:val="0"/>
      <w:marRight w:val="0"/>
      <w:marTop w:val="0"/>
      <w:marBottom w:val="0"/>
      <w:divBdr>
        <w:top w:val="none" w:sz="0" w:space="0" w:color="auto"/>
        <w:left w:val="none" w:sz="0" w:space="0" w:color="auto"/>
        <w:bottom w:val="none" w:sz="0" w:space="0" w:color="auto"/>
        <w:right w:val="none" w:sz="0" w:space="0" w:color="auto"/>
      </w:divBdr>
    </w:div>
    <w:div w:id="1840727571">
      <w:bodyDiv w:val="1"/>
      <w:marLeft w:val="0"/>
      <w:marRight w:val="0"/>
      <w:marTop w:val="0"/>
      <w:marBottom w:val="0"/>
      <w:divBdr>
        <w:top w:val="none" w:sz="0" w:space="0" w:color="auto"/>
        <w:left w:val="none" w:sz="0" w:space="0" w:color="auto"/>
        <w:bottom w:val="none" w:sz="0" w:space="0" w:color="auto"/>
        <w:right w:val="none" w:sz="0" w:space="0" w:color="auto"/>
      </w:divBdr>
    </w:div>
    <w:div w:id="194244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2/v01/elements/ip_list/%7belementkey%7d/ip_address_list" TargetMode="External"/><Relationship Id="rId18" Type="http://schemas.openxmlformats.org/officeDocument/2006/relationships/hyperlink" Target="http://localhost:8082/version/elements/%7bpolicy_type%7d/%7belement_key%7d/search_rule?filter=123&amp;expose_etag=true" TargetMode="External"/><Relationship Id="rId26" Type="http://schemas.openxmlformats.org/officeDocument/2006/relationships/hyperlink" Target="http://localhost:8082/version/login" TargetMode="External"/><Relationship Id="rId3" Type="http://schemas.openxmlformats.org/officeDocument/2006/relationships/settings" Target="settings.xml"/><Relationship Id="rId21" Type="http://schemas.openxmlformats.org/officeDocument/2006/relationships/hyperlink" Target="http://localhost:8082/version/elements/host?filter=ip" TargetMode="External"/><Relationship Id="rId7" Type="http://schemas.openxmlformats.org/officeDocument/2006/relationships/hyperlink" Target="http://www.websense.com/content/support/library/ngfw/v610/rfrnce/ngfw_6100_ug_smc-api_a_en-us.pdf" TargetMode="External"/><Relationship Id="rId12" Type="http://schemas.openxmlformats.org/officeDocument/2006/relationships/hyperlink" Target="http://locahost:8082/version/elements/ip_list" TargetMode="External"/><Relationship Id="rId17" Type="http://schemas.openxmlformats.org/officeDocument/2006/relationships/hyperlink" Target="http://localhost:8082/version/elements/%7bpolicy_type%7d/%7belement_key%7d/fw_ipv4_access_rule" TargetMode="External"/><Relationship Id="rId25" Type="http://schemas.openxmlformats.org/officeDocument/2006/relationships/hyperlink" Target="http://localhost:8082/version/elements/host/%7beletment_key%7d" TargetMode="External"/><Relationship Id="rId2" Type="http://schemas.openxmlformats.org/officeDocument/2006/relationships/styles" Target="styles.xml"/><Relationship Id="rId16" Type="http://schemas.openxmlformats.org/officeDocument/2006/relationships/hyperlink" Target="http://localhost:8082/version/elements/%7bpolicy_type%7d/%7belement_key%7d/force_unlock" TargetMode="External"/><Relationship Id="rId20" Type="http://schemas.openxmlformats.org/officeDocument/2006/relationships/hyperlink" Target="http://forcepointsmc.eastus.cloudapp.azure.com:8082/6.9/elements/fw_policy/18/upload?filter=nam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localhost:8082/version/elements/ur_li/%7beletment_key%7d" TargetMode="External"/><Relationship Id="rId5" Type="http://schemas.openxmlformats.org/officeDocument/2006/relationships/footnotes" Target="footnotes.xml"/><Relationship Id="rId15" Type="http://schemas.openxmlformats.org/officeDocument/2006/relationships/hyperlink" Target="http://localhost:8082/version/elements/host" TargetMode="External"/><Relationship Id="rId23" Type="http://schemas.openxmlformats.org/officeDocument/2006/relationships/hyperlink" Target="http://localhost:8082/version/elements/host/%7beletment_key%7d" TargetMode="External"/><Relationship Id="rId28" Type="http://schemas.openxmlformats.org/officeDocument/2006/relationships/hyperlink" Target="https://localhost:5000/api/uid/v1.0/user/ntlm-identity/DEMO%5Cuser4" TargetMode="External"/><Relationship Id="rId10" Type="http://schemas.openxmlformats.org/officeDocument/2006/relationships/image" Target="media/image4.png"/><Relationship Id="rId19" Type="http://schemas.openxmlformats.org/officeDocument/2006/relationships/hyperlink" Target="http://localhost:8082/version/elements/%7bpolicy_type%7d/%7belement_key%7d/fw_ipv4_access_ru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2/version/elements/url_list_application" TargetMode="External"/><Relationship Id="rId22" Type="http://schemas.openxmlformats.org/officeDocument/2006/relationships/hyperlink" Target="http://forcepointsmc.eastus.cloudapp.azure.com:8082/6.9/elements/url_list_application?filter=domain" TargetMode="External"/><Relationship Id="rId27" Type="http://schemas.openxmlformats.org/officeDocument/2006/relationships/hyperlink" Target="http://localhost:8082/version/logout"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715</TotalTime>
  <Pages>1</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 Nagamani Menta</dc:creator>
  <cp:keywords/>
  <dc:description/>
  <cp:lastModifiedBy>VOODI, VENUGOPAL</cp:lastModifiedBy>
  <cp:revision>8</cp:revision>
  <dcterms:created xsi:type="dcterms:W3CDTF">2021-06-22T06:14:00Z</dcterms:created>
  <dcterms:modified xsi:type="dcterms:W3CDTF">2021-07-08T14:13:00Z</dcterms:modified>
</cp:coreProperties>
</file>