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118CE" w14:textId="3B89E34F" w:rsidR="00DE49AB" w:rsidRPr="006B30BA" w:rsidRDefault="00DE49AB" w:rsidP="00BC00B2">
      <w:pPr>
        <w:spacing w:after="0" w:line="240" w:lineRule="auto"/>
        <w:ind w:right="-1"/>
        <w:jc w:val="center"/>
        <w:rPr>
          <w:sz w:val="28"/>
          <w:szCs w:val="28"/>
        </w:rPr>
      </w:pPr>
      <w:bookmarkStart w:id="0" w:name="_Hlk152425582"/>
      <w:r w:rsidRPr="006B30BA">
        <w:rPr>
          <w:sz w:val="28"/>
          <w:szCs w:val="28"/>
        </w:rPr>
        <w:t>МИНИСТЕРСТВО ОБРАЗОВАНИЯ РЕСПУБЛИКИ БЕЛАРУСЬ</w:t>
      </w:r>
    </w:p>
    <w:p w14:paraId="58916A4E" w14:textId="77777777" w:rsidR="00DE49AB" w:rsidRDefault="00DE49AB" w:rsidP="00BC00B2">
      <w:pPr>
        <w:spacing w:after="0" w:line="240" w:lineRule="auto"/>
        <w:ind w:right="-1"/>
        <w:jc w:val="center"/>
        <w:rPr>
          <w:sz w:val="28"/>
          <w:szCs w:val="28"/>
        </w:rPr>
      </w:pPr>
      <w:r w:rsidRPr="006B30BA">
        <w:rPr>
          <w:sz w:val="28"/>
          <w:szCs w:val="28"/>
        </w:rPr>
        <w:t>БЕЛОРУССКИЙ НАЦИОНАЛЬНЫЙ ТЕХНИЧЕСКИЙ УНИВЕРСИТЕТ</w:t>
      </w:r>
    </w:p>
    <w:p w14:paraId="5DA81983" w14:textId="77777777" w:rsidR="00DE49AB" w:rsidRPr="006B30BA" w:rsidRDefault="00DE49AB" w:rsidP="00BC00B2">
      <w:pPr>
        <w:spacing w:after="0" w:line="240" w:lineRule="auto"/>
        <w:ind w:right="-1"/>
        <w:jc w:val="center"/>
        <w:rPr>
          <w:sz w:val="28"/>
          <w:szCs w:val="28"/>
        </w:rPr>
      </w:pPr>
    </w:p>
    <w:p w14:paraId="23621A1F" w14:textId="58B2A1EC" w:rsidR="00DE49AB" w:rsidRDefault="00DE49AB" w:rsidP="00BC00B2">
      <w:pPr>
        <w:spacing w:after="0" w:line="240" w:lineRule="auto"/>
        <w:ind w:right="-1"/>
        <w:jc w:val="center"/>
        <w:rPr>
          <w:sz w:val="28"/>
          <w:szCs w:val="28"/>
        </w:rPr>
      </w:pPr>
      <w:r w:rsidRPr="006B30BA">
        <w:rPr>
          <w:sz w:val="28"/>
          <w:szCs w:val="28"/>
        </w:rPr>
        <w:t xml:space="preserve">Факультет </w:t>
      </w:r>
      <w:r w:rsidRPr="006B30BA">
        <w:rPr>
          <w:noProof/>
          <w:sz w:val="28"/>
          <w:szCs w:val="28"/>
        </w:rPr>
        <w:t xml:space="preserve">информационных технологий </w:t>
      </w:r>
      <w:r w:rsidRPr="006B30BA">
        <w:rPr>
          <w:sz w:val="28"/>
          <w:szCs w:val="28"/>
        </w:rPr>
        <w:t>и робототехники</w:t>
      </w:r>
    </w:p>
    <w:p w14:paraId="60E14C68" w14:textId="47EE3D13" w:rsidR="00DE49AB" w:rsidRDefault="00DE49AB" w:rsidP="00BC00B2">
      <w:pPr>
        <w:spacing w:after="0" w:line="240" w:lineRule="auto"/>
        <w:ind w:right="-1"/>
        <w:jc w:val="center"/>
        <w:rPr>
          <w:sz w:val="28"/>
          <w:szCs w:val="28"/>
        </w:rPr>
      </w:pPr>
      <w:r w:rsidRPr="006B30BA">
        <w:rPr>
          <w:sz w:val="28"/>
          <w:szCs w:val="28"/>
        </w:rPr>
        <w:t xml:space="preserve">Кафедра программного обеспечения </w:t>
      </w:r>
      <w:r>
        <w:rPr>
          <w:sz w:val="28"/>
          <w:szCs w:val="28"/>
        </w:rPr>
        <w:t xml:space="preserve">информационных </w:t>
      </w:r>
      <w:r w:rsidRPr="006B30BA">
        <w:rPr>
          <w:sz w:val="28"/>
          <w:szCs w:val="28"/>
        </w:rPr>
        <w:t>систем</w:t>
      </w:r>
      <w:r>
        <w:rPr>
          <w:sz w:val="28"/>
          <w:szCs w:val="28"/>
        </w:rPr>
        <w:t xml:space="preserve"> </w:t>
      </w:r>
      <w:r w:rsidRPr="006B30BA">
        <w:rPr>
          <w:sz w:val="28"/>
          <w:szCs w:val="28"/>
        </w:rPr>
        <w:t xml:space="preserve">и </w:t>
      </w:r>
      <w:r>
        <w:rPr>
          <w:sz w:val="28"/>
          <w:szCs w:val="28"/>
        </w:rPr>
        <w:t>технологий</w:t>
      </w:r>
    </w:p>
    <w:p w14:paraId="79937453" w14:textId="7BFB1517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6A651AC0" w14:textId="43C01A48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3BBD1087" w14:textId="5F2FD2BF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48B4E312" w14:textId="5E7802C7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3D0F72F2" w14:textId="14B981E9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2BB992E0" w14:textId="09445CF1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1EAE3A8E" w14:textId="1D092B7C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38C62F3D" w14:textId="77777777" w:rsidR="00487DBC" w:rsidRDefault="00487DBC" w:rsidP="00BC00B2">
      <w:pPr>
        <w:spacing w:after="0" w:line="240" w:lineRule="auto"/>
        <w:ind w:right="-1"/>
        <w:rPr>
          <w:b/>
          <w:sz w:val="28"/>
          <w:szCs w:val="28"/>
        </w:rPr>
      </w:pPr>
    </w:p>
    <w:p w14:paraId="718AE362" w14:textId="77777777" w:rsidR="00DE49AB" w:rsidRDefault="00DE49AB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78422753" w14:textId="77777777" w:rsidR="00DE49AB" w:rsidRDefault="00DE49AB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160FBFAB" w14:textId="260EF893" w:rsidR="00DE49AB" w:rsidRDefault="00DE49AB" w:rsidP="00BC00B2">
      <w:pPr>
        <w:spacing w:after="0" w:line="240" w:lineRule="auto"/>
        <w:ind w:right="-1"/>
        <w:jc w:val="center"/>
        <w:rPr>
          <w:b/>
          <w:sz w:val="32"/>
          <w:szCs w:val="32"/>
        </w:rPr>
      </w:pPr>
      <w:r w:rsidRPr="00F514BC">
        <w:rPr>
          <w:b/>
          <w:sz w:val="32"/>
          <w:szCs w:val="32"/>
        </w:rPr>
        <w:t>КУРСОВ</w:t>
      </w:r>
      <w:r w:rsidR="002A5CA2">
        <w:rPr>
          <w:b/>
          <w:sz w:val="32"/>
          <w:szCs w:val="32"/>
        </w:rPr>
        <w:t>ОЙ ПРОЕКТ</w:t>
      </w:r>
    </w:p>
    <w:p w14:paraId="2762E8D5" w14:textId="77777777" w:rsidR="00487DBC" w:rsidRPr="00DE49AB" w:rsidRDefault="00487DBC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1FF7CCC2" w14:textId="2D0003EC" w:rsidR="00DE49AB" w:rsidRPr="006B30BA" w:rsidRDefault="00DE49AB" w:rsidP="00BC00B2">
      <w:pPr>
        <w:spacing w:after="0" w:line="240" w:lineRule="auto"/>
        <w:ind w:right="-1"/>
        <w:jc w:val="center"/>
        <w:rPr>
          <w:sz w:val="28"/>
          <w:szCs w:val="28"/>
        </w:rPr>
      </w:pPr>
      <w:r w:rsidRPr="006B30BA">
        <w:rPr>
          <w:sz w:val="28"/>
          <w:szCs w:val="28"/>
        </w:rPr>
        <w:t>по дисциплине: “</w:t>
      </w:r>
      <w:r w:rsidR="000D7F85">
        <w:rPr>
          <w:sz w:val="28"/>
          <w:szCs w:val="28"/>
        </w:rPr>
        <w:t>Разработка приложений в визуальных средах</w:t>
      </w:r>
      <w:r w:rsidRPr="006B30BA">
        <w:rPr>
          <w:sz w:val="28"/>
          <w:szCs w:val="28"/>
        </w:rPr>
        <w:t>”</w:t>
      </w:r>
    </w:p>
    <w:p w14:paraId="0076FD15" w14:textId="77777777" w:rsidR="00DE49AB" w:rsidRPr="006B30BA" w:rsidRDefault="00DE49AB" w:rsidP="00BC00B2">
      <w:pPr>
        <w:spacing w:after="0" w:line="240" w:lineRule="auto"/>
        <w:ind w:right="-1"/>
        <w:jc w:val="both"/>
        <w:rPr>
          <w:sz w:val="28"/>
          <w:szCs w:val="28"/>
        </w:rPr>
      </w:pPr>
    </w:p>
    <w:p w14:paraId="6FD7B07E" w14:textId="5C2BD141" w:rsidR="00DE49AB" w:rsidRPr="006B30BA" w:rsidRDefault="00DE49AB" w:rsidP="00BC00B2">
      <w:pPr>
        <w:spacing w:after="0" w:line="240" w:lineRule="auto"/>
        <w:ind w:right="-1"/>
        <w:jc w:val="center"/>
        <w:rPr>
          <w:b/>
          <w:i/>
          <w:sz w:val="28"/>
          <w:szCs w:val="28"/>
        </w:rPr>
      </w:pPr>
      <w:r w:rsidRPr="006B30BA">
        <w:rPr>
          <w:sz w:val="28"/>
          <w:szCs w:val="28"/>
        </w:rPr>
        <w:t xml:space="preserve">на тему: </w:t>
      </w:r>
      <w:r w:rsidRPr="00B3459F">
        <w:rPr>
          <w:b/>
          <w:iCs/>
          <w:sz w:val="28"/>
          <w:szCs w:val="28"/>
        </w:rPr>
        <w:t>“</w:t>
      </w:r>
      <w:r w:rsidR="00DF3DF4">
        <w:rPr>
          <w:b/>
          <w:iCs/>
          <w:sz w:val="28"/>
          <w:szCs w:val="28"/>
        </w:rPr>
        <w:t>Формирование и отображение квадратов</w:t>
      </w:r>
      <w:r w:rsidRPr="00B3459F">
        <w:rPr>
          <w:b/>
          <w:iCs/>
          <w:sz w:val="28"/>
          <w:szCs w:val="28"/>
        </w:rPr>
        <w:t>”</w:t>
      </w:r>
    </w:p>
    <w:p w14:paraId="48F7EEC7" w14:textId="168C49BF" w:rsidR="00DE49AB" w:rsidRDefault="00DE49AB" w:rsidP="00BC00B2">
      <w:pPr>
        <w:spacing w:after="0" w:line="240" w:lineRule="auto"/>
        <w:ind w:right="-1"/>
        <w:rPr>
          <w:sz w:val="28"/>
          <w:szCs w:val="28"/>
        </w:rPr>
      </w:pPr>
    </w:p>
    <w:p w14:paraId="1EF5F503" w14:textId="6DF5FFCE" w:rsidR="006F283A" w:rsidRDefault="006F283A" w:rsidP="00BC00B2">
      <w:pPr>
        <w:spacing w:after="0" w:line="240" w:lineRule="auto"/>
        <w:ind w:right="-1"/>
        <w:rPr>
          <w:sz w:val="28"/>
          <w:szCs w:val="28"/>
        </w:rPr>
      </w:pPr>
    </w:p>
    <w:p w14:paraId="7AAC7FED" w14:textId="3CB43AEC" w:rsidR="003C65BA" w:rsidRDefault="003C65BA" w:rsidP="00BC00B2">
      <w:pPr>
        <w:spacing w:after="0" w:line="240" w:lineRule="auto"/>
        <w:ind w:right="-1"/>
        <w:rPr>
          <w:sz w:val="28"/>
          <w:szCs w:val="28"/>
        </w:rPr>
      </w:pPr>
    </w:p>
    <w:p w14:paraId="694542FA" w14:textId="21276975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000571EB" w14:textId="6BEFF1A0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6F157C3D" w14:textId="264C1431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4FAF6228" w14:textId="165587E1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6A4A7311" w14:textId="77777777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151B19DD" w14:textId="77777777" w:rsidR="006F283A" w:rsidRDefault="006F283A" w:rsidP="00BC00B2">
      <w:pPr>
        <w:spacing w:after="0" w:line="240" w:lineRule="auto"/>
        <w:ind w:right="-1"/>
        <w:rPr>
          <w:sz w:val="28"/>
          <w:szCs w:val="28"/>
        </w:rPr>
      </w:pPr>
    </w:p>
    <w:p w14:paraId="392F04DB" w14:textId="77777777" w:rsidR="00DE49AB" w:rsidRDefault="00DE49AB" w:rsidP="00BC00B2">
      <w:pPr>
        <w:spacing w:after="0" w:line="240" w:lineRule="auto"/>
        <w:ind w:right="-1"/>
        <w:jc w:val="right"/>
        <w:rPr>
          <w:sz w:val="28"/>
          <w:szCs w:val="28"/>
        </w:rPr>
      </w:pPr>
    </w:p>
    <w:p w14:paraId="2FCE011D" w14:textId="0567174E" w:rsidR="006F283A" w:rsidRPr="00135161" w:rsidRDefault="00DE49AB" w:rsidP="008E6123">
      <w:pPr>
        <w:spacing w:after="0" w:line="240" w:lineRule="auto"/>
        <w:ind w:right="-1"/>
        <w:jc w:val="both"/>
        <w:rPr>
          <w:sz w:val="28"/>
          <w:szCs w:val="28"/>
        </w:rPr>
      </w:pPr>
      <w:r w:rsidRPr="006B30BA">
        <w:rPr>
          <w:sz w:val="28"/>
          <w:szCs w:val="28"/>
        </w:rPr>
        <w:t>Выполнил</w:t>
      </w:r>
      <w:r w:rsidR="006F283A">
        <w:rPr>
          <w:sz w:val="28"/>
          <w:szCs w:val="28"/>
        </w:rPr>
        <w:t>: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</w:t>
      </w:r>
      <w:r w:rsidR="00DA29DB">
        <w:rPr>
          <w:b/>
          <w:sz w:val="28"/>
          <w:szCs w:val="28"/>
        </w:rPr>
        <w:t xml:space="preserve">      </w:t>
      </w:r>
      <w:r>
        <w:rPr>
          <w:sz w:val="28"/>
          <w:szCs w:val="28"/>
        </w:rPr>
        <w:t xml:space="preserve">студент группы 10701122 </w:t>
      </w:r>
      <w:r w:rsidR="00135161">
        <w:rPr>
          <w:sz w:val="28"/>
          <w:szCs w:val="28"/>
        </w:rPr>
        <w:t>Ханяк Е.Д.</w:t>
      </w:r>
    </w:p>
    <w:p w14:paraId="229DDADF" w14:textId="77777777" w:rsidR="006F283A" w:rsidRPr="00DE49AB" w:rsidRDefault="006F283A" w:rsidP="00BC00B2">
      <w:pPr>
        <w:spacing w:after="0" w:line="240" w:lineRule="auto"/>
        <w:ind w:right="-1"/>
        <w:rPr>
          <w:sz w:val="28"/>
          <w:szCs w:val="28"/>
        </w:rPr>
      </w:pPr>
    </w:p>
    <w:p w14:paraId="61D4E2CA" w14:textId="4DF55C6B" w:rsidR="00DE49AB" w:rsidRPr="00DE49AB" w:rsidRDefault="00DE49AB" w:rsidP="00BC00B2">
      <w:pPr>
        <w:spacing w:after="0" w:line="240" w:lineRule="auto"/>
        <w:ind w:right="-1"/>
        <w:rPr>
          <w:i/>
          <w:sz w:val="28"/>
          <w:szCs w:val="28"/>
        </w:rPr>
      </w:pPr>
      <w:r>
        <w:rPr>
          <w:sz w:val="28"/>
          <w:szCs w:val="28"/>
        </w:rPr>
        <w:t>Руководитель</w:t>
      </w:r>
      <w:r w:rsidRPr="006B30BA">
        <w:rPr>
          <w:b/>
          <w:sz w:val="28"/>
          <w:szCs w:val="28"/>
        </w:rPr>
        <w:t>:</w:t>
      </w:r>
      <w:r w:rsidRPr="006B30BA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487DBC">
        <w:rPr>
          <w:sz w:val="28"/>
          <w:szCs w:val="28"/>
        </w:rPr>
        <w:tab/>
      </w:r>
      <w:r w:rsidR="00487DBC">
        <w:rPr>
          <w:sz w:val="28"/>
          <w:szCs w:val="28"/>
        </w:rPr>
        <w:tab/>
        <w:t xml:space="preserve">                    </w:t>
      </w:r>
      <w:r w:rsidR="0005175C">
        <w:rPr>
          <w:sz w:val="28"/>
          <w:szCs w:val="28"/>
        </w:rPr>
        <w:t>канд. т.н.</w:t>
      </w:r>
      <w:r w:rsidR="00A64535" w:rsidRPr="001E2605">
        <w:rPr>
          <w:sz w:val="28"/>
          <w:szCs w:val="28"/>
        </w:rPr>
        <w:t>,</w:t>
      </w:r>
      <w:r w:rsidR="0070616F">
        <w:rPr>
          <w:sz w:val="28"/>
          <w:szCs w:val="28"/>
        </w:rPr>
        <w:t xml:space="preserve"> доцент Гурский</w:t>
      </w:r>
      <w:r w:rsidR="00B523B2">
        <w:rPr>
          <w:sz w:val="28"/>
          <w:szCs w:val="28"/>
        </w:rPr>
        <w:t xml:space="preserve"> </w:t>
      </w:r>
      <w:r w:rsidR="0070616F">
        <w:rPr>
          <w:sz w:val="28"/>
          <w:szCs w:val="28"/>
        </w:rPr>
        <w:t>Н</w:t>
      </w:r>
      <w:r w:rsidR="00B523B2">
        <w:rPr>
          <w:sz w:val="28"/>
          <w:szCs w:val="28"/>
        </w:rPr>
        <w:t>.</w:t>
      </w:r>
      <w:r w:rsidR="0070616F">
        <w:rPr>
          <w:sz w:val="28"/>
          <w:szCs w:val="28"/>
        </w:rPr>
        <w:t>Н</w:t>
      </w:r>
      <w:r w:rsidRPr="006B30BA">
        <w:rPr>
          <w:sz w:val="28"/>
          <w:szCs w:val="28"/>
        </w:rPr>
        <w:t>.</w:t>
      </w:r>
    </w:p>
    <w:p w14:paraId="4AF2D599" w14:textId="39B98AB0" w:rsidR="00DE49AB" w:rsidRDefault="00DE49AB" w:rsidP="00BC00B2">
      <w:pPr>
        <w:spacing w:after="0" w:line="240" w:lineRule="auto"/>
        <w:ind w:right="-1"/>
        <w:rPr>
          <w:sz w:val="28"/>
          <w:szCs w:val="28"/>
        </w:rPr>
      </w:pPr>
    </w:p>
    <w:p w14:paraId="056AB7AB" w14:textId="26182817" w:rsidR="006F283A" w:rsidRDefault="006F283A" w:rsidP="00BC00B2">
      <w:pPr>
        <w:spacing w:after="0" w:line="240" w:lineRule="auto"/>
        <w:ind w:right="-1"/>
        <w:rPr>
          <w:sz w:val="28"/>
          <w:szCs w:val="28"/>
        </w:rPr>
      </w:pPr>
    </w:p>
    <w:p w14:paraId="07C6BAB9" w14:textId="4498F937" w:rsidR="003C65BA" w:rsidRDefault="003C65BA" w:rsidP="00BC00B2">
      <w:pPr>
        <w:spacing w:after="0" w:line="240" w:lineRule="auto"/>
        <w:ind w:right="-1"/>
        <w:rPr>
          <w:sz w:val="28"/>
          <w:szCs w:val="28"/>
        </w:rPr>
      </w:pPr>
    </w:p>
    <w:p w14:paraId="3E0AC4E4" w14:textId="452D3316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720D99A6" w14:textId="0ECC5A29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50AB9D40" w14:textId="62BC8F97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76DD90E8" w14:textId="2D0D1A8E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6AC0803E" w14:textId="7604AF60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2CC8E273" w14:textId="31A410E6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643F594E" w14:textId="3AD8FA60" w:rsidR="001A6461" w:rsidRDefault="001A6461" w:rsidP="00BC00B2">
      <w:pPr>
        <w:spacing w:after="0" w:line="240" w:lineRule="auto"/>
        <w:ind w:right="-1"/>
        <w:rPr>
          <w:sz w:val="28"/>
          <w:szCs w:val="28"/>
        </w:rPr>
      </w:pPr>
    </w:p>
    <w:p w14:paraId="0D83BAC4" w14:textId="5B011DCB" w:rsidR="001A6461" w:rsidRDefault="00DE49AB" w:rsidP="001A6461">
      <w:pPr>
        <w:spacing w:after="0" w:line="240" w:lineRule="auto"/>
        <w:ind w:right="-1"/>
        <w:jc w:val="center"/>
        <w:rPr>
          <w:sz w:val="28"/>
          <w:szCs w:val="28"/>
        </w:rPr>
        <w:sectPr w:rsidR="001A6461" w:rsidSect="001A6461">
          <w:headerReference w:type="default" r:id="rId8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487DBC">
        <w:rPr>
          <w:sz w:val="28"/>
          <w:szCs w:val="28"/>
        </w:rPr>
        <w:t>Минск 20</w:t>
      </w:r>
      <w:bookmarkStart w:id="1" w:name="_Toc103288234"/>
      <w:bookmarkEnd w:id="0"/>
      <w:r w:rsidR="00000C23">
        <w:rPr>
          <w:sz w:val="28"/>
          <w:szCs w:val="28"/>
        </w:rPr>
        <w:t>2</w:t>
      </w:r>
      <w:r w:rsidR="001A6461">
        <w:rPr>
          <w:sz w:val="28"/>
          <w:szCs w:val="28"/>
        </w:rPr>
        <w:t>4</w:t>
      </w:r>
    </w:p>
    <w:p w14:paraId="5801E36B" w14:textId="58116107" w:rsidR="00CE2F01" w:rsidRPr="006B30BA" w:rsidRDefault="00CE2F01" w:rsidP="001A6461">
      <w:pPr>
        <w:spacing w:after="0" w:line="240" w:lineRule="auto"/>
        <w:ind w:right="-1"/>
        <w:jc w:val="center"/>
        <w:rPr>
          <w:sz w:val="28"/>
          <w:szCs w:val="28"/>
        </w:rPr>
      </w:pPr>
      <w:r w:rsidRPr="006B30BA">
        <w:rPr>
          <w:sz w:val="28"/>
          <w:szCs w:val="28"/>
        </w:rPr>
        <w:lastRenderedPageBreak/>
        <w:t>МИНИСТЕРСТВО ОБРАЗОВАНИЯ РЕСПУБЛИКИ БЕЛАРУСЬ</w:t>
      </w:r>
    </w:p>
    <w:p w14:paraId="5B7E63AD" w14:textId="77777777" w:rsidR="00CE2F01" w:rsidRDefault="00CE2F01" w:rsidP="001A6461">
      <w:pPr>
        <w:spacing w:after="0" w:line="240" w:lineRule="auto"/>
        <w:ind w:right="-1"/>
        <w:jc w:val="center"/>
        <w:rPr>
          <w:sz w:val="28"/>
          <w:szCs w:val="28"/>
        </w:rPr>
      </w:pPr>
      <w:r w:rsidRPr="006B30BA">
        <w:rPr>
          <w:sz w:val="28"/>
          <w:szCs w:val="28"/>
        </w:rPr>
        <w:t>БЕЛОРУССКИЙ НАЦИОНАЛЬНЫЙ ТЕХНИЧЕСКИЙ УНИВЕРСИТЕТ</w:t>
      </w:r>
    </w:p>
    <w:p w14:paraId="1AC2BB97" w14:textId="77777777" w:rsidR="00CE2F01" w:rsidRPr="006B30BA" w:rsidRDefault="00CE2F01" w:rsidP="00BC00B2">
      <w:pPr>
        <w:spacing w:after="0" w:line="240" w:lineRule="auto"/>
        <w:ind w:right="-1"/>
        <w:jc w:val="center"/>
        <w:rPr>
          <w:sz w:val="28"/>
          <w:szCs w:val="28"/>
        </w:rPr>
      </w:pPr>
    </w:p>
    <w:p w14:paraId="3BE3AA5C" w14:textId="2BB1B346" w:rsidR="00CE2F01" w:rsidRDefault="00CE2F01" w:rsidP="00BC00B2">
      <w:pPr>
        <w:spacing w:after="0" w:line="240" w:lineRule="auto"/>
        <w:ind w:right="-1"/>
        <w:jc w:val="center"/>
        <w:rPr>
          <w:sz w:val="28"/>
          <w:szCs w:val="28"/>
        </w:rPr>
      </w:pPr>
      <w:r w:rsidRPr="006B30BA">
        <w:rPr>
          <w:sz w:val="28"/>
          <w:szCs w:val="28"/>
        </w:rPr>
        <w:t xml:space="preserve">Факультет </w:t>
      </w:r>
      <w:r w:rsidRPr="006B30BA">
        <w:rPr>
          <w:noProof/>
          <w:sz w:val="28"/>
          <w:szCs w:val="28"/>
        </w:rPr>
        <w:t xml:space="preserve">информационных технологий </w:t>
      </w:r>
      <w:r w:rsidRPr="006B30BA">
        <w:rPr>
          <w:sz w:val="28"/>
          <w:szCs w:val="28"/>
        </w:rPr>
        <w:t>и робототехники</w:t>
      </w:r>
    </w:p>
    <w:p w14:paraId="280B6D0E" w14:textId="77777777" w:rsidR="00CE2F01" w:rsidRPr="00871B76" w:rsidRDefault="00CE2F01" w:rsidP="00BC00B2">
      <w:pPr>
        <w:spacing w:after="0" w:line="240" w:lineRule="auto"/>
        <w:ind w:right="-1"/>
        <w:jc w:val="center"/>
        <w:rPr>
          <w:sz w:val="28"/>
          <w:szCs w:val="28"/>
        </w:rPr>
      </w:pPr>
      <w:r w:rsidRPr="006B30BA">
        <w:rPr>
          <w:sz w:val="28"/>
          <w:szCs w:val="28"/>
        </w:rPr>
        <w:t xml:space="preserve">Кафедра программного обеспечения </w:t>
      </w:r>
      <w:r>
        <w:rPr>
          <w:sz w:val="28"/>
          <w:szCs w:val="28"/>
        </w:rPr>
        <w:t xml:space="preserve">информационных </w:t>
      </w:r>
      <w:r w:rsidRPr="006B30BA">
        <w:rPr>
          <w:sz w:val="28"/>
          <w:szCs w:val="28"/>
        </w:rPr>
        <w:t>систем</w:t>
      </w:r>
      <w:r>
        <w:rPr>
          <w:sz w:val="28"/>
          <w:szCs w:val="28"/>
        </w:rPr>
        <w:t xml:space="preserve"> </w:t>
      </w:r>
      <w:r w:rsidRPr="006B30BA">
        <w:rPr>
          <w:sz w:val="28"/>
          <w:szCs w:val="28"/>
        </w:rPr>
        <w:t xml:space="preserve">и </w:t>
      </w:r>
      <w:r>
        <w:rPr>
          <w:sz w:val="28"/>
          <w:szCs w:val="28"/>
        </w:rPr>
        <w:t>технологий</w:t>
      </w:r>
    </w:p>
    <w:p w14:paraId="59637F90" w14:textId="77777777" w:rsidR="00CE2F01" w:rsidRDefault="00CE2F01" w:rsidP="00BC00B2">
      <w:pPr>
        <w:spacing w:after="0" w:line="240" w:lineRule="auto"/>
        <w:ind w:right="-1"/>
        <w:rPr>
          <w:b/>
          <w:sz w:val="28"/>
          <w:szCs w:val="28"/>
        </w:rPr>
      </w:pPr>
    </w:p>
    <w:p w14:paraId="59218A1B" w14:textId="77777777" w:rsidR="00CE2F01" w:rsidRDefault="00CE2F01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76BC22FE" w14:textId="5B3754AD" w:rsidR="00CE2F01" w:rsidRDefault="00CE2F01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74B85F4A" w14:textId="602C900B" w:rsidR="00487DBC" w:rsidRDefault="00487DBC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289EE112" w14:textId="722D38AB" w:rsidR="00487DBC" w:rsidRDefault="00487DBC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4BE3DCC0" w14:textId="7F98897D" w:rsidR="00487DBC" w:rsidRDefault="00487DBC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19DF7527" w14:textId="2C9E0CA5" w:rsidR="00487DBC" w:rsidRDefault="00487DBC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4657E79D" w14:textId="355D4B6D" w:rsidR="00487DBC" w:rsidRDefault="00487DBC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572362D2" w14:textId="77777777" w:rsidR="00487DBC" w:rsidRDefault="00487DBC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66957C87" w14:textId="77777777" w:rsidR="00CE2F01" w:rsidRDefault="00CE2F01" w:rsidP="00BC00B2">
      <w:pPr>
        <w:spacing w:after="0" w:line="240" w:lineRule="auto"/>
        <w:ind w:right="-1"/>
        <w:jc w:val="center"/>
        <w:rPr>
          <w:b/>
          <w:sz w:val="28"/>
          <w:szCs w:val="28"/>
        </w:rPr>
      </w:pPr>
    </w:p>
    <w:p w14:paraId="5FB558EE" w14:textId="28E291A9" w:rsidR="00CE2F01" w:rsidRPr="00487DBC" w:rsidRDefault="00CE2F01" w:rsidP="00BC00B2">
      <w:pPr>
        <w:spacing w:after="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B53D4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4B218238" w14:textId="77777777" w:rsidR="00CE2F01" w:rsidRPr="00B53D4A" w:rsidRDefault="00CE2F01" w:rsidP="00BC00B2">
      <w:pPr>
        <w:spacing w:after="0" w:line="240" w:lineRule="auto"/>
        <w:jc w:val="center"/>
        <w:rPr>
          <w:rFonts w:eastAsia="Times New Roman" w:cs="Times New Roman"/>
          <w:b/>
          <w:szCs w:val="20"/>
          <w:lang w:eastAsia="ru-RU"/>
        </w:rPr>
      </w:pPr>
      <w:r w:rsidRPr="00B53D4A">
        <w:rPr>
          <w:rFonts w:eastAsia="Times New Roman" w:cs="Times New Roman"/>
          <w:b/>
          <w:szCs w:val="20"/>
          <w:lang w:eastAsia="ru-RU"/>
        </w:rPr>
        <w:t>к курсовому проекту</w:t>
      </w:r>
    </w:p>
    <w:p w14:paraId="5F8D7D6D" w14:textId="7242F19C" w:rsidR="00CE2F01" w:rsidRPr="00B53D4A" w:rsidRDefault="00CE2F01" w:rsidP="00BC00B2">
      <w:pPr>
        <w:spacing w:after="0" w:line="240" w:lineRule="auto"/>
        <w:jc w:val="center"/>
        <w:rPr>
          <w:rFonts w:eastAsia="Times New Roman" w:cs="Times New Roman"/>
          <w:b/>
          <w:szCs w:val="20"/>
          <w:lang w:eastAsia="ru-RU"/>
        </w:rPr>
      </w:pPr>
      <w:r w:rsidRPr="00B53D4A">
        <w:rPr>
          <w:rFonts w:eastAsia="Times New Roman" w:cs="Times New Roman"/>
          <w:b/>
          <w:szCs w:val="20"/>
          <w:lang w:eastAsia="ru-RU"/>
        </w:rPr>
        <w:t>по дисциплине «</w:t>
      </w:r>
      <w:r w:rsidR="0070616F" w:rsidRPr="0070616F">
        <w:rPr>
          <w:rFonts w:eastAsia="Times New Roman" w:cs="Times New Roman"/>
          <w:b/>
          <w:szCs w:val="20"/>
          <w:lang w:eastAsia="ru-RU"/>
        </w:rPr>
        <w:t>Разработка приложений в визуальных средах</w:t>
      </w:r>
      <w:r w:rsidRPr="00B53D4A">
        <w:rPr>
          <w:rFonts w:eastAsia="Times New Roman" w:cs="Times New Roman"/>
          <w:b/>
          <w:szCs w:val="20"/>
          <w:lang w:eastAsia="ru-RU"/>
        </w:rPr>
        <w:t>»</w:t>
      </w:r>
    </w:p>
    <w:p w14:paraId="5211ABB1" w14:textId="77777777" w:rsidR="00CE2F01" w:rsidRPr="00B53D4A" w:rsidRDefault="00CE2F01" w:rsidP="00BC00B2">
      <w:pPr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74FAA6BC" w14:textId="06D974AF" w:rsidR="00CE2F01" w:rsidRPr="00CE2F01" w:rsidRDefault="00CE2F01" w:rsidP="00BC00B2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53D4A">
        <w:rPr>
          <w:rFonts w:eastAsia="Times New Roman" w:cs="Times New Roman"/>
          <w:sz w:val="28"/>
          <w:szCs w:val="28"/>
          <w:lang w:eastAsia="ru-RU"/>
        </w:rPr>
        <w:t>Тема: «</w:t>
      </w:r>
      <w:r w:rsidR="00FC3A8B">
        <w:rPr>
          <w:rFonts w:cs="Times New Roman"/>
          <w:b/>
          <w:i/>
          <w:sz w:val="28"/>
          <w:szCs w:val="28"/>
        </w:rPr>
        <w:t>Формирование и отображение квадратов</w:t>
      </w:r>
      <w:r w:rsidRPr="00B53D4A">
        <w:rPr>
          <w:rFonts w:eastAsia="Times New Roman" w:cs="Times New Roman"/>
          <w:sz w:val="28"/>
          <w:szCs w:val="28"/>
          <w:lang w:eastAsia="ru-RU"/>
        </w:rPr>
        <w:t>»</w:t>
      </w:r>
    </w:p>
    <w:p w14:paraId="4EDB7734" w14:textId="77777777" w:rsidR="00CE2F01" w:rsidRDefault="00CE2F01" w:rsidP="00BC00B2">
      <w:pPr>
        <w:spacing w:after="0" w:line="240" w:lineRule="auto"/>
        <w:ind w:right="-1"/>
        <w:rPr>
          <w:sz w:val="28"/>
          <w:szCs w:val="28"/>
        </w:rPr>
      </w:pPr>
    </w:p>
    <w:p w14:paraId="3B00E80E" w14:textId="03930469" w:rsidR="00CE2F01" w:rsidRPr="004E40A2" w:rsidRDefault="00CE2F01" w:rsidP="00BC00B2">
      <w:pPr>
        <w:spacing w:after="0" w:line="240" w:lineRule="auto"/>
        <w:ind w:right="-1"/>
        <w:rPr>
          <w:sz w:val="28"/>
          <w:szCs w:val="28"/>
        </w:rPr>
      </w:pPr>
    </w:p>
    <w:p w14:paraId="3A1CD5C2" w14:textId="7F41545B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084E21F2" w14:textId="3878F032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55329633" w14:textId="18427FF4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3D6B0FC1" w14:textId="77777777" w:rsidR="00487DBC" w:rsidRDefault="00487DBC" w:rsidP="00BC00B2">
      <w:pPr>
        <w:spacing w:after="0" w:line="240" w:lineRule="auto"/>
        <w:ind w:right="-1"/>
        <w:rPr>
          <w:sz w:val="28"/>
          <w:szCs w:val="28"/>
        </w:rPr>
      </w:pPr>
    </w:p>
    <w:p w14:paraId="605C0FEC" w14:textId="751631BE" w:rsidR="00CE2F01" w:rsidRDefault="00CE2F01" w:rsidP="00BC00B2">
      <w:pPr>
        <w:spacing w:after="0" w:line="240" w:lineRule="auto"/>
        <w:ind w:right="-1"/>
        <w:rPr>
          <w:sz w:val="28"/>
          <w:szCs w:val="28"/>
        </w:rPr>
      </w:pPr>
    </w:p>
    <w:p w14:paraId="6F7F3451" w14:textId="7E06EFA6" w:rsidR="001A6461" w:rsidRDefault="001A6461" w:rsidP="00BC00B2">
      <w:pPr>
        <w:spacing w:after="0" w:line="240" w:lineRule="auto"/>
        <w:ind w:right="-1"/>
        <w:rPr>
          <w:sz w:val="28"/>
          <w:szCs w:val="28"/>
        </w:rPr>
      </w:pPr>
    </w:p>
    <w:p w14:paraId="6B24A69E" w14:textId="77777777" w:rsidR="001A6461" w:rsidRDefault="001A6461" w:rsidP="00BC00B2">
      <w:pPr>
        <w:spacing w:after="0" w:line="240" w:lineRule="auto"/>
        <w:ind w:right="-1"/>
        <w:rPr>
          <w:sz w:val="28"/>
          <w:szCs w:val="28"/>
        </w:rPr>
      </w:pPr>
    </w:p>
    <w:p w14:paraId="2CD34112" w14:textId="77777777" w:rsidR="00CE2F01" w:rsidRDefault="00CE2F01" w:rsidP="00BC00B2">
      <w:pPr>
        <w:spacing w:after="0" w:line="240" w:lineRule="auto"/>
        <w:ind w:right="-1"/>
        <w:jc w:val="right"/>
        <w:rPr>
          <w:sz w:val="28"/>
          <w:szCs w:val="28"/>
        </w:rPr>
      </w:pPr>
    </w:p>
    <w:p w14:paraId="3EEE5EFB" w14:textId="5B700FAC" w:rsidR="00CE2F01" w:rsidRPr="00A120E5" w:rsidRDefault="00CE2F01" w:rsidP="00BC00B2">
      <w:pPr>
        <w:tabs>
          <w:tab w:val="left" w:pos="1701"/>
        </w:tabs>
        <w:spacing w:after="0" w:line="240" w:lineRule="auto"/>
        <w:rPr>
          <w:rFonts w:eastAsia="Times New Roman" w:cs="Times New Roman"/>
          <w:bCs/>
          <w:sz w:val="20"/>
          <w:szCs w:val="20"/>
          <w:lang w:eastAsia="ru-RU"/>
        </w:rPr>
      </w:pPr>
      <w:r w:rsidRPr="00A120E5">
        <w:rPr>
          <w:rFonts w:eastAsia="Times New Roman" w:cs="Times New Roman"/>
          <w:bCs/>
          <w:sz w:val="28"/>
          <w:szCs w:val="24"/>
          <w:lang w:eastAsia="ru-RU"/>
        </w:rPr>
        <w:t>Выполнил:</w:t>
      </w:r>
      <w:r>
        <w:rPr>
          <w:rFonts w:eastAsia="Times New Roman" w:cs="Times New Roman"/>
          <w:bCs/>
          <w:szCs w:val="26"/>
          <w:lang w:eastAsia="ru-RU"/>
        </w:rPr>
        <w:t xml:space="preserve"> </w:t>
      </w:r>
      <w:r>
        <w:rPr>
          <w:rFonts w:eastAsia="Times New Roman" w:cs="Times New Roman"/>
          <w:bCs/>
          <w:sz w:val="28"/>
          <w:szCs w:val="26"/>
          <w:lang w:eastAsia="ru-RU"/>
        </w:rPr>
        <w:t>с</w:t>
      </w:r>
      <w:r w:rsidRPr="00A120E5">
        <w:rPr>
          <w:rFonts w:eastAsia="Times New Roman" w:cs="Times New Roman"/>
          <w:bCs/>
          <w:sz w:val="28"/>
          <w:szCs w:val="26"/>
          <w:lang w:eastAsia="ru-RU"/>
        </w:rPr>
        <w:t>т. гр. 10701</w:t>
      </w:r>
      <w:r w:rsidRPr="00CE2F01">
        <w:rPr>
          <w:rFonts w:eastAsia="Times New Roman" w:cs="Times New Roman"/>
          <w:bCs/>
          <w:sz w:val="28"/>
          <w:szCs w:val="26"/>
          <w:lang w:eastAsia="ru-RU"/>
        </w:rPr>
        <w:t>1</w:t>
      </w:r>
      <w:r w:rsidRPr="00A120E5">
        <w:rPr>
          <w:rFonts w:eastAsia="Times New Roman" w:cs="Times New Roman"/>
          <w:bCs/>
          <w:sz w:val="28"/>
          <w:szCs w:val="26"/>
          <w:lang w:eastAsia="ru-RU"/>
        </w:rPr>
        <w:t>2</w:t>
      </w:r>
      <w:r w:rsidRPr="00CE2F01">
        <w:rPr>
          <w:rFonts w:eastAsia="Times New Roman" w:cs="Times New Roman"/>
          <w:bCs/>
          <w:sz w:val="28"/>
          <w:szCs w:val="26"/>
          <w:lang w:eastAsia="ru-RU"/>
        </w:rPr>
        <w:t>2</w:t>
      </w:r>
      <w:r w:rsidRPr="00A120E5">
        <w:rPr>
          <w:rFonts w:eastAsia="Times New Roman" w:cs="Times New Roman"/>
          <w:bCs/>
          <w:szCs w:val="26"/>
          <w:lang w:eastAsia="ru-RU"/>
        </w:rPr>
        <w:tab/>
      </w:r>
      <w:r w:rsidRPr="00A120E5">
        <w:rPr>
          <w:rFonts w:eastAsia="Times New Roman" w:cs="Times New Roman"/>
          <w:bCs/>
          <w:szCs w:val="26"/>
          <w:lang w:eastAsia="ru-RU"/>
        </w:rPr>
        <w:tab/>
        <w:t xml:space="preserve">                                                   </w:t>
      </w:r>
      <w:r>
        <w:rPr>
          <w:rFonts w:eastAsia="Times New Roman" w:cs="Times New Roman"/>
          <w:bCs/>
          <w:szCs w:val="26"/>
          <w:lang w:eastAsia="ru-RU"/>
        </w:rPr>
        <w:t xml:space="preserve">          </w:t>
      </w:r>
      <w:r w:rsidRPr="00A120E5">
        <w:rPr>
          <w:rFonts w:eastAsia="Times New Roman" w:cs="Times New Roman"/>
          <w:bCs/>
          <w:szCs w:val="26"/>
          <w:lang w:eastAsia="ru-RU"/>
        </w:rPr>
        <w:t xml:space="preserve"> </w:t>
      </w:r>
      <w:proofErr w:type="gramStart"/>
      <w:r w:rsidRPr="00A120E5">
        <w:rPr>
          <w:rFonts w:eastAsia="Times New Roman" w:cs="Times New Roman"/>
          <w:bCs/>
          <w:szCs w:val="26"/>
          <w:lang w:eastAsia="ru-RU"/>
        </w:rPr>
        <w:t xml:space="preserve">  </w:t>
      </w:r>
      <w:r w:rsidR="001A6461">
        <w:rPr>
          <w:rFonts w:eastAsia="Times New Roman" w:cs="Times New Roman"/>
          <w:bCs/>
          <w:szCs w:val="26"/>
          <w:lang w:eastAsia="ru-RU"/>
        </w:rPr>
        <w:t xml:space="preserve"> </w:t>
      </w:r>
      <w:r w:rsidRPr="00A120E5">
        <w:rPr>
          <w:rFonts w:eastAsia="Times New Roman" w:cs="Times New Roman"/>
          <w:bCs/>
          <w:sz w:val="20"/>
          <w:szCs w:val="20"/>
          <w:lang w:eastAsia="ru-RU"/>
        </w:rPr>
        <w:t>(</w:t>
      </w:r>
      <w:proofErr w:type="gramEnd"/>
      <w:r w:rsidRPr="00A120E5">
        <w:rPr>
          <w:rFonts w:eastAsia="Times New Roman" w:cs="Times New Roman"/>
          <w:bCs/>
          <w:sz w:val="20"/>
          <w:szCs w:val="20"/>
          <w:lang w:eastAsia="ru-RU"/>
        </w:rPr>
        <w:t>подпись)</w:t>
      </w:r>
    </w:p>
    <w:p w14:paraId="0013A6EF" w14:textId="685882A3" w:rsidR="00CE2F01" w:rsidRPr="00CE2F01" w:rsidRDefault="004A3ADD" w:rsidP="00BC00B2">
      <w:pPr>
        <w:spacing w:after="0" w:line="240" w:lineRule="auto"/>
        <w:rPr>
          <w:rFonts w:eastAsia="Times New Roman" w:cs="Times New Roman"/>
          <w:bCs/>
          <w:sz w:val="28"/>
          <w:szCs w:val="26"/>
          <w:lang w:eastAsia="ru-RU"/>
        </w:rPr>
      </w:pPr>
      <w:r>
        <w:rPr>
          <w:rFonts w:eastAsia="Times New Roman" w:cs="Times New Roman"/>
          <w:bCs/>
          <w:sz w:val="28"/>
          <w:szCs w:val="24"/>
          <w:lang w:eastAsia="ru-RU"/>
        </w:rPr>
        <w:t>Ханяк Е.Д.</w:t>
      </w:r>
    </w:p>
    <w:p w14:paraId="0CF7D3BA" w14:textId="77777777" w:rsidR="00CE2F01" w:rsidRPr="00A120E5" w:rsidRDefault="00CE2F01" w:rsidP="00BC00B2">
      <w:pPr>
        <w:spacing w:after="0" w:line="240" w:lineRule="auto"/>
        <w:rPr>
          <w:rFonts w:eastAsia="Times New Roman" w:cs="Times New Roman"/>
          <w:bCs/>
          <w:szCs w:val="26"/>
          <w:lang w:eastAsia="ru-RU"/>
        </w:rPr>
      </w:pPr>
    </w:p>
    <w:p w14:paraId="333B4273" w14:textId="5D776BEE" w:rsidR="00CE2F01" w:rsidRPr="00CE2F01" w:rsidRDefault="00CE2F01" w:rsidP="00BC00B2">
      <w:pPr>
        <w:spacing w:after="0" w:line="240" w:lineRule="auto"/>
        <w:rPr>
          <w:rFonts w:eastAsia="Times New Roman" w:cs="Times New Roman"/>
          <w:bCs/>
          <w:sz w:val="20"/>
          <w:szCs w:val="20"/>
          <w:lang w:eastAsia="ru-RU"/>
        </w:rPr>
      </w:pPr>
      <w:r w:rsidRPr="00A120E5">
        <w:rPr>
          <w:rFonts w:eastAsia="Times New Roman" w:cs="Times New Roman"/>
          <w:bCs/>
          <w:sz w:val="28"/>
          <w:szCs w:val="24"/>
          <w:lang w:eastAsia="ru-RU"/>
        </w:rPr>
        <w:t xml:space="preserve">Руководитель: </w:t>
      </w:r>
      <w:r w:rsidR="00F6322C">
        <w:rPr>
          <w:rFonts w:eastAsia="Times New Roman" w:cs="Times New Roman"/>
          <w:bCs/>
          <w:sz w:val="28"/>
          <w:szCs w:val="24"/>
          <w:lang w:eastAsia="ru-RU"/>
        </w:rPr>
        <w:t>канд. т.н.</w:t>
      </w:r>
      <w:r w:rsidR="00F6322C" w:rsidRPr="00F6322C">
        <w:rPr>
          <w:rFonts w:eastAsia="Times New Roman" w:cs="Times New Roman"/>
          <w:bCs/>
          <w:sz w:val="28"/>
          <w:szCs w:val="24"/>
          <w:lang w:eastAsia="ru-RU"/>
        </w:rPr>
        <w:t>,</w:t>
      </w:r>
      <w:r w:rsidR="00F6322C" w:rsidRPr="00A64535">
        <w:rPr>
          <w:rFonts w:eastAsia="Times New Roman" w:cs="Times New Roman"/>
          <w:bCs/>
          <w:sz w:val="28"/>
          <w:szCs w:val="24"/>
          <w:lang w:eastAsia="ru-RU"/>
        </w:rPr>
        <w:t xml:space="preserve"> </w:t>
      </w:r>
      <w:r w:rsidR="0070616F">
        <w:rPr>
          <w:rFonts w:eastAsia="Times New Roman" w:cs="Times New Roman"/>
          <w:bCs/>
          <w:sz w:val="28"/>
          <w:szCs w:val="24"/>
          <w:lang w:eastAsia="ru-RU"/>
        </w:rPr>
        <w:t>доцент</w:t>
      </w:r>
      <w:r w:rsidR="0070616F">
        <w:rPr>
          <w:rFonts w:eastAsia="Times New Roman" w:cs="Times New Roman"/>
          <w:bCs/>
          <w:sz w:val="28"/>
          <w:szCs w:val="24"/>
          <w:lang w:eastAsia="ru-RU"/>
        </w:rPr>
        <w:br/>
        <w:t>Гурский Н</w:t>
      </w:r>
      <w:r w:rsidRPr="00A120E5">
        <w:rPr>
          <w:rFonts w:eastAsia="Times New Roman" w:cs="Times New Roman"/>
          <w:bCs/>
          <w:sz w:val="28"/>
          <w:szCs w:val="24"/>
          <w:lang w:eastAsia="ru-RU"/>
        </w:rPr>
        <w:t>.</w:t>
      </w:r>
      <w:r w:rsidR="0070616F">
        <w:rPr>
          <w:rFonts w:eastAsia="Times New Roman" w:cs="Times New Roman"/>
          <w:bCs/>
          <w:sz w:val="28"/>
          <w:szCs w:val="24"/>
          <w:lang w:eastAsia="ru-RU"/>
        </w:rPr>
        <w:t>Н.</w:t>
      </w:r>
      <w:r w:rsidRPr="00A120E5">
        <w:rPr>
          <w:rFonts w:eastAsia="Times New Roman" w:cs="Times New Roman"/>
          <w:bCs/>
          <w:szCs w:val="26"/>
          <w:lang w:eastAsia="ru-RU"/>
        </w:rPr>
        <w:t xml:space="preserve">             </w:t>
      </w:r>
      <w:r w:rsidRPr="00A120E5">
        <w:rPr>
          <w:rFonts w:eastAsia="Times New Roman" w:cs="Times New Roman"/>
          <w:bCs/>
          <w:sz w:val="20"/>
          <w:szCs w:val="20"/>
          <w:lang w:eastAsia="ru-RU"/>
        </w:rPr>
        <w:tab/>
      </w:r>
      <w:r w:rsidRPr="00A120E5">
        <w:rPr>
          <w:rFonts w:eastAsia="Times New Roman" w:cs="Times New Roman"/>
          <w:bCs/>
          <w:sz w:val="20"/>
          <w:szCs w:val="20"/>
          <w:lang w:eastAsia="ru-RU"/>
        </w:rPr>
        <w:tab/>
      </w:r>
      <w:r w:rsidRPr="00A120E5">
        <w:rPr>
          <w:rFonts w:eastAsia="Times New Roman" w:cs="Times New Roman"/>
          <w:bCs/>
          <w:sz w:val="20"/>
          <w:szCs w:val="20"/>
          <w:lang w:eastAsia="ru-RU"/>
        </w:rPr>
        <w:tab/>
        <w:t xml:space="preserve">                                  </w:t>
      </w:r>
      <w:r w:rsidR="0070616F">
        <w:rPr>
          <w:rFonts w:eastAsia="Times New Roman" w:cs="Times New Roman"/>
          <w:bCs/>
          <w:sz w:val="20"/>
          <w:szCs w:val="20"/>
          <w:lang w:eastAsia="ru-RU"/>
        </w:rPr>
        <w:tab/>
        <w:t xml:space="preserve">   </w:t>
      </w:r>
      <w:r w:rsidRPr="00A120E5">
        <w:rPr>
          <w:rFonts w:eastAsia="Times New Roman" w:cs="Times New Roman"/>
          <w:bCs/>
          <w:sz w:val="20"/>
          <w:szCs w:val="20"/>
          <w:lang w:eastAsia="ru-RU"/>
        </w:rPr>
        <w:t xml:space="preserve">    </w:t>
      </w:r>
      <w:r w:rsidRPr="00A120E5">
        <w:rPr>
          <w:rFonts w:eastAsia="Times New Roman" w:cs="Times New Roman"/>
          <w:bCs/>
          <w:sz w:val="20"/>
          <w:szCs w:val="20"/>
          <w:lang w:eastAsia="ru-RU"/>
        </w:rPr>
        <w:tab/>
      </w:r>
      <w:r w:rsidRPr="00A120E5">
        <w:rPr>
          <w:rFonts w:eastAsia="Times New Roman" w:cs="Times New Roman"/>
          <w:bCs/>
          <w:sz w:val="20"/>
          <w:szCs w:val="20"/>
          <w:lang w:eastAsia="ru-RU"/>
        </w:rPr>
        <w:tab/>
      </w:r>
      <w:r w:rsidR="0070616F">
        <w:rPr>
          <w:rFonts w:eastAsia="Times New Roman" w:cs="Times New Roman"/>
          <w:bCs/>
          <w:sz w:val="20"/>
          <w:szCs w:val="20"/>
          <w:lang w:eastAsia="ru-RU"/>
        </w:rPr>
        <w:tab/>
      </w:r>
      <w:r w:rsidRPr="00A120E5">
        <w:rPr>
          <w:rFonts w:eastAsia="Times New Roman" w:cs="Times New Roman"/>
          <w:bCs/>
          <w:sz w:val="20"/>
          <w:szCs w:val="20"/>
          <w:lang w:eastAsia="ru-RU"/>
        </w:rPr>
        <w:t>(подпись)</w:t>
      </w:r>
    </w:p>
    <w:p w14:paraId="2E541B56" w14:textId="6BA977D9" w:rsidR="00487DBC" w:rsidRDefault="00487DBC" w:rsidP="00BC00B2">
      <w:pPr>
        <w:spacing w:after="0"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5CBFC943" w14:textId="10B8F3AE" w:rsidR="00487DBC" w:rsidRDefault="00487DBC" w:rsidP="00BC00B2">
      <w:pPr>
        <w:spacing w:after="0"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226902D3" w14:textId="319E1D5D" w:rsidR="00487DBC" w:rsidRDefault="00487DBC" w:rsidP="00BC00B2">
      <w:pPr>
        <w:spacing w:after="0"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19D941EB" w14:textId="3EC292A3" w:rsidR="00487DBC" w:rsidRDefault="00487DBC" w:rsidP="00BC00B2">
      <w:pPr>
        <w:spacing w:after="0"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08E3880A" w14:textId="4F482DA3" w:rsidR="00487DBC" w:rsidRDefault="00487DBC" w:rsidP="00BC00B2">
      <w:pPr>
        <w:spacing w:after="0"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1F0BADD8" w14:textId="77777777" w:rsidR="00487DBC" w:rsidRDefault="00487DBC" w:rsidP="00BC00B2">
      <w:pPr>
        <w:spacing w:after="0"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1AFE07A6" w14:textId="764EEA5D" w:rsidR="00CE2F01" w:rsidRDefault="00CE2F01" w:rsidP="00BC00B2">
      <w:pPr>
        <w:spacing w:after="0"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4C81D896" w14:textId="77777777" w:rsidR="001A6461" w:rsidRPr="00B53D4A" w:rsidRDefault="001A6461" w:rsidP="00BC00B2">
      <w:pPr>
        <w:spacing w:after="0" w:line="240" w:lineRule="auto"/>
        <w:rPr>
          <w:rFonts w:eastAsia="Times New Roman" w:cs="Times New Roman"/>
          <w:sz w:val="28"/>
          <w:szCs w:val="20"/>
          <w:lang w:eastAsia="ru-RU"/>
        </w:rPr>
      </w:pPr>
    </w:p>
    <w:p w14:paraId="3A1E9703" w14:textId="77777777" w:rsidR="001A6461" w:rsidRDefault="00CE2F01" w:rsidP="001A6461">
      <w:pPr>
        <w:spacing w:after="0" w:line="240" w:lineRule="auto"/>
        <w:jc w:val="center"/>
        <w:rPr>
          <w:rFonts w:eastAsia="Times New Roman" w:cs="Times New Roman"/>
          <w:sz w:val="32"/>
          <w:szCs w:val="20"/>
          <w:lang w:eastAsia="ru-RU"/>
        </w:rPr>
        <w:sectPr w:rsidR="001A6461" w:rsidSect="001A6461"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B53D4A">
        <w:rPr>
          <w:rFonts w:eastAsia="Times New Roman" w:cs="Times New Roman"/>
          <w:sz w:val="28"/>
          <w:szCs w:val="20"/>
          <w:lang w:eastAsia="ru-RU"/>
        </w:rPr>
        <w:t>Минск</w:t>
      </w:r>
      <w:r w:rsidRPr="00B53D4A">
        <w:rPr>
          <w:rFonts w:eastAsia="Times New Roman" w:cs="Times New Roman"/>
          <w:sz w:val="32"/>
          <w:szCs w:val="20"/>
          <w:lang w:eastAsia="ru-RU"/>
        </w:rPr>
        <w:t xml:space="preserve"> 202</w:t>
      </w:r>
      <w:r w:rsidR="001A6461">
        <w:rPr>
          <w:rFonts w:eastAsia="Times New Roman" w:cs="Times New Roman"/>
          <w:sz w:val="32"/>
          <w:szCs w:val="20"/>
          <w:lang w:eastAsia="ru-RU"/>
        </w:rPr>
        <w:t>4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eastAsia="en-US"/>
        </w:rPr>
        <w:id w:val="1828791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D42637" w14:textId="20B2E860" w:rsidR="001D7484" w:rsidRPr="001D7484" w:rsidRDefault="001D7484" w:rsidP="001D7484">
          <w:pPr>
            <w:pStyle w:val="ad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D748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6ACF313" w14:textId="53D8BFAB" w:rsidR="00927D5B" w:rsidRDefault="001D748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E6D1E">
            <w:rPr>
              <w:color w:val="000000" w:themeColor="text1"/>
            </w:rPr>
            <w:fldChar w:fldCharType="begin"/>
          </w:r>
          <w:r w:rsidRPr="00BE6D1E">
            <w:rPr>
              <w:color w:val="000000" w:themeColor="text1"/>
            </w:rPr>
            <w:instrText xml:space="preserve"> TOC \o "1-3" \h \z \u </w:instrText>
          </w:r>
          <w:r w:rsidRPr="00BE6D1E">
            <w:rPr>
              <w:color w:val="000000" w:themeColor="text1"/>
            </w:rPr>
            <w:fldChar w:fldCharType="separate"/>
          </w:r>
          <w:hyperlink w:anchor="_Toc167837084" w:history="1">
            <w:r w:rsidR="00927D5B" w:rsidRPr="002A070A">
              <w:rPr>
                <w:rStyle w:val="ab"/>
                <w:rFonts w:cs="Times New Roman"/>
                <w:noProof/>
              </w:rPr>
              <w:t>ВВЕДЕНИЕ</w:t>
            </w:r>
            <w:r w:rsidR="00927D5B">
              <w:rPr>
                <w:noProof/>
                <w:webHidden/>
              </w:rPr>
              <w:tab/>
            </w:r>
            <w:r w:rsidR="00927D5B">
              <w:rPr>
                <w:noProof/>
                <w:webHidden/>
              </w:rPr>
              <w:fldChar w:fldCharType="begin"/>
            </w:r>
            <w:r w:rsidR="00927D5B">
              <w:rPr>
                <w:noProof/>
                <w:webHidden/>
              </w:rPr>
              <w:instrText xml:space="preserve"> PAGEREF _Toc167837084 \h </w:instrText>
            </w:r>
            <w:r w:rsidR="00927D5B">
              <w:rPr>
                <w:noProof/>
                <w:webHidden/>
              </w:rPr>
            </w:r>
            <w:r w:rsidR="00927D5B">
              <w:rPr>
                <w:noProof/>
                <w:webHidden/>
              </w:rPr>
              <w:fldChar w:fldCharType="separate"/>
            </w:r>
            <w:r w:rsidR="00927D5B">
              <w:rPr>
                <w:noProof/>
                <w:webHidden/>
              </w:rPr>
              <w:t>4</w:t>
            </w:r>
            <w:r w:rsidR="00927D5B">
              <w:rPr>
                <w:noProof/>
                <w:webHidden/>
              </w:rPr>
              <w:fldChar w:fldCharType="end"/>
            </w:r>
          </w:hyperlink>
        </w:p>
        <w:p w14:paraId="13F60762" w14:textId="245B06C7" w:rsidR="00927D5B" w:rsidRDefault="00927D5B">
          <w:pPr>
            <w:pStyle w:val="11"/>
            <w:tabs>
              <w:tab w:val="left" w:pos="5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7085" w:history="1">
            <w:r w:rsidRPr="002A070A">
              <w:rPr>
                <w:rStyle w:val="ab"/>
                <w:bCs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070A">
              <w:rPr>
                <w:rStyle w:val="ab"/>
                <w:rFonts w:cs="Times New Roman"/>
                <w:noProof/>
              </w:rPr>
              <w:t>Математическая 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5E828" w14:textId="39E04424" w:rsidR="00927D5B" w:rsidRDefault="00927D5B">
          <w:pPr>
            <w:pStyle w:val="11"/>
            <w:tabs>
              <w:tab w:val="left" w:pos="5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7086" w:history="1">
            <w:r w:rsidRPr="002A070A">
              <w:rPr>
                <w:rStyle w:val="ab"/>
                <w:bCs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070A">
              <w:rPr>
                <w:rStyle w:val="ab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83128" w14:textId="6967D81C" w:rsidR="00927D5B" w:rsidRDefault="00927D5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7087" w:history="1">
            <w:r w:rsidRPr="002A070A">
              <w:rPr>
                <w:rStyle w:val="ab"/>
                <w:noProof/>
                <w:shd w:val="clear" w:color="auto" w:fill="FFFFFF"/>
              </w:rPr>
              <w:t>2.1    Структурная схема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29136" w14:textId="41C52FB4" w:rsidR="00927D5B" w:rsidRDefault="00927D5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7088" w:history="1">
            <w:r w:rsidRPr="002A070A">
              <w:rPr>
                <w:rStyle w:val="ab"/>
                <w:noProof/>
                <w:shd w:val="clear" w:color="auto" w:fill="FFFFFF"/>
              </w:rPr>
              <w:t>2.2    Описание структурных элементов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9C1FA" w14:textId="5750B913" w:rsidR="00927D5B" w:rsidRDefault="00927D5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7089" w:history="1">
            <w:r w:rsidRPr="002A070A">
              <w:rPr>
                <w:rStyle w:val="ab"/>
                <w:noProof/>
                <w:shd w:val="clear" w:color="auto" w:fill="FFFFFF"/>
              </w:rPr>
              <w:t>2.3    Основные возможности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42F3" w14:textId="618D6A03" w:rsidR="00927D5B" w:rsidRDefault="00927D5B">
          <w:pPr>
            <w:pStyle w:val="11"/>
            <w:tabs>
              <w:tab w:val="left" w:pos="5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7090" w:history="1">
            <w:r w:rsidRPr="002A070A">
              <w:rPr>
                <w:rStyle w:val="ab"/>
                <w:bCs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070A">
              <w:rPr>
                <w:rStyle w:val="ab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C47C9" w14:textId="6DD3E170" w:rsidR="00927D5B" w:rsidRDefault="00927D5B">
          <w:pPr>
            <w:pStyle w:val="11"/>
            <w:tabs>
              <w:tab w:val="left" w:pos="5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7091" w:history="1">
            <w:r w:rsidRPr="002A070A">
              <w:rPr>
                <w:rStyle w:val="ab"/>
                <w:rFonts w:cs="Times New Roman"/>
                <w:bCs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070A">
              <w:rPr>
                <w:rStyle w:val="ab"/>
                <w:rFonts w:cs="Times New Roman"/>
                <w:noProof/>
              </w:rPr>
              <w:t>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AB16C" w14:textId="552B6025" w:rsidR="00927D5B" w:rsidRDefault="00927D5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7092" w:history="1">
            <w:r w:rsidRPr="002A070A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58069" w14:textId="01972473" w:rsidR="00927D5B" w:rsidRDefault="00927D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7093" w:history="1">
            <w:r w:rsidRPr="002A070A">
              <w:rPr>
                <w:rStyle w:val="ab"/>
                <w:rFonts w:cs="Times New Roman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BFF82" w14:textId="50B84F3D" w:rsidR="00927D5B" w:rsidRDefault="00927D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837094" w:history="1">
            <w:r w:rsidRPr="002A070A">
              <w:rPr>
                <w:rStyle w:val="ab"/>
                <w:rFonts w:cs="Times New Roman"/>
                <w:b/>
                <w:b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AD63C" w14:textId="4635DD04" w:rsidR="001D7484" w:rsidRDefault="001D7484" w:rsidP="004F698A">
          <w:pPr>
            <w:tabs>
              <w:tab w:val="left" w:pos="284"/>
              <w:tab w:val="left" w:pos="851"/>
            </w:tabs>
          </w:pPr>
          <w:r w:rsidRPr="00BE6D1E">
            <w:rPr>
              <w:color w:val="000000" w:themeColor="text1"/>
            </w:rPr>
            <w:fldChar w:fldCharType="end"/>
          </w:r>
        </w:p>
      </w:sdtContent>
    </w:sdt>
    <w:p w14:paraId="450B5E96" w14:textId="69C1CFF1" w:rsidR="001D7484" w:rsidRDefault="001D7484" w:rsidP="00F169C1">
      <w:pPr>
        <w:spacing w:after="0" w:line="240" w:lineRule="auto"/>
        <w:rPr>
          <w:rFonts w:eastAsiaTheme="majorEastAsia" w:cs="Times New Roman"/>
          <w:b/>
          <w:color w:val="000000" w:themeColor="text1"/>
          <w:sz w:val="28"/>
          <w:szCs w:val="28"/>
        </w:rPr>
      </w:pPr>
      <w:r>
        <w:rPr>
          <w:rFonts w:eastAsiaTheme="majorEastAsia" w:cs="Times New Roman"/>
          <w:b/>
          <w:color w:val="000000" w:themeColor="text1"/>
          <w:sz w:val="28"/>
          <w:szCs w:val="28"/>
        </w:rPr>
        <w:br w:type="page"/>
      </w:r>
    </w:p>
    <w:p w14:paraId="60A4A421" w14:textId="5836CF32" w:rsidR="001B2C68" w:rsidRPr="002176EC" w:rsidRDefault="0011302D" w:rsidP="00F169C1">
      <w:pPr>
        <w:pStyle w:val="1"/>
        <w:shd w:val="clear" w:color="auto" w:fill="FFFFFF" w:themeFill="background1"/>
        <w:spacing w:before="0" w:line="240" w:lineRule="auto"/>
        <w:rPr>
          <w:rFonts w:cs="Times New Roman"/>
          <w:szCs w:val="28"/>
        </w:rPr>
      </w:pPr>
      <w:bookmarkStart w:id="2" w:name="_Toc167837084"/>
      <w:r>
        <w:rPr>
          <w:rFonts w:cs="Times New Roman"/>
          <w:szCs w:val="28"/>
        </w:rPr>
        <w:lastRenderedPageBreak/>
        <w:t>ВВЕДЕНИЕ</w:t>
      </w:r>
      <w:bookmarkEnd w:id="2"/>
    </w:p>
    <w:p w14:paraId="2CD501A5" w14:textId="77777777" w:rsidR="00DE49AB" w:rsidRPr="00187533" w:rsidRDefault="00DE49AB" w:rsidP="00F169C1">
      <w:pPr>
        <w:spacing w:after="0" w:line="240" w:lineRule="auto"/>
      </w:pPr>
    </w:p>
    <w:p w14:paraId="41CF2BD8" w14:textId="418D47C2" w:rsidR="00C51282" w:rsidRDefault="0095317D" w:rsidP="00C5128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Фрактал — это множество, обладающее свойством самоподобия, т.е.</w:t>
      </w:r>
      <w:r w:rsidR="00660930">
        <w:rPr>
          <w:sz w:val="24"/>
          <w:szCs w:val="24"/>
        </w:rPr>
        <w:t xml:space="preserve"> часть фрактала является похожей на весь фрактал в целом. Для создания фракталов в программном обеспечении в основном используется рекурсия.</w:t>
      </w:r>
    </w:p>
    <w:p w14:paraId="6406A69B" w14:textId="3EDB754A" w:rsidR="00C51282" w:rsidRDefault="00C51282" w:rsidP="00C5128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Одним из видов фракталов является квадратный фрактал. Самым распространенный фрактал такого типа известен под названием «Ковер </w:t>
      </w:r>
      <w:proofErr w:type="spellStart"/>
      <w:r>
        <w:rPr>
          <w:sz w:val="24"/>
          <w:szCs w:val="24"/>
        </w:rPr>
        <w:t>Серпинского</w:t>
      </w:r>
      <w:proofErr w:type="spellEnd"/>
      <w:r>
        <w:rPr>
          <w:sz w:val="24"/>
          <w:szCs w:val="24"/>
        </w:rPr>
        <w:t>», представленный на рисунке 1.</w:t>
      </w:r>
    </w:p>
    <w:p w14:paraId="042F5C4C" w14:textId="77671441" w:rsidR="00C51282" w:rsidRDefault="00C51282" w:rsidP="00C51282">
      <w:pPr>
        <w:tabs>
          <w:tab w:val="left" w:pos="1134"/>
        </w:tabs>
        <w:spacing w:after="0" w:line="240" w:lineRule="auto"/>
        <w:ind w:firstLine="85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97325A" wp14:editId="4314289E">
            <wp:extent cx="2066925" cy="2066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1002B" w14:textId="559CA467" w:rsidR="00C51282" w:rsidRDefault="00C51282" w:rsidP="00C51282">
      <w:pPr>
        <w:tabs>
          <w:tab w:val="left" w:pos="1134"/>
        </w:tabs>
        <w:spacing w:after="0" w:line="240" w:lineRule="auto"/>
        <w:ind w:firstLine="851"/>
        <w:jc w:val="center"/>
        <w:rPr>
          <w:sz w:val="22"/>
        </w:rPr>
      </w:pPr>
      <w:r>
        <w:rPr>
          <w:sz w:val="22"/>
        </w:rPr>
        <w:t xml:space="preserve">Рисунок 1 – Ковер </w:t>
      </w:r>
      <w:proofErr w:type="spellStart"/>
      <w:r>
        <w:rPr>
          <w:sz w:val="22"/>
        </w:rPr>
        <w:t>Серпинского</w:t>
      </w:r>
      <w:proofErr w:type="spellEnd"/>
    </w:p>
    <w:p w14:paraId="755BF8D4" w14:textId="6465CF0E" w:rsidR="00C51282" w:rsidRDefault="00C51282" w:rsidP="00C51282">
      <w:pPr>
        <w:tabs>
          <w:tab w:val="left" w:pos="1134"/>
        </w:tabs>
        <w:spacing w:after="0" w:line="240" w:lineRule="auto"/>
        <w:ind w:firstLine="851"/>
        <w:rPr>
          <w:sz w:val="22"/>
        </w:rPr>
      </w:pPr>
    </w:p>
    <w:p w14:paraId="30C5379C" w14:textId="10BF5804" w:rsidR="00C51282" w:rsidRDefault="00C51282" w:rsidP="00C51282">
      <w:pPr>
        <w:tabs>
          <w:tab w:val="left" w:pos="1134"/>
        </w:tabs>
        <w:spacing w:after="0" w:line="24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>Однако данный курсовой проект будет посвящен кубическим фракталам — продвинутой версии квадратных. Они очень схожи, однако</w:t>
      </w:r>
      <w:r w:rsidR="00A20006">
        <w:rPr>
          <w:sz w:val="24"/>
          <w:szCs w:val="24"/>
        </w:rPr>
        <w:t xml:space="preserve"> в отличии от квадратного, где более мелкие квадраты появляется от 4 граней, будут появляться кубы от 6 граней.</w:t>
      </w:r>
    </w:p>
    <w:p w14:paraId="17A05ABC" w14:textId="7DC5AA7F" w:rsidR="001154F2" w:rsidRDefault="001154F2" w:rsidP="00C51282">
      <w:pPr>
        <w:tabs>
          <w:tab w:val="left" w:pos="1134"/>
        </w:tabs>
        <w:spacing w:after="0" w:line="240" w:lineRule="auto"/>
        <w:ind w:firstLine="851"/>
        <w:rPr>
          <w:sz w:val="24"/>
          <w:szCs w:val="24"/>
        </w:rPr>
      </w:pPr>
    </w:p>
    <w:p w14:paraId="232ABFED" w14:textId="06EAEE40" w:rsidR="001154F2" w:rsidRDefault="001154F2" w:rsidP="00C51282">
      <w:pPr>
        <w:tabs>
          <w:tab w:val="left" w:pos="1134"/>
        </w:tabs>
        <w:spacing w:after="0" w:line="24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Для реализации данного курсового проекта была выбрана платформа </w:t>
      </w:r>
      <w:r w:rsidRPr="001154F2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NET</w:t>
      </w:r>
      <w:r w:rsidRPr="001154F2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Windows</w:t>
      </w:r>
      <w:r w:rsidRPr="001154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Forms</w:t>
      </w:r>
      <w:r w:rsidRPr="001154F2">
        <w:rPr>
          <w:sz w:val="24"/>
          <w:szCs w:val="24"/>
        </w:rPr>
        <w:t>).</w:t>
      </w:r>
      <w:r>
        <w:rPr>
          <w:sz w:val="24"/>
          <w:szCs w:val="24"/>
        </w:rPr>
        <w:t xml:space="preserve"> Причиной этому является ряд плюсов:</w:t>
      </w:r>
    </w:p>
    <w:p w14:paraId="5606229D" w14:textId="6DF805CE" w:rsidR="001154F2" w:rsidRDefault="001154F2" w:rsidP="001154F2">
      <w:pPr>
        <w:pStyle w:val="a7"/>
        <w:numPr>
          <w:ilvl w:val="0"/>
          <w:numId w:val="40"/>
        </w:numPr>
        <w:tabs>
          <w:tab w:val="left" w:pos="113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Простота разработки: </w:t>
      </w:r>
      <w:r>
        <w:rPr>
          <w:sz w:val="24"/>
          <w:szCs w:val="24"/>
          <w:lang w:val="en-US"/>
        </w:rPr>
        <w:t>Windows</w:t>
      </w:r>
      <w:r w:rsidRPr="001154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forms</w:t>
      </w:r>
      <w:r w:rsidRPr="001154F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предоставляет визуальный дизайнер в </w:t>
      </w:r>
      <w:r>
        <w:rPr>
          <w:sz w:val="24"/>
          <w:szCs w:val="24"/>
          <w:lang w:val="en-US"/>
        </w:rPr>
        <w:t>Visual</w:t>
      </w:r>
      <w:r w:rsidRPr="001154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>
        <w:rPr>
          <w:sz w:val="24"/>
          <w:szCs w:val="24"/>
        </w:rPr>
        <w:t xml:space="preserve">, который значительно упрощает разработку графически богатых приложений. </w:t>
      </w:r>
    </w:p>
    <w:p w14:paraId="5F038F25" w14:textId="4F2DF3D0" w:rsidR="001154F2" w:rsidRDefault="001154F2" w:rsidP="001154F2">
      <w:pPr>
        <w:pStyle w:val="a7"/>
        <w:numPr>
          <w:ilvl w:val="0"/>
          <w:numId w:val="40"/>
        </w:numPr>
        <w:tabs>
          <w:tab w:val="left" w:pos="113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Богатый набор готовых элементов управления: </w:t>
      </w:r>
      <w:r>
        <w:rPr>
          <w:sz w:val="24"/>
          <w:szCs w:val="24"/>
          <w:lang w:val="en-US"/>
        </w:rPr>
        <w:t>Windows</w:t>
      </w:r>
      <w:r w:rsidRPr="001154F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Forms</w:t>
      </w:r>
      <w:r w:rsidRPr="001154F2">
        <w:rPr>
          <w:sz w:val="24"/>
          <w:szCs w:val="24"/>
        </w:rPr>
        <w:t xml:space="preserve"> </w:t>
      </w:r>
      <w:r w:rsidR="00422B64">
        <w:rPr>
          <w:sz w:val="24"/>
          <w:szCs w:val="24"/>
        </w:rPr>
        <w:t xml:space="preserve">предоставляет большое количество готовых утилит, таких как текстовые поля, таблицы, кнопки и </w:t>
      </w:r>
      <w:r w:rsidR="00E410F8">
        <w:rPr>
          <w:sz w:val="24"/>
          <w:szCs w:val="24"/>
        </w:rPr>
        <w:t>другие</w:t>
      </w:r>
      <w:r w:rsidR="00422B64">
        <w:rPr>
          <w:sz w:val="24"/>
          <w:szCs w:val="24"/>
        </w:rPr>
        <w:t>.</w:t>
      </w:r>
    </w:p>
    <w:p w14:paraId="35091191" w14:textId="13C2BC1B" w:rsidR="00422B64" w:rsidRDefault="00E410F8" w:rsidP="001154F2">
      <w:pPr>
        <w:pStyle w:val="a7"/>
        <w:numPr>
          <w:ilvl w:val="0"/>
          <w:numId w:val="40"/>
        </w:numPr>
        <w:tabs>
          <w:tab w:val="left" w:pos="113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Легкость развертывания и обновления: приложения </w:t>
      </w:r>
      <w:r>
        <w:rPr>
          <w:sz w:val="24"/>
          <w:szCs w:val="24"/>
          <w:lang w:val="en-US"/>
        </w:rPr>
        <w:t>Windows</w:t>
      </w:r>
      <w:r w:rsidRPr="00E410F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Forms</w:t>
      </w:r>
      <w:r w:rsidRPr="00E410F8">
        <w:rPr>
          <w:sz w:val="24"/>
          <w:szCs w:val="24"/>
        </w:rPr>
        <w:t xml:space="preserve"> </w:t>
      </w:r>
      <w:r>
        <w:rPr>
          <w:sz w:val="24"/>
          <w:szCs w:val="24"/>
        </w:rPr>
        <w:t>собираются несколькими нажатиями мыши.</w:t>
      </w:r>
    </w:p>
    <w:p w14:paraId="30B702E5" w14:textId="77777777" w:rsidR="00F37075" w:rsidRPr="00F37075" w:rsidRDefault="00F37075" w:rsidP="00F37075">
      <w:pPr>
        <w:tabs>
          <w:tab w:val="left" w:pos="1134"/>
        </w:tabs>
        <w:spacing w:after="0" w:line="240" w:lineRule="auto"/>
        <w:rPr>
          <w:sz w:val="24"/>
          <w:szCs w:val="24"/>
        </w:rPr>
      </w:pPr>
    </w:p>
    <w:p w14:paraId="13BD0900" w14:textId="76BD2869" w:rsidR="008D6F0B" w:rsidRPr="005960FB" w:rsidRDefault="004F70DE" w:rsidP="00F169C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заключение, в этой работе будет представлен процесс разработки приложения для генерации кубических фракталов с заданными параметрами, а также результаты его тестирования. Эта работа будет полезна для </w:t>
      </w:r>
      <w:r w:rsidRPr="004F70DE"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>-дизайнеров, для генерации ими моделей и текстур</w:t>
      </w:r>
      <w:r w:rsidR="00CC3826">
        <w:rPr>
          <w:sz w:val="24"/>
          <w:szCs w:val="24"/>
        </w:rPr>
        <w:t xml:space="preserve">, а также для разработчиков программного обеспечение, </w:t>
      </w:r>
      <w:r w:rsidR="005960FB">
        <w:rPr>
          <w:sz w:val="24"/>
          <w:szCs w:val="24"/>
        </w:rPr>
        <w:t>заинтересованных в развитии области трехмерных</w:t>
      </w:r>
      <w:r w:rsidR="005960FB" w:rsidRPr="005960FB">
        <w:rPr>
          <w:sz w:val="24"/>
          <w:szCs w:val="24"/>
        </w:rPr>
        <w:t xml:space="preserve"> </w:t>
      </w:r>
      <w:r w:rsidR="005960FB">
        <w:rPr>
          <w:sz w:val="24"/>
          <w:szCs w:val="24"/>
        </w:rPr>
        <w:t>генеративных приложений.</w:t>
      </w:r>
    </w:p>
    <w:p w14:paraId="616F3F9C" w14:textId="03E83784" w:rsidR="004F70DE" w:rsidRDefault="004F70D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EA66F62" w14:textId="77777777" w:rsidR="004F70DE" w:rsidRPr="00195ABD" w:rsidRDefault="004F70DE" w:rsidP="00F169C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</w:p>
    <w:p w14:paraId="023C3AF9" w14:textId="56556822" w:rsidR="00E845D9" w:rsidRPr="00B64FBA" w:rsidRDefault="00133523" w:rsidP="00F169C1">
      <w:pPr>
        <w:pStyle w:val="1"/>
        <w:numPr>
          <w:ilvl w:val="0"/>
          <w:numId w:val="1"/>
        </w:numPr>
        <w:tabs>
          <w:tab w:val="left" w:pos="1134"/>
        </w:tabs>
        <w:spacing w:before="0" w:line="240" w:lineRule="auto"/>
        <w:ind w:left="0" w:firstLine="851"/>
        <w:jc w:val="left"/>
      </w:pPr>
      <w:bookmarkStart w:id="3" w:name="_Toc167837085"/>
      <w:r w:rsidRPr="00525C3E">
        <w:rPr>
          <w:rFonts w:cs="Times New Roman"/>
          <w:szCs w:val="24"/>
        </w:rPr>
        <w:t>Математическая формулировка задачи</w:t>
      </w:r>
      <w:bookmarkEnd w:id="3"/>
    </w:p>
    <w:p w14:paraId="643A4268" w14:textId="77777777" w:rsidR="00E845D9" w:rsidRDefault="00E845D9" w:rsidP="00D7783C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</w:p>
    <w:p w14:paraId="31E5AF76" w14:textId="2B720125" w:rsidR="000050F2" w:rsidRDefault="00123601" w:rsidP="0012360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bookmarkStart w:id="4" w:name="_Hlk167816560"/>
      <w:r>
        <w:rPr>
          <w:sz w:val="24"/>
          <w:szCs w:val="24"/>
        </w:rPr>
        <w:t>Фрактал начинается с одного куба (основного куба) и на каждой итерации (или уровне глубины)</w:t>
      </w:r>
      <w:r w:rsidR="001731BA">
        <w:rPr>
          <w:sz w:val="24"/>
          <w:szCs w:val="24"/>
        </w:rPr>
        <w:t xml:space="preserve"> вокруг каждого куба добавляются шесть новых кубов, смещенных по осям координат на определенное расстояние</w:t>
      </w:r>
      <w:bookmarkEnd w:id="4"/>
      <w:r w:rsidR="001731BA">
        <w:rPr>
          <w:sz w:val="24"/>
          <w:szCs w:val="24"/>
        </w:rPr>
        <w:t>.</w:t>
      </w:r>
    </w:p>
    <w:p w14:paraId="706B7936" w14:textId="1C0B8E6F" w:rsidR="00E845D9" w:rsidRDefault="00744B5F" w:rsidP="00F169C1">
      <w:pPr>
        <w:tabs>
          <w:tab w:val="left" w:pos="1134"/>
        </w:tabs>
        <w:spacing w:after="0" w:line="240" w:lineRule="auto"/>
        <w:ind w:firstLine="851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Пусть </w:t>
      </w:r>
      <m:oMath>
        <m:r>
          <w:rPr>
            <w:rFonts w:ascii="Cambria Math" w:hAnsi="Cambria Math"/>
            <w:sz w:val="24"/>
            <w:szCs w:val="24"/>
          </w:rPr>
          <m:t>C(x,y,z,s,n,</m:t>
        </m:r>
        <m:r>
          <w:rPr>
            <w:rFonts w:ascii="Cambria Math" w:hAnsi="Cambria Math"/>
            <w:sz w:val="24"/>
            <w:szCs w:val="24"/>
            <w:lang w:val="en-US"/>
          </w:rPr>
          <m:t>α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обозначает множество кубов, где:</w:t>
      </w:r>
    </w:p>
    <w:p w14:paraId="4D278DD2" w14:textId="7AFDC282" w:rsidR="00744B5F" w:rsidRPr="00744B5F" w:rsidRDefault="00744B5F" w:rsidP="00744B5F">
      <w:pPr>
        <w:pStyle w:val="a7"/>
        <w:numPr>
          <w:ilvl w:val="0"/>
          <w:numId w:val="42"/>
        </w:numPr>
        <w:tabs>
          <w:tab w:val="left" w:pos="1134"/>
        </w:tabs>
        <w:spacing w:after="0" w:line="240" w:lineRule="auto"/>
        <w:jc w:val="both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x,y,z</m:t>
        </m:r>
      </m:oMath>
      <w:r w:rsidRPr="00744B5F">
        <w:rPr>
          <w:rFonts w:eastAsiaTheme="minorEastAsia"/>
          <w:i/>
          <w:sz w:val="24"/>
          <w:szCs w:val="24"/>
        </w:rPr>
        <w:t xml:space="preserve"> — </w:t>
      </w:r>
      <w:r>
        <w:rPr>
          <w:rFonts w:eastAsiaTheme="minorEastAsia"/>
          <w:iCs/>
          <w:sz w:val="24"/>
          <w:szCs w:val="24"/>
        </w:rPr>
        <w:t>координаты центра куба.</w:t>
      </w:r>
    </w:p>
    <w:p w14:paraId="741BE039" w14:textId="6CA01672" w:rsidR="00744B5F" w:rsidRPr="00D7783C" w:rsidRDefault="00744B5F" w:rsidP="00744B5F">
      <w:pPr>
        <w:pStyle w:val="a7"/>
        <w:numPr>
          <w:ilvl w:val="0"/>
          <w:numId w:val="42"/>
        </w:numPr>
        <w:tabs>
          <w:tab w:val="left" w:pos="1134"/>
        </w:tabs>
        <w:spacing w:after="0" w:line="240" w:lineRule="auto"/>
        <w:jc w:val="both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s</m:t>
        </m:r>
      </m:oMath>
      <w:r>
        <w:rPr>
          <w:rFonts w:eastAsiaTheme="minorEastAsia"/>
          <w:i/>
          <w:sz w:val="24"/>
          <w:szCs w:val="24"/>
          <w:lang w:val="en-US"/>
        </w:rPr>
        <w:t xml:space="preserve"> — </w:t>
      </w:r>
      <w:r>
        <w:rPr>
          <w:rFonts w:eastAsiaTheme="minorEastAsia"/>
          <w:iCs/>
          <w:sz w:val="24"/>
          <w:szCs w:val="24"/>
        </w:rPr>
        <w:t>длина ребра куба.</w:t>
      </w:r>
    </w:p>
    <w:p w14:paraId="1E88B1B5" w14:textId="02640355" w:rsidR="00D7783C" w:rsidRPr="00D7783C" w:rsidRDefault="00D7783C" w:rsidP="00D7783C">
      <w:pPr>
        <w:pStyle w:val="a7"/>
        <w:numPr>
          <w:ilvl w:val="0"/>
          <w:numId w:val="42"/>
        </w:numPr>
        <w:tabs>
          <w:tab w:val="left" w:pos="1134"/>
        </w:tabs>
        <w:spacing w:after="0" w:line="240" w:lineRule="auto"/>
        <w:jc w:val="both"/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 xml:space="preserve">n — </w:t>
      </w:r>
      <w:r>
        <w:rPr>
          <w:iCs/>
          <w:sz w:val="24"/>
          <w:szCs w:val="24"/>
        </w:rPr>
        <w:t>текущая глубина рекурсии.</w:t>
      </w:r>
    </w:p>
    <w:p w14:paraId="51E08089" w14:textId="521069F7" w:rsidR="00D7783C" w:rsidRPr="00D7783C" w:rsidRDefault="00A32182" w:rsidP="00D7783C">
      <w:pPr>
        <w:pStyle w:val="a7"/>
        <w:numPr>
          <w:ilvl w:val="0"/>
          <w:numId w:val="42"/>
        </w:numPr>
        <w:tabs>
          <w:tab w:val="left" w:pos="1134"/>
        </w:tabs>
        <w:spacing w:after="0" w:line="240" w:lineRule="auto"/>
        <w:jc w:val="both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α </m:t>
        </m:r>
      </m:oMath>
      <w:r>
        <w:rPr>
          <w:rFonts w:eastAsiaTheme="minorEastAsia"/>
          <w:i/>
          <w:sz w:val="24"/>
          <w:szCs w:val="24"/>
          <w:lang w:val="en-US"/>
        </w:rPr>
        <w:t xml:space="preserve">— </w:t>
      </w:r>
      <w:r>
        <w:rPr>
          <w:rFonts w:eastAsiaTheme="minorEastAsia"/>
          <w:iCs/>
          <w:sz w:val="24"/>
          <w:szCs w:val="24"/>
        </w:rPr>
        <w:t>коэффициент расстояния.</w:t>
      </w:r>
    </w:p>
    <w:p w14:paraId="64E6CB66" w14:textId="1422FB10" w:rsidR="00D7783C" w:rsidRDefault="00D7783C" w:rsidP="00D7783C">
      <w:pPr>
        <w:spacing w:after="0" w:line="240" w:lineRule="auto"/>
        <w:jc w:val="both"/>
        <w:rPr>
          <w:i/>
          <w:sz w:val="24"/>
          <w:szCs w:val="24"/>
        </w:rPr>
      </w:pPr>
    </w:p>
    <w:p w14:paraId="03460885" w14:textId="27775517" w:rsidR="009407E9" w:rsidRDefault="00D7783C" w:rsidP="009407E9">
      <w:pPr>
        <w:spacing w:after="0" w:line="240" w:lineRule="auto"/>
        <w:ind w:firstLine="851"/>
        <w:jc w:val="both"/>
        <w:rPr>
          <w:rFonts w:eastAsiaTheme="minorEastAsia"/>
          <w:iCs/>
          <w:sz w:val="24"/>
          <w:szCs w:val="24"/>
        </w:rPr>
      </w:pPr>
      <w:r>
        <w:rPr>
          <w:iCs/>
          <w:sz w:val="24"/>
          <w:szCs w:val="24"/>
        </w:rPr>
        <w:t xml:space="preserve">На каждом уровне глубины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9407E9">
        <w:rPr>
          <w:rFonts w:eastAsiaTheme="minorEastAsia"/>
          <w:iCs/>
          <w:sz w:val="24"/>
          <w:szCs w:val="24"/>
        </w:rPr>
        <w:t xml:space="preserve"> каждый куб с координатами центра </w:t>
      </w:r>
      <m:oMath>
        <m:r>
          <w:rPr>
            <w:rFonts w:ascii="Cambria Math" w:eastAsiaTheme="minorEastAsia" w:hAnsi="Cambria Math"/>
            <w:sz w:val="24"/>
            <w:szCs w:val="24"/>
          </w:rPr>
          <m:t>(x,y,z)</m:t>
        </m:r>
      </m:oMath>
      <w:r w:rsidR="009407E9">
        <w:rPr>
          <w:rFonts w:eastAsiaTheme="minorEastAsia"/>
          <w:iCs/>
          <w:sz w:val="24"/>
          <w:szCs w:val="24"/>
        </w:rPr>
        <w:t xml:space="preserve"> и размером </w:t>
      </w:r>
      <m:oMath>
        <m:r>
          <w:rPr>
            <w:rFonts w:ascii="Cambria Math" w:eastAsiaTheme="minorEastAsia" w:hAnsi="Cambria Math"/>
            <w:sz w:val="24"/>
            <w:szCs w:val="24"/>
          </w:rPr>
          <m:t>s</m:t>
        </m:r>
      </m:oMath>
      <w:r w:rsidR="009407E9" w:rsidRPr="009407E9">
        <w:rPr>
          <w:rFonts w:eastAsiaTheme="minorEastAsia"/>
          <w:iCs/>
          <w:sz w:val="24"/>
          <w:szCs w:val="24"/>
        </w:rPr>
        <w:t xml:space="preserve"> </w:t>
      </w:r>
      <w:r w:rsidR="009407E9">
        <w:rPr>
          <w:rFonts w:eastAsiaTheme="minorEastAsia"/>
          <w:iCs/>
          <w:sz w:val="24"/>
          <w:szCs w:val="24"/>
        </w:rPr>
        <w:t>порождает 6 новых кубов с центрами в точках:</w:t>
      </w:r>
    </w:p>
    <w:p w14:paraId="0BC1BA11" w14:textId="25347500" w:rsidR="009407E9" w:rsidRPr="009407E9" w:rsidRDefault="003260EE" w:rsidP="009407E9">
      <w:pPr>
        <w:spacing w:after="0" w:line="240" w:lineRule="auto"/>
        <w:ind w:firstLine="851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x±s∙α,y,z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x,y±s∙α,z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x,y,z±s∙α</m:t>
              </m:r>
            </m:e>
          </m:d>
        </m:oMath>
      </m:oMathPara>
    </w:p>
    <w:p w14:paraId="68793CDE" w14:textId="4D4D1149" w:rsidR="009407E9" w:rsidRDefault="009407E9" w:rsidP="009407E9">
      <w:pPr>
        <w:spacing w:after="0" w:line="240" w:lineRule="auto"/>
        <w:ind w:firstLine="851"/>
        <w:jc w:val="both"/>
        <w:rPr>
          <w:rFonts w:eastAsiaTheme="minorEastAsia"/>
          <w:iCs/>
          <w:sz w:val="24"/>
          <w:szCs w:val="24"/>
        </w:rPr>
      </w:pPr>
    </w:p>
    <w:p w14:paraId="13361CC1" w14:textId="1035C07C" w:rsidR="009407E9" w:rsidRDefault="009407E9" w:rsidP="009407E9">
      <w:pPr>
        <w:spacing w:after="0" w:line="240" w:lineRule="auto"/>
        <w:ind w:firstLine="851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Процесс можно описать следующим образом: на нулевой итерации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0,0,0,s,0,α</m:t>
            </m:r>
          </m:e>
        </m:d>
      </m:oMath>
      <w:r>
        <w:rPr>
          <w:rFonts w:eastAsiaTheme="minorEastAsia"/>
          <w:iCs/>
          <w:sz w:val="24"/>
          <w:szCs w:val="24"/>
        </w:rPr>
        <w:t xml:space="preserve"> содержит один куб с центром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0,0,0</m:t>
            </m:r>
          </m:e>
        </m:d>
      </m:oMath>
      <w:r>
        <w:rPr>
          <w:rFonts w:eastAsiaTheme="minorEastAsia"/>
          <w:iCs/>
          <w:sz w:val="24"/>
          <w:szCs w:val="24"/>
        </w:rPr>
        <w:t xml:space="preserve"> и размером </w:t>
      </w:r>
      <m:oMath>
        <m:r>
          <w:rPr>
            <w:rFonts w:ascii="Cambria Math" w:eastAsiaTheme="minorEastAsia" w:hAnsi="Cambria Math"/>
            <w:sz w:val="24"/>
            <w:szCs w:val="24"/>
          </w:rPr>
          <m:t>s</m:t>
        </m:r>
      </m:oMath>
      <w:r w:rsidRPr="009407E9">
        <w:rPr>
          <w:rFonts w:eastAsiaTheme="minorEastAsia"/>
          <w:iCs/>
          <w:sz w:val="24"/>
          <w:szCs w:val="24"/>
        </w:rPr>
        <w:t>.</w:t>
      </w:r>
    </w:p>
    <w:p w14:paraId="7926139C" w14:textId="266876A4" w:rsidR="009407E9" w:rsidRDefault="009407E9" w:rsidP="009407E9">
      <w:pPr>
        <w:spacing w:after="0" w:line="240" w:lineRule="auto"/>
        <w:ind w:firstLine="851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Для каждого уровня рекурсии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eastAsiaTheme="minorEastAsia"/>
          <w:iCs/>
          <w:sz w:val="24"/>
          <w:szCs w:val="24"/>
        </w:rPr>
        <w:t xml:space="preserve"> от </w:t>
      </w:r>
      <m:oMath>
        <m:r>
          <w:rPr>
            <w:rFonts w:ascii="Cambria Math" w:eastAsiaTheme="minorEastAsia" w:hAnsi="Cambria Math"/>
            <w:sz w:val="24"/>
            <w:szCs w:val="24"/>
          </w:rPr>
          <m:t>1</m:t>
        </m:r>
      </m:oMath>
      <w:r>
        <w:rPr>
          <w:rFonts w:eastAsiaTheme="minorEastAsia"/>
          <w:iCs/>
          <w:sz w:val="24"/>
          <w:szCs w:val="24"/>
        </w:rPr>
        <w:t xml:space="preserve"> до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eastAsiaTheme="minorEastAsia"/>
          <w:iCs/>
          <w:sz w:val="24"/>
          <w:szCs w:val="24"/>
        </w:rPr>
        <w:t>:</w:t>
      </w:r>
    </w:p>
    <w:p w14:paraId="109C3491" w14:textId="1022C208" w:rsidR="009407E9" w:rsidRDefault="009407E9" w:rsidP="009407E9">
      <w:pPr>
        <w:spacing w:after="0" w:line="240" w:lineRule="auto"/>
        <w:ind w:firstLine="851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ab/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9407E9">
        <w:rPr>
          <w:rFonts w:eastAsiaTheme="minorEastAsia"/>
          <w:iCs/>
          <w:sz w:val="24"/>
          <w:szCs w:val="24"/>
        </w:rPr>
        <w:t xml:space="preserve"> —</w:t>
      </w:r>
      <w:r>
        <w:rPr>
          <w:rFonts w:eastAsiaTheme="minorEastAsia"/>
          <w:iCs/>
          <w:sz w:val="24"/>
          <w:szCs w:val="24"/>
        </w:rPr>
        <w:t xml:space="preserve"> множество кубов на уровне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Pr="009407E9">
        <w:rPr>
          <w:rFonts w:eastAsiaTheme="minorEastAsia"/>
          <w:iCs/>
          <w:sz w:val="24"/>
          <w:szCs w:val="24"/>
        </w:rPr>
        <w:t>.</w:t>
      </w:r>
    </w:p>
    <w:p w14:paraId="207A6268" w14:textId="195AE544" w:rsidR="009407E9" w:rsidRDefault="009407E9" w:rsidP="009407E9">
      <w:pPr>
        <w:spacing w:after="0" w:line="240" w:lineRule="auto"/>
        <w:ind w:firstLine="851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ab/>
        <w:t xml:space="preserve">Для каждого куба </w:t>
      </w:r>
      <m:oMath>
        <m:r>
          <w:rPr>
            <w:rFonts w:ascii="Cambria Math" w:eastAsiaTheme="minorEastAsia" w:hAnsi="Cambria Math"/>
            <w:sz w:val="24"/>
            <w:szCs w:val="24"/>
          </w:rPr>
          <m:t>(x,y,z,s,α)</m:t>
        </m:r>
      </m:oMath>
      <w:r>
        <w:rPr>
          <w:rFonts w:eastAsiaTheme="minorEastAsia"/>
          <w:iCs/>
          <w:sz w:val="24"/>
          <w:szCs w:val="24"/>
        </w:rPr>
        <w:t xml:space="preserve"> из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</m:oMath>
      <w:r w:rsidRPr="009407E9">
        <w:rPr>
          <w:rFonts w:eastAsiaTheme="minorEastAsia"/>
          <w:iCs/>
          <w:sz w:val="24"/>
          <w:szCs w:val="24"/>
        </w:rPr>
        <w:t>:</w:t>
      </w:r>
    </w:p>
    <w:p w14:paraId="4F1A1301" w14:textId="0473D884" w:rsidR="009407E9" w:rsidRDefault="009407E9" w:rsidP="009407E9">
      <w:pPr>
        <w:spacing w:after="0" w:line="240" w:lineRule="auto"/>
        <w:ind w:firstLine="851"/>
        <w:jc w:val="both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ab/>
      </w:r>
      <w:r>
        <w:rPr>
          <w:rFonts w:eastAsiaTheme="minorEastAsia"/>
          <w:iCs/>
          <w:sz w:val="24"/>
          <w:szCs w:val="24"/>
        </w:rPr>
        <w:tab/>
        <w:t xml:space="preserve">Добавляем новые кубы в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9407E9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с центами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x±s∙α,y,z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x,y±s∙α,z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(x,y,z±s∙α)</m:t>
        </m:r>
      </m:oMath>
      <w:r w:rsidR="00EF029F" w:rsidRPr="00F32C08">
        <w:rPr>
          <w:rFonts w:eastAsiaTheme="minorEastAsia"/>
          <w:iCs/>
          <w:sz w:val="24"/>
          <w:szCs w:val="24"/>
        </w:rPr>
        <w:t>.</w:t>
      </w:r>
    </w:p>
    <w:p w14:paraId="6B460017" w14:textId="777E5EC6" w:rsidR="00F32C08" w:rsidRDefault="00F32C08" w:rsidP="009407E9">
      <w:pPr>
        <w:spacing w:after="0" w:line="240" w:lineRule="auto"/>
        <w:ind w:firstLine="851"/>
        <w:jc w:val="both"/>
        <w:rPr>
          <w:rFonts w:eastAsiaTheme="minorEastAsia"/>
          <w:iCs/>
          <w:sz w:val="24"/>
          <w:szCs w:val="24"/>
        </w:rPr>
      </w:pPr>
    </w:p>
    <w:p w14:paraId="4606CBD7" w14:textId="73FFBCF3" w:rsidR="00F32C08" w:rsidRPr="00F32C08" w:rsidRDefault="00F32C08" w:rsidP="009407E9">
      <w:pPr>
        <w:spacing w:after="0" w:line="240" w:lineRule="auto"/>
        <w:ind w:firstLine="851"/>
        <w:jc w:val="both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Таким образом п</w:t>
      </w:r>
      <w:r w:rsidRPr="00F32C08">
        <w:rPr>
          <w:rFonts w:eastAsiaTheme="minorEastAsia"/>
          <w:iCs/>
          <w:sz w:val="24"/>
          <w:szCs w:val="24"/>
        </w:rPr>
        <w:t xml:space="preserve">остроение кубического фрактала с параметрами глубина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Pr="00F32C08">
        <w:rPr>
          <w:rFonts w:eastAsiaTheme="minorEastAsia"/>
          <w:iCs/>
          <w:sz w:val="24"/>
          <w:szCs w:val="24"/>
        </w:rPr>
        <w:t xml:space="preserve">, длина ребра </w:t>
      </w:r>
      <m:oMath>
        <m:r>
          <w:rPr>
            <w:rFonts w:ascii="Cambria Math" w:eastAsiaTheme="minorEastAsia" w:hAnsi="Cambria Math"/>
            <w:sz w:val="24"/>
            <w:szCs w:val="24"/>
          </w:rPr>
          <m:t>s</m:t>
        </m:r>
      </m:oMath>
      <w:r w:rsidRPr="00F32C08">
        <w:rPr>
          <w:rFonts w:eastAsiaTheme="minorEastAsia"/>
          <w:iCs/>
          <w:sz w:val="24"/>
          <w:szCs w:val="24"/>
        </w:rPr>
        <w:t xml:space="preserve">, и коэффициент расстояния </w:t>
      </w:r>
      <m:oMath>
        <m:r>
          <w:rPr>
            <w:rFonts w:ascii="Cambria Math" w:eastAsiaTheme="minorEastAsia" w:hAnsi="Cambria Math"/>
            <w:sz w:val="24"/>
            <w:szCs w:val="24"/>
          </w:rPr>
          <m:t>α</m:t>
        </m:r>
      </m:oMath>
      <w:r w:rsidRPr="00F32C08">
        <w:rPr>
          <w:rFonts w:eastAsiaTheme="minorEastAsia"/>
          <w:iCs/>
          <w:sz w:val="24"/>
          <w:szCs w:val="24"/>
        </w:rPr>
        <w:t xml:space="preserve"> заключается в рекурсивном процессе деления и добавления новых кубов вокруг каждого существующего куба, где каждый новый куб смещен от центра исходного куба на расстояние, пропорциональное размеру исходного куба и коэффициенту </w:t>
      </w:r>
      <m:oMath>
        <m:r>
          <w:rPr>
            <w:rFonts w:ascii="Cambria Math" w:eastAsiaTheme="minorEastAsia" w:hAnsi="Cambria Math"/>
            <w:sz w:val="24"/>
            <w:szCs w:val="24"/>
          </w:rPr>
          <m:t>α</m:t>
        </m:r>
      </m:oMath>
      <w:r w:rsidRPr="00F32C08">
        <w:rPr>
          <w:rFonts w:eastAsiaTheme="minorEastAsia"/>
          <w:iCs/>
          <w:sz w:val="24"/>
          <w:szCs w:val="24"/>
        </w:rPr>
        <w:t xml:space="preserve">. Этот процесс продолжается до достижения заданной глубины рекурсии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Pr="00F32C08">
        <w:rPr>
          <w:rFonts w:eastAsiaTheme="minorEastAsia"/>
          <w:iCs/>
          <w:sz w:val="24"/>
          <w:szCs w:val="24"/>
        </w:rPr>
        <w:t>.</w:t>
      </w:r>
    </w:p>
    <w:p w14:paraId="0D86F12F" w14:textId="473482D8" w:rsidR="00B64FBA" w:rsidRDefault="00B64FBA" w:rsidP="00D7783C">
      <w:pPr>
        <w:spacing w:after="0" w:line="240" w:lineRule="auto"/>
        <w:ind w:firstLine="851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6B3E5372" w14:textId="04523C23" w:rsidR="00A9200C" w:rsidRDefault="00982E8C" w:rsidP="00F169C1">
      <w:pPr>
        <w:pStyle w:val="1"/>
        <w:numPr>
          <w:ilvl w:val="0"/>
          <w:numId w:val="1"/>
        </w:numPr>
        <w:tabs>
          <w:tab w:val="left" w:pos="851"/>
          <w:tab w:val="left" w:pos="1134"/>
        </w:tabs>
        <w:spacing w:before="0" w:line="240" w:lineRule="auto"/>
        <w:ind w:left="0" w:firstLine="851"/>
        <w:jc w:val="left"/>
      </w:pPr>
      <w:bookmarkStart w:id="5" w:name="_Toc167837086"/>
      <w:r>
        <w:lastRenderedPageBreak/>
        <w:t>Описание программы</w:t>
      </w:r>
      <w:bookmarkEnd w:id="5"/>
      <w:r>
        <w:t xml:space="preserve"> </w:t>
      </w:r>
    </w:p>
    <w:p w14:paraId="57F5AF31" w14:textId="77777777" w:rsidR="00FD7359" w:rsidRPr="00FD7359" w:rsidRDefault="00FD7359" w:rsidP="00FD7359"/>
    <w:p w14:paraId="169C78F6" w14:textId="7C2DA9A7" w:rsidR="00982E8C" w:rsidRDefault="00982E8C" w:rsidP="00F169C1">
      <w:pPr>
        <w:pStyle w:val="1"/>
        <w:spacing w:before="0" w:line="240" w:lineRule="auto"/>
        <w:ind w:firstLine="851"/>
        <w:jc w:val="left"/>
        <w:rPr>
          <w:shd w:val="clear" w:color="auto" w:fill="FFFFFF"/>
        </w:rPr>
      </w:pPr>
      <w:bookmarkStart w:id="6" w:name="_Toc135216059"/>
      <w:bookmarkStart w:id="7" w:name="_Toc135353551"/>
      <w:bookmarkStart w:id="8" w:name="_Toc167837087"/>
      <w:r w:rsidRPr="00525C3E">
        <w:rPr>
          <w:shd w:val="clear" w:color="auto" w:fill="FFFFFF"/>
        </w:rPr>
        <w:t>2.1    Структурная схема приложения</w:t>
      </w:r>
      <w:bookmarkEnd w:id="6"/>
      <w:bookmarkEnd w:id="7"/>
      <w:bookmarkEnd w:id="8"/>
    </w:p>
    <w:p w14:paraId="711332A2" w14:textId="77777777" w:rsidR="00982E8C" w:rsidRPr="00982E8C" w:rsidRDefault="00982E8C" w:rsidP="00F169C1">
      <w:pPr>
        <w:spacing w:after="0" w:line="240" w:lineRule="auto"/>
      </w:pPr>
    </w:p>
    <w:p w14:paraId="0373D4D0" w14:textId="5C34CED5" w:rsidR="00F169C1" w:rsidRDefault="004E40A2" w:rsidP="00B00546">
      <w:pPr>
        <w:spacing w:after="0" w:line="240" w:lineRule="auto"/>
        <w:ind w:firstLine="851"/>
        <w:jc w:val="both"/>
        <w:rPr>
          <w:bCs/>
          <w:color w:val="000000" w:themeColor="text1"/>
          <w:sz w:val="24"/>
          <w:szCs w:val="24"/>
          <w:shd w:val="clear" w:color="auto" w:fill="FFFFFF"/>
        </w:rPr>
      </w:pPr>
      <w:r>
        <w:rPr>
          <w:bCs/>
          <w:color w:val="000000" w:themeColor="text1"/>
          <w:sz w:val="24"/>
          <w:szCs w:val="24"/>
          <w:shd w:val="clear" w:color="auto" w:fill="FFFFFF"/>
        </w:rPr>
        <w:t>Программа была разработана таким образом, чтобы полностью покрыть всевозможные запросы пользователей. Структурная схема приложения представлена на рисунке ниже.</w:t>
      </w:r>
    </w:p>
    <w:p w14:paraId="1E2EC20C" w14:textId="272FB422" w:rsidR="00FA5BCF" w:rsidRPr="00B912EB" w:rsidRDefault="004E40A2" w:rsidP="00B912EB">
      <w:pPr>
        <w:spacing w:after="0" w:line="240" w:lineRule="auto"/>
        <w:jc w:val="center"/>
        <w:rPr>
          <w:sz w:val="24"/>
          <w:szCs w:val="24"/>
        </w:rPr>
      </w:pPr>
      <w:r w:rsidRPr="004E40A2">
        <w:rPr>
          <w:noProof/>
          <w:sz w:val="24"/>
          <w:szCs w:val="24"/>
        </w:rPr>
        <w:drawing>
          <wp:inline distT="0" distB="0" distL="0" distR="0" wp14:anchorId="07194622" wp14:editId="4DEB6EF3">
            <wp:extent cx="4297680" cy="328145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423" cy="32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8548" w14:textId="7B2038C4" w:rsidR="00F169C1" w:rsidRPr="00B52407" w:rsidRDefault="00F169C1" w:rsidP="00F169C1">
      <w:pPr>
        <w:spacing w:after="0" w:line="240" w:lineRule="auto"/>
        <w:ind w:firstLine="851"/>
        <w:jc w:val="center"/>
        <w:rPr>
          <w:color w:val="000000"/>
          <w:sz w:val="22"/>
          <w:shd w:val="clear" w:color="auto" w:fill="FFFFFF"/>
        </w:rPr>
      </w:pPr>
      <w:r w:rsidRPr="00B52407">
        <w:rPr>
          <w:color w:val="000000"/>
          <w:sz w:val="22"/>
          <w:shd w:val="clear" w:color="auto" w:fill="FFFFFF"/>
        </w:rPr>
        <w:t>Рисунок 2.1 – Структурная схема приложения</w:t>
      </w:r>
    </w:p>
    <w:p w14:paraId="0C911882" w14:textId="77777777" w:rsidR="00F169C1" w:rsidRPr="00525C3E" w:rsidRDefault="00F169C1" w:rsidP="00F169C1">
      <w:pPr>
        <w:spacing w:after="0" w:line="240" w:lineRule="auto"/>
        <w:ind w:firstLine="851"/>
        <w:jc w:val="center"/>
        <w:rPr>
          <w:noProof/>
          <w:sz w:val="24"/>
          <w:szCs w:val="24"/>
        </w:rPr>
      </w:pPr>
    </w:p>
    <w:p w14:paraId="670A9651" w14:textId="39B8A8BA" w:rsidR="00F169C1" w:rsidRDefault="00F169C1" w:rsidP="00F169C1">
      <w:pPr>
        <w:pStyle w:val="1"/>
        <w:spacing w:before="0" w:line="240" w:lineRule="auto"/>
        <w:ind w:firstLine="851"/>
        <w:jc w:val="left"/>
        <w:rPr>
          <w:shd w:val="clear" w:color="auto" w:fill="FFFFFF"/>
        </w:rPr>
      </w:pPr>
      <w:bookmarkStart w:id="9" w:name="_Toc167837088"/>
      <w:r w:rsidRPr="00525C3E">
        <w:rPr>
          <w:shd w:val="clear" w:color="auto" w:fill="FFFFFF"/>
        </w:rPr>
        <w:t>2.</w:t>
      </w:r>
      <w:r>
        <w:rPr>
          <w:shd w:val="clear" w:color="auto" w:fill="FFFFFF"/>
        </w:rPr>
        <w:t>2</w:t>
      </w:r>
      <w:r w:rsidRPr="00525C3E">
        <w:rPr>
          <w:shd w:val="clear" w:color="auto" w:fill="FFFFFF"/>
        </w:rPr>
        <w:t xml:space="preserve">    </w:t>
      </w:r>
      <w:r w:rsidRPr="00F169C1">
        <w:rPr>
          <w:shd w:val="clear" w:color="auto" w:fill="FFFFFF"/>
        </w:rPr>
        <w:t>Описание структурных элементов приложения</w:t>
      </w:r>
      <w:bookmarkEnd w:id="9"/>
    </w:p>
    <w:p w14:paraId="0BBDB619" w14:textId="1FE341DD" w:rsidR="00F169C1" w:rsidRDefault="00F169C1" w:rsidP="00F169C1">
      <w:pPr>
        <w:spacing w:after="0" w:line="240" w:lineRule="auto"/>
        <w:rPr>
          <w:sz w:val="24"/>
          <w:szCs w:val="24"/>
        </w:rPr>
      </w:pPr>
    </w:p>
    <w:p w14:paraId="05D878AB" w14:textId="2C012E54" w:rsidR="00B52407" w:rsidRDefault="00F169C1" w:rsidP="00B52407">
      <w:pPr>
        <w:ind w:firstLine="851"/>
        <w:jc w:val="both"/>
        <w:rPr>
          <w:noProof/>
          <w:sz w:val="24"/>
          <w:szCs w:val="24"/>
        </w:rPr>
      </w:pPr>
      <w:r w:rsidRPr="00525C3E">
        <w:rPr>
          <w:noProof/>
          <w:sz w:val="24"/>
          <w:szCs w:val="24"/>
        </w:rPr>
        <w:t>Для разработки приложения были разработаны</w:t>
      </w:r>
      <w:r w:rsidR="00F0095E" w:rsidRPr="00F0095E">
        <w:rPr>
          <w:noProof/>
          <w:sz w:val="24"/>
          <w:szCs w:val="24"/>
        </w:rPr>
        <w:t xml:space="preserve"> </w:t>
      </w:r>
      <w:r w:rsidR="00F0095E">
        <w:rPr>
          <w:noProof/>
          <w:sz w:val="24"/>
          <w:szCs w:val="24"/>
        </w:rPr>
        <w:t>4</w:t>
      </w:r>
      <w:r w:rsidRPr="00525C3E">
        <w:rPr>
          <w:noProof/>
          <w:sz w:val="24"/>
          <w:szCs w:val="24"/>
        </w:rPr>
        <w:t xml:space="preserve"> </w:t>
      </w:r>
      <w:r w:rsidR="00295B66">
        <w:rPr>
          <w:noProof/>
          <w:sz w:val="24"/>
          <w:szCs w:val="24"/>
        </w:rPr>
        <w:t>класс</w:t>
      </w:r>
      <w:r w:rsidR="00F0095E">
        <w:rPr>
          <w:noProof/>
          <w:sz w:val="24"/>
          <w:szCs w:val="24"/>
        </w:rPr>
        <w:t>а</w:t>
      </w:r>
      <w:r w:rsidR="00295B66" w:rsidRPr="00295B66">
        <w:rPr>
          <w:noProof/>
          <w:sz w:val="24"/>
          <w:szCs w:val="24"/>
        </w:rPr>
        <w:t>:</w:t>
      </w:r>
      <w:r w:rsidR="00295B66">
        <w:rPr>
          <w:noProof/>
          <w:sz w:val="24"/>
          <w:szCs w:val="24"/>
        </w:rPr>
        <w:t xml:space="preserve"> </w:t>
      </w:r>
      <w:r w:rsidR="00295B66">
        <w:rPr>
          <w:noProof/>
          <w:sz w:val="24"/>
          <w:szCs w:val="24"/>
          <w:lang w:val="en-US"/>
        </w:rPr>
        <w:t>FractalReder</w:t>
      </w:r>
      <w:r w:rsidR="00295B66" w:rsidRPr="00295B66">
        <w:rPr>
          <w:noProof/>
          <w:sz w:val="24"/>
          <w:szCs w:val="24"/>
        </w:rPr>
        <w:t xml:space="preserve">, </w:t>
      </w:r>
      <w:r w:rsidR="00295B66">
        <w:rPr>
          <w:noProof/>
          <w:sz w:val="24"/>
          <w:szCs w:val="24"/>
          <w:lang w:val="en-US"/>
        </w:rPr>
        <w:t>ModelSaver</w:t>
      </w:r>
      <w:r w:rsidR="00295B66" w:rsidRPr="00295B66">
        <w:rPr>
          <w:noProof/>
          <w:sz w:val="24"/>
          <w:szCs w:val="24"/>
        </w:rPr>
        <w:t xml:space="preserve">, </w:t>
      </w:r>
      <w:r w:rsidR="00295B66">
        <w:rPr>
          <w:noProof/>
          <w:sz w:val="24"/>
          <w:szCs w:val="24"/>
          <w:lang w:val="en-US"/>
        </w:rPr>
        <w:t>ControlEventHandler</w:t>
      </w:r>
      <w:r w:rsidR="009A531A">
        <w:rPr>
          <w:noProof/>
          <w:sz w:val="24"/>
          <w:szCs w:val="24"/>
        </w:rPr>
        <w:t xml:space="preserve"> и </w:t>
      </w:r>
      <w:r w:rsidR="009A531A">
        <w:rPr>
          <w:noProof/>
          <w:sz w:val="24"/>
          <w:szCs w:val="24"/>
          <w:lang w:val="en-US"/>
        </w:rPr>
        <w:t>Colors</w:t>
      </w:r>
      <w:r w:rsidR="00B52407">
        <w:rPr>
          <w:noProof/>
          <w:sz w:val="24"/>
          <w:szCs w:val="24"/>
        </w:rPr>
        <w:t>.</w:t>
      </w:r>
      <w:r w:rsidR="00B52407" w:rsidRPr="00B52407">
        <w:rPr>
          <w:noProof/>
          <w:sz w:val="24"/>
          <w:szCs w:val="24"/>
        </w:rPr>
        <w:t xml:space="preserve"> </w:t>
      </w:r>
      <w:r w:rsidRPr="00525C3E">
        <w:rPr>
          <w:noProof/>
          <w:sz w:val="24"/>
          <w:szCs w:val="24"/>
          <w:lang w:val="en-US"/>
        </w:rPr>
        <w:t>UML</w:t>
      </w:r>
      <w:r w:rsidRPr="00525C3E">
        <w:rPr>
          <w:noProof/>
          <w:sz w:val="24"/>
          <w:szCs w:val="24"/>
        </w:rPr>
        <w:t>-диаграмм</w:t>
      </w:r>
      <w:r w:rsidR="00B52407">
        <w:rPr>
          <w:noProof/>
          <w:sz w:val="24"/>
          <w:szCs w:val="24"/>
        </w:rPr>
        <w:t>а</w:t>
      </w:r>
      <w:r w:rsidRPr="00525C3E">
        <w:rPr>
          <w:noProof/>
          <w:sz w:val="24"/>
          <w:szCs w:val="24"/>
        </w:rPr>
        <w:t xml:space="preserve"> классов представавлен</w:t>
      </w:r>
      <w:r w:rsidR="00B52407">
        <w:rPr>
          <w:noProof/>
          <w:sz w:val="24"/>
          <w:szCs w:val="24"/>
        </w:rPr>
        <w:t>а</w:t>
      </w:r>
      <w:r w:rsidRPr="00525C3E">
        <w:rPr>
          <w:noProof/>
          <w:sz w:val="24"/>
          <w:szCs w:val="24"/>
        </w:rPr>
        <w:t xml:space="preserve"> на рисунке 2.2.</w:t>
      </w:r>
    </w:p>
    <w:p w14:paraId="3CB432DF" w14:textId="3F3B0683" w:rsidR="00F169C1" w:rsidRPr="00525C3E" w:rsidRDefault="00B52407" w:rsidP="00C5044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4D3131" w14:textId="72DF7380" w:rsidR="00B52407" w:rsidRDefault="00106A87" w:rsidP="00B912EB">
      <w:pPr>
        <w:spacing w:after="0" w:line="240" w:lineRule="auto"/>
        <w:jc w:val="center"/>
        <w:rPr>
          <w:sz w:val="24"/>
          <w:szCs w:val="24"/>
        </w:rPr>
      </w:pPr>
      <w:r w:rsidRPr="00106A87">
        <w:rPr>
          <w:sz w:val="24"/>
          <w:szCs w:val="24"/>
        </w:rPr>
        <w:lastRenderedPageBreak/>
        <w:drawing>
          <wp:inline distT="0" distB="0" distL="0" distR="0" wp14:anchorId="7BE9076E" wp14:editId="3C5F3B05">
            <wp:extent cx="6120130" cy="30016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012E" w14:textId="015EEA05" w:rsidR="00B52407" w:rsidRDefault="00B52407" w:rsidP="00B52407">
      <w:pPr>
        <w:spacing w:after="0" w:line="240" w:lineRule="auto"/>
        <w:jc w:val="center"/>
        <w:rPr>
          <w:color w:val="000000"/>
          <w:sz w:val="22"/>
          <w:shd w:val="clear" w:color="auto" w:fill="FFFFFF"/>
        </w:rPr>
      </w:pPr>
      <w:r w:rsidRPr="00B52407">
        <w:rPr>
          <w:color w:val="000000"/>
          <w:sz w:val="22"/>
          <w:shd w:val="clear" w:color="auto" w:fill="FFFFFF"/>
        </w:rPr>
        <w:t>Рисунок 2.2 – Диаграмма классов приложения</w:t>
      </w:r>
    </w:p>
    <w:p w14:paraId="31446050" w14:textId="77777777" w:rsidR="00B912EB" w:rsidRPr="00B52407" w:rsidRDefault="00B912EB" w:rsidP="00B52407">
      <w:pPr>
        <w:spacing w:after="0" w:line="240" w:lineRule="auto"/>
        <w:jc w:val="center"/>
        <w:rPr>
          <w:color w:val="000000"/>
          <w:sz w:val="22"/>
          <w:shd w:val="clear" w:color="auto" w:fill="FFFFFF"/>
        </w:rPr>
      </w:pPr>
    </w:p>
    <w:p w14:paraId="071BAB42" w14:textId="44E879C2" w:rsidR="00E11B2C" w:rsidRDefault="00B52407" w:rsidP="001A5C45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525C3E">
        <w:rPr>
          <w:sz w:val="24"/>
          <w:szCs w:val="24"/>
        </w:rPr>
        <w:t>Ниже представлено краткое описание всех структурных элементов, представленных на схеме. Руководство по взаимодействию с ними и изображения их пользовательского интерфейса присутствует в следующем разделе записки. Исходный код всех компонентов приведён в Приложении А.</w:t>
      </w:r>
    </w:p>
    <w:p w14:paraId="5C2F0046" w14:textId="77777777" w:rsidR="008010D3" w:rsidRPr="008010D3" w:rsidRDefault="008010D3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8010D3">
        <w:rPr>
          <w:b/>
          <w:bCs/>
          <w:sz w:val="24"/>
          <w:szCs w:val="24"/>
        </w:rPr>
        <w:t xml:space="preserve">Класс </w:t>
      </w:r>
      <w:proofErr w:type="spellStart"/>
      <w:r w:rsidRPr="008010D3">
        <w:rPr>
          <w:b/>
          <w:bCs/>
          <w:sz w:val="24"/>
          <w:szCs w:val="24"/>
        </w:rPr>
        <w:t>MainForm</w:t>
      </w:r>
      <w:proofErr w:type="spellEnd"/>
      <w:r w:rsidRPr="008010D3">
        <w:rPr>
          <w:b/>
          <w:bCs/>
          <w:sz w:val="24"/>
          <w:szCs w:val="24"/>
        </w:rPr>
        <w:t xml:space="preserve">: </w:t>
      </w:r>
      <w:r w:rsidRPr="008010D3">
        <w:rPr>
          <w:sz w:val="24"/>
          <w:szCs w:val="24"/>
        </w:rPr>
        <w:t>Главное окно приложения для отображения и управления 3D-фракталом.</w:t>
      </w:r>
    </w:p>
    <w:p w14:paraId="38A581FF" w14:textId="7212F431" w:rsidR="00106A87" w:rsidRPr="00106A87" w:rsidRDefault="00770682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770682">
        <w:rPr>
          <w:sz w:val="24"/>
          <w:szCs w:val="24"/>
        </w:rPr>
        <w:t xml:space="preserve"> </w:t>
      </w:r>
      <w:r w:rsidR="00106A87" w:rsidRPr="00106A87">
        <w:rPr>
          <w:sz w:val="24"/>
          <w:szCs w:val="24"/>
        </w:rPr>
        <w:t>Поля:</w:t>
      </w:r>
    </w:p>
    <w:p w14:paraId="4078F74B" w14:textId="35903516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06A87">
        <w:rPr>
          <w:sz w:val="24"/>
          <w:szCs w:val="24"/>
        </w:rPr>
        <w:t>currentTheme</w:t>
      </w:r>
      <w:proofErr w:type="spellEnd"/>
      <w:r w:rsidRPr="00106A87">
        <w:rPr>
          <w:sz w:val="24"/>
          <w:szCs w:val="24"/>
        </w:rPr>
        <w:t xml:space="preserve"> – Поле, определяющее текущую тему оформления (светлая или тёмная).</w:t>
      </w:r>
    </w:p>
    <w:p w14:paraId="7BB3C20C" w14:textId="63B80402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06A87">
        <w:rPr>
          <w:sz w:val="24"/>
          <w:szCs w:val="24"/>
        </w:rPr>
        <w:t>primaryColor</w:t>
      </w:r>
      <w:proofErr w:type="spellEnd"/>
      <w:r w:rsidRPr="00106A87">
        <w:rPr>
          <w:sz w:val="24"/>
          <w:szCs w:val="24"/>
        </w:rPr>
        <w:t xml:space="preserve"> – Основной цвет текущей темы оформления.</w:t>
      </w:r>
    </w:p>
    <w:p w14:paraId="3A284357" w14:textId="09240E80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06A87">
        <w:rPr>
          <w:sz w:val="24"/>
          <w:szCs w:val="24"/>
        </w:rPr>
        <w:t>secondaryColor</w:t>
      </w:r>
      <w:proofErr w:type="spellEnd"/>
      <w:r w:rsidRPr="00106A87">
        <w:rPr>
          <w:sz w:val="24"/>
          <w:szCs w:val="24"/>
        </w:rPr>
        <w:t xml:space="preserve"> – Второстепенный цвет текущей темы оформления.</w:t>
      </w:r>
    </w:p>
    <w:p w14:paraId="35AC398C" w14:textId="70367374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06A87">
        <w:rPr>
          <w:sz w:val="24"/>
          <w:szCs w:val="24"/>
        </w:rPr>
        <w:t>glControl</w:t>
      </w:r>
      <w:proofErr w:type="spellEnd"/>
      <w:r w:rsidRPr="00106A87">
        <w:rPr>
          <w:sz w:val="24"/>
          <w:szCs w:val="24"/>
        </w:rPr>
        <w:t xml:space="preserve"> – Поле для управления OpenGL-рендерингом.</w:t>
      </w:r>
    </w:p>
    <w:p w14:paraId="2B287AA4" w14:textId="106E3CB4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06A87">
        <w:rPr>
          <w:sz w:val="24"/>
          <w:szCs w:val="24"/>
        </w:rPr>
        <w:t>fractalRenderer</w:t>
      </w:r>
      <w:proofErr w:type="spellEnd"/>
      <w:r w:rsidRPr="00106A87">
        <w:rPr>
          <w:sz w:val="24"/>
          <w:szCs w:val="24"/>
        </w:rPr>
        <w:t xml:space="preserve"> – Поле для рендеринга 3D-фракталов.</w:t>
      </w:r>
    </w:p>
    <w:p w14:paraId="4AF5A3B1" w14:textId="6B76D19C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06A87">
        <w:rPr>
          <w:sz w:val="24"/>
          <w:szCs w:val="24"/>
        </w:rPr>
        <w:t>modelSaver</w:t>
      </w:r>
      <w:proofErr w:type="spellEnd"/>
      <w:r w:rsidRPr="00106A87">
        <w:rPr>
          <w:sz w:val="24"/>
          <w:szCs w:val="24"/>
        </w:rPr>
        <w:t xml:space="preserve"> – Поле для сохранения моделей фракталов.</w:t>
      </w:r>
    </w:p>
    <w:p w14:paraId="4C95AD65" w14:textId="604B9506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06A87">
        <w:rPr>
          <w:sz w:val="24"/>
          <w:szCs w:val="24"/>
        </w:rPr>
        <w:t>controlEventHandler</w:t>
      </w:r>
      <w:proofErr w:type="spellEnd"/>
      <w:r w:rsidRPr="00106A87">
        <w:rPr>
          <w:sz w:val="24"/>
          <w:szCs w:val="24"/>
        </w:rPr>
        <w:t xml:space="preserve"> – Поле для обработки событий управления.</w:t>
      </w:r>
    </w:p>
    <w:p w14:paraId="2529CB58" w14:textId="0F6651A7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06A87">
        <w:rPr>
          <w:sz w:val="24"/>
          <w:szCs w:val="24"/>
        </w:rPr>
        <w:t>rotationTimer</w:t>
      </w:r>
      <w:proofErr w:type="spellEnd"/>
      <w:r w:rsidRPr="00106A87">
        <w:rPr>
          <w:sz w:val="24"/>
          <w:szCs w:val="24"/>
        </w:rPr>
        <w:t xml:space="preserve"> – Таймер для вращения фрактала.</w:t>
      </w:r>
    </w:p>
    <w:p w14:paraId="4F6AA5AA" w14:textId="21B665EB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06A87">
        <w:rPr>
          <w:sz w:val="24"/>
          <w:szCs w:val="24"/>
        </w:rPr>
        <w:t>isRotating</w:t>
      </w:r>
      <w:proofErr w:type="spellEnd"/>
      <w:r w:rsidRPr="00106A87">
        <w:rPr>
          <w:sz w:val="24"/>
          <w:szCs w:val="24"/>
        </w:rPr>
        <w:t xml:space="preserve"> – Поле, определяющее, вращается ли фрактал в данный момент.</w:t>
      </w:r>
    </w:p>
    <w:p w14:paraId="15063AC6" w14:textId="77777777" w:rsid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</w:p>
    <w:p w14:paraId="5D5E0BAE" w14:textId="2B097441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106A87">
        <w:rPr>
          <w:sz w:val="24"/>
          <w:szCs w:val="24"/>
        </w:rPr>
        <w:t>Методы:</w:t>
      </w:r>
    </w:p>
    <w:p w14:paraId="7BF2F08B" w14:textId="1C041761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106A87">
        <w:rPr>
          <w:sz w:val="24"/>
          <w:szCs w:val="24"/>
        </w:rPr>
        <w:t>MainForm</w:t>
      </w:r>
      <w:proofErr w:type="spellEnd"/>
      <w:r w:rsidRPr="00106A87">
        <w:rPr>
          <w:sz w:val="24"/>
          <w:szCs w:val="24"/>
        </w:rPr>
        <w:t>(</w:t>
      </w:r>
      <w:proofErr w:type="gramEnd"/>
      <w:r w:rsidRPr="00106A87">
        <w:rPr>
          <w:sz w:val="24"/>
          <w:szCs w:val="24"/>
        </w:rPr>
        <w:t>) – Конструктор класса.</w:t>
      </w:r>
    </w:p>
    <w:p w14:paraId="3202F8A3" w14:textId="2C8AB4A1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06A87">
        <w:rPr>
          <w:sz w:val="24"/>
          <w:szCs w:val="24"/>
        </w:rPr>
        <w:t>MainForm_</w:t>
      </w:r>
      <w:proofErr w:type="gramStart"/>
      <w:r w:rsidRPr="00106A87">
        <w:rPr>
          <w:sz w:val="24"/>
          <w:szCs w:val="24"/>
        </w:rPr>
        <w:t>Load</w:t>
      </w:r>
      <w:proofErr w:type="spellEnd"/>
      <w:r w:rsidRPr="00106A87">
        <w:rPr>
          <w:sz w:val="24"/>
          <w:szCs w:val="24"/>
        </w:rPr>
        <w:t>(</w:t>
      </w:r>
      <w:proofErr w:type="spellStart"/>
      <w:proofErr w:type="gramEnd"/>
      <w:r w:rsidRPr="00106A87">
        <w:rPr>
          <w:sz w:val="24"/>
          <w:szCs w:val="24"/>
        </w:rPr>
        <w:t>object</w:t>
      </w:r>
      <w:proofErr w:type="spellEnd"/>
      <w:r w:rsidRPr="00106A87">
        <w:rPr>
          <w:sz w:val="24"/>
          <w:szCs w:val="24"/>
        </w:rPr>
        <w:t xml:space="preserve"> </w:t>
      </w:r>
      <w:proofErr w:type="spellStart"/>
      <w:r w:rsidRPr="00106A87">
        <w:rPr>
          <w:sz w:val="24"/>
          <w:szCs w:val="24"/>
        </w:rPr>
        <w:t>sender</w:t>
      </w:r>
      <w:proofErr w:type="spellEnd"/>
      <w:r w:rsidRPr="00106A87">
        <w:rPr>
          <w:sz w:val="24"/>
          <w:szCs w:val="24"/>
        </w:rPr>
        <w:t xml:space="preserve">, </w:t>
      </w:r>
      <w:proofErr w:type="spellStart"/>
      <w:r w:rsidRPr="00106A87">
        <w:rPr>
          <w:sz w:val="24"/>
          <w:szCs w:val="24"/>
        </w:rPr>
        <w:t>EventArgs</w:t>
      </w:r>
      <w:proofErr w:type="spellEnd"/>
      <w:r w:rsidRPr="00106A87">
        <w:rPr>
          <w:sz w:val="24"/>
          <w:szCs w:val="24"/>
        </w:rPr>
        <w:t xml:space="preserve"> e) – Метод обработки загрузки главной формы.</w:t>
      </w:r>
    </w:p>
    <w:p w14:paraId="37094DAC" w14:textId="1C002146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106A87">
        <w:rPr>
          <w:sz w:val="24"/>
          <w:szCs w:val="24"/>
        </w:rPr>
        <w:t>AttachEventHandlers</w:t>
      </w:r>
      <w:proofErr w:type="spellEnd"/>
      <w:r w:rsidRPr="00106A87">
        <w:rPr>
          <w:sz w:val="24"/>
          <w:szCs w:val="24"/>
        </w:rPr>
        <w:t>(</w:t>
      </w:r>
      <w:proofErr w:type="gramEnd"/>
      <w:r w:rsidRPr="00106A87">
        <w:rPr>
          <w:sz w:val="24"/>
          <w:szCs w:val="24"/>
        </w:rPr>
        <w:t>) – Метод для присоединения обработчиков событий.</w:t>
      </w:r>
    </w:p>
    <w:p w14:paraId="7AF58BC2" w14:textId="199CF327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106A87">
        <w:rPr>
          <w:sz w:val="24"/>
          <w:szCs w:val="24"/>
        </w:rPr>
        <w:t>RotateClick</w:t>
      </w:r>
      <w:proofErr w:type="spellEnd"/>
      <w:r w:rsidRPr="00106A87">
        <w:rPr>
          <w:sz w:val="24"/>
          <w:szCs w:val="24"/>
        </w:rPr>
        <w:t>(</w:t>
      </w:r>
      <w:proofErr w:type="spellStart"/>
      <w:proofErr w:type="gramEnd"/>
      <w:r w:rsidRPr="00106A87">
        <w:rPr>
          <w:sz w:val="24"/>
          <w:szCs w:val="24"/>
        </w:rPr>
        <w:t>object</w:t>
      </w:r>
      <w:proofErr w:type="spellEnd"/>
      <w:r w:rsidRPr="00106A87">
        <w:rPr>
          <w:sz w:val="24"/>
          <w:szCs w:val="24"/>
        </w:rPr>
        <w:t xml:space="preserve"> </w:t>
      </w:r>
      <w:proofErr w:type="spellStart"/>
      <w:r w:rsidRPr="00106A87">
        <w:rPr>
          <w:sz w:val="24"/>
          <w:szCs w:val="24"/>
        </w:rPr>
        <w:t>sender</w:t>
      </w:r>
      <w:proofErr w:type="spellEnd"/>
      <w:r w:rsidRPr="00106A87">
        <w:rPr>
          <w:sz w:val="24"/>
          <w:szCs w:val="24"/>
        </w:rPr>
        <w:t xml:space="preserve">, </w:t>
      </w:r>
      <w:proofErr w:type="spellStart"/>
      <w:r w:rsidRPr="00106A87">
        <w:rPr>
          <w:sz w:val="24"/>
          <w:szCs w:val="24"/>
        </w:rPr>
        <w:t>EventArgs</w:t>
      </w:r>
      <w:proofErr w:type="spellEnd"/>
      <w:r w:rsidRPr="00106A87">
        <w:rPr>
          <w:sz w:val="24"/>
          <w:szCs w:val="24"/>
        </w:rPr>
        <w:t xml:space="preserve"> e) – Метод обработки нажатия кнопки вращения фрактала.</w:t>
      </w:r>
    </w:p>
    <w:p w14:paraId="38FF8E3C" w14:textId="7987BCB9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106A87">
        <w:rPr>
          <w:sz w:val="24"/>
          <w:szCs w:val="24"/>
        </w:rPr>
        <w:t>SaveModelClick</w:t>
      </w:r>
      <w:proofErr w:type="spellEnd"/>
      <w:r w:rsidRPr="00106A87">
        <w:rPr>
          <w:sz w:val="24"/>
          <w:szCs w:val="24"/>
        </w:rPr>
        <w:t>(</w:t>
      </w:r>
      <w:proofErr w:type="spellStart"/>
      <w:proofErr w:type="gramEnd"/>
      <w:r w:rsidRPr="00106A87">
        <w:rPr>
          <w:sz w:val="24"/>
          <w:szCs w:val="24"/>
        </w:rPr>
        <w:t>object</w:t>
      </w:r>
      <w:proofErr w:type="spellEnd"/>
      <w:r w:rsidRPr="00106A87">
        <w:rPr>
          <w:sz w:val="24"/>
          <w:szCs w:val="24"/>
        </w:rPr>
        <w:t xml:space="preserve"> </w:t>
      </w:r>
      <w:proofErr w:type="spellStart"/>
      <w:r w:rsidRPr="00106A87">
        <w:rPr>
          <w:sz w:val="24"/>
          <w:szCs w:val="24"/>
        </w:rPr>
        <w:t>sender</w:t>
      </w:r>
      <w:proofErr w:type="spellEnd"/>
      <w:r w:rsidRPr="00106A87">
        <w:rPr>
          <w:sz w:val="24"/>
          <w:szCs w:val="24"/>
        </w:rPr>
        <w:t xml:space="preserve">, </w:t>
      </w:r>
      <w:proofErr w:type="spellStart"/>
      <w:r w:rsidRPr="00106A87">
        <w:rPr>
          <w:sz w:val="24"/>
          <w:szCs w:val="24"/>
        </w:rPr>
        <w:t>EventArgs</w:t>
      </w:r>
      <w:proofErr w:type="spellEnd"/>
      <w:r w:rsidRPr="00106A87">
        <w:rPr>
          <w:sz w:val="24"/>
          <w:szCs w:val="24"/>
        </w:rPr>
        <w:t xml:space="preserve"> e) – Метод обработки нажатия кнопки сохранения модели.</w:t>
      </w:r>
    </w:p>
    <w:p w14:paraId="3F0057E8" w14:textId="692405D1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106A87">
        <w:rPr>
          <w:sz w:val="24"/>
          <w:szCs w:val="24"/>
        </w:rPr>
        <w:t>SaveBlenderClick</w:t>
      </w:r>
      <w:proofErr w:type="spellEnd"/>
      <w:r w:rsidRPr="00106A87">
        <w:rPr>
          <w:sz w:val="24"/>
          <w:szCs w:val="24"/>
        </w:rPr>
        <w:t>(</w:t>
      </w:r>
      <w:proofErr w:type="spellStart"/>
      <w:proofErr w:type="gramEnd"/>
      <w:r w:rsidRPr="00106A87">
        <w:rPr>
          <w:sz w:val="24"/>
          <w:szCs w:val="24"/>
        </w:rPr>
        <w:t>object</w:t>
      </w:r>
      <w:proofErr w:type="spellEnd"/>
      <w:r w:rsidRPr="00106A87">
        <w:rPr>
          <w:sz w:val="24"/>
          <w:szCs w:val="24"/>
        </w:rPr>
        <w:t xml:space="preserve"> </w:t>
      </w:r>
      <w:proofErr w:type="spellStart"/>
      <w:r w:rsidRPr="00106A87">
        <w:rPr>
          <w:sz w:val="24"/>
          <w:szCs w:val="24"/>
        </w:rPr>
        <w:t>sender</w:t>
      </w:r>
      <w:proofErr w:type="spellEnd"/>
      <w:r w:rsidRPr="00106A87">
        <w:rPr>
          <w:sz w:val="24"/>
          <w:szCs w:val="24"/>
        </w:rPr>
        <w:t xml:space="preserve">, </w:t>
      </w:r>
      <w:proofErr w:type="spellStart"/>
      <w:r w:rsidRPr="00106A87">
        <w:rPr>
          <w:sz w:val="24"/>
          <w:szCs w:val="24"/>
        </w:rPr>
        <w:t>EventArgs</w:t>
      </w:r>
      <w:proofErr w:type="spellEnd"/>
      <w:r w:rsidRPr="00106A87">
        <w:rPr>
          <w:sz w:val="24"/>
          <w:szCs w:val="24"/>
        </w:rPr>
        <w:t xml:space="preserve"> e) – Метод обработки нажатия кнопки сохранения модели для </w:t>
      </w:r>
      <w:proofErr w:type="spellStart"/>
      <w:r w:rsidRPr="00106A87">
        <w:rPr>
          <w:sz w:val="24"/>
          <w:szCs w:val="24"/>
        </w:rPr>
        <w:t>Blender</w:t>
      </w:r>
      <w:proofErr w:type="spellEnd"/>
      <w:r w:rsidRPr="00106A87">
        <w:rPr>
          <w:sz w:val="24"/>
          <w:szCs w:val="24"/>
        </w:rPr>
        <w:t>.</w:t>
      </w:r>
    </w:p>
    <w:p w14:paraId="0B393D65" w14:textId="6E9297AF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106A87">
        <w:rPr>
          <w:sz w:val="24"/>
          <w:szCs w:val="24"/>
        </w:rPr>
        <w:t>OpenHelpFile</w:t>
      </w:r>
      <w:proofErr w:type="spellEnd"/>
      <w:r w:rsidRPr="00106A87">
        <w:rPr>
          <w:sz w:val="24"/>
          <w:szCs w:val="24"/>
        </w:rPr>
        <w:t>(</w:t>
      </w:r>
      <w:proofErr w:type="spellStart"/>
      <w:proofErr w:type="gramEnd"/>
      <w:r w:rsidRPr="00106A87">
        <w:rPr>
          <w:sz w:val="24"/>
          <w:szCs w:val="24"/>
        </w:rPr>
        <w:t>object</w:t>
      </w:r>
      <w:proofErr w:type="spellEnd"/>
      <w:r w:rsidRPr="00106A87">
        <w:rPr>
          <w:sz w:val="24"/>
          <w:szCs w:val="24"/>
        </w:rPr>
        <w:t xml:space="preserve"> </w:t>
      </w:r>
      <w:proofErr w:type="spellStart"/>
      <w:r w:rsidRPr="00106A87">
        <w:rPr>
          <w:sz w:val="24"/>
          <w:szCs w:val="24"/>
        </w:rPr>
        <w:t>sender</w:t>
      </w:r>
      <w:proofErr w:type="spellEnd"/>
      <w:r w:rsidRPr="00106A87">
        <w:rPr>
          <w:sz w:val="24"/>
          <w:szCs w:val="24"/>
        </w:rPr>
        <w:t xml:space="preserve">, </w:t>
      </w:r>
      <w:proofErr w:type="spellStart"/>
      <w:r w:rsidRPr="00106A87">
        <w:rPr>
          <w:sz w:val="24"/>
          <w:szCs w:val="24"/>
        </w:rPr>
        <w:t>EventArgs</w:t>
      </w:r>
      <w:proofErr w:type="spellEnd"/>
      <w:r w:rsidRPr="00106A87">
        <w:rPr>
          <w:sz w:val="24"/>
          <w:szCs w:val="24"/>
        </w:rPr>
        <w:t xml:space="preserve"> e) – Метод обработки нажатия кнопки "Справка".</w:t>
      </w:r>
    </w:p>
    <w:p w14:paraId="2DF50490" w14:textId="7BADE7E8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106A87">
        <w:rPr>
          <w:sz w:val="24"/>
          <w:szCs w:val="24"/>
          <w:lang w:val="en-US"/>
        </w:rPr>
        <w:t xml:space="preserve">- </w:t>
      </w:r>
      <w:proofErr w:type="spellStart"/>
      <w:r w:rsidRPr="00106A87">
        <w:rPr>
          <w:sz w:val="24"/>
          <w:szCs w:val="24"/>
          <w:lang w:val="en-US"/>
        </w:rPr>
        <w:t>RotationTimer_</w:t>
      </w:r>
      <w:proofErr w:type="gramStart"/>
      <w:r w:rsidRPr="00106A87">
        <w:rPr>
          <w:sz w:val="24"/>
          <w:szCs w:val="24"/>
          <w:lang w:val="en-US"/>
        </w:rPr>
        <w:t>Tick</w:t>
      </w:r>
      <w:proofErr w:type="spellEnd"/>
      <w:r w:rsidRPr="00106A87">
        <w:rPr>
          <w:sz w:val="24"/>
          <w:szCs w:val="24"/>
          <w:lang w:val="en-US"/>
        </w:rPr>
        <w:t>(</w:t>
      </w:r>
      <w:proofErr w:type="gramEnd"/>
      <w:r w:rsidRPr="00106A87">
        <w:rPr>
          <w:sz w:val="24"/>
          <w:szCs w:val="24"/>
          <w:lang w:val="en-US"/>
        </w:rPr>
        <w:t xml:space="preserve">object sender, </w:t>
      </w:r>
      <w:proofErr w:type="spellStart"/>
      <w:r w:rsidRPr="00106A87">
        <w:rPr>
          <w:sz w:val="24"/>
          <w:szCs w:val="24"/>
          <w:lang w:val="en-US"/>
        </w:rPr>
        <w:t>EventArgs</w:t>
      </w:r>
      <w:proofErr w:type="spellEnd"/>
      <w:r w:rsidRPr="00106A87">
        <w:rPr>
          <w:sz w:val="24"/>
          <w:szCs w:val="24"/>
          <w:lang w:val="en-US"/>
        </w:rPr>
        <w:t xml:space="preserve"> e) – </w:t>
      </w:r>
      <w:r w:rsidRPr="00106A87">
        <w:rPr>
          <w:sz w:val="24"/>
          <w:szCs w:val="24"/>
        </w:rPr>
        <w:t>Метод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обработки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тика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таймера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вращения</w:t>
      </w:r>
      <w:r w:rsidRPr="00106A87">
        <w:rPr>
          <w:sz w:val="24"/>
          <w:szCs w:val="24"/>
          <w:lang w:val="en-US"/>
        </w:rPr>
        <w:t>.</w:t>
      </w:r>
    </w:p>
    <w:p w14:paraId="2BBCDCFC" w14:textId="67E6B98D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106A87">
        <w:rPr>
          <w:sz w:val="24"/>
          <w:szCs w:val="24"/>
          <w:lang w:val="en-US"/>
        </w:rPr>
        <w:lastRenderedPageBreak/>
        <w:t xml:space="preserve">- </w:t>
      </w:r>
      <w:proofErr w:type="spellStart"/>
      <w:proofErr w:type="gramStart"/>
      <w:r w:rsidRPr="00106A87">
        <w:rPr>
          <w:sz w:val="24"/>
          <w:szCs w:val="24"/>
          <w:lang w:val="en-US"/>
        </w:rPr>
        <w:t>ChangedDistance</w:t>
      </w:r>
      <w:proofErr w:type="spellEnd"/>
      <w:r w:rsidRPr="00106A87">
        <w:rPr>
          <w:sz w:val="24"/>
          <w:szCs w:val="24"/>
          <w:lang w:val="en-US"/>
        </w:rPr>
        <w:t>(</w:t>
      </w:r>
      <w:proofErr w:type="gramEnd"/>
      <w:r w:rsidRPr="00106A87">
        <w:rPr>
          <w:sz w:val="24"/>
          <w:szCs w:val="24"/>
          <w:lang w:val="en-US"/>
        </w:rPr>
        <w:t xml:space="preserve">object sender, </w:t>
      </w:r>
      <w:proofErr w:type="spellStart"/>
      <w:r w:rsidRPr="00106A87">
        <w:rPr>
          <w:sz w:val="24"/>
          <w:szCs w:val="24"/>
          <w:lang w:val="en-US"/>
        </w:rPr>
        <w:t>EventArgs</w:t>
      </w:r>
      <w:proofErr w:type="spellEnd"/>
      <w:r w:rsidRPr="00106A87">
        <w:rPr>
          <w:sz w:val="24"/>
          <w:szCs w:val="24"/>
          <w:lang w:val="en-US"/>
        </w:rPr>
        <w:t xml:space="preserve"> e) – </w:t>
      </w:r>
      <w:r w:rsidRPr="00106A87">
        <w:rPr>
          <w:sz w:val="24"/>
          <w:szCs w:val="24"/>
        </w:rPr>
        <w:t>Метод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обработки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изменения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дистанции</w:t>
      </w:r>
      <w:r w:rsidRPr="00106A87">
        <w:rPr>
          <w:sz w:val="24"/>
          <w:szCs w:val="24"/>
          <w:lang w:val="en-US"/>
        </w:rPr>
        <w:t>.</w:t>
      </w:r>
    </w:p>
    <w:p w14:paraId="07766CC4" w14:textId="773F9B1F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106A87">
        <w:rPr>
          <w:sz w:val="24"/>
          <w:szCs w:val="24"/>
          <w:lang w:val="en-US"/>
        </w:rPr>
        <w:t xml:space="preserve">- </w:t>
      </w:r>
      <w:proofErr w:type="spellStart"/>
      <w:proofErr w:type="gramStart"/>
      <w:r w:rsidRPr="00106A87">
        <w:rPr>
          <w:sz w:val="24"/>
          <w:szCs w:val="24"/>
          <w:lang w:val="en-US"/>
        </w:rPr>
        <w:t>ChangedSpacingFactor</w:t>
      </w:r>
      <w:proofErr w:type="spellEnd"/>
      <w:r w:rsidRPr="00106A87">
        <w:rPr>
          <w:sz w:val="24"/>
          <w:szCs w:val="24"/>
          <w:lang w:val="en-US"/>
        </w:rPr>
        <w:t>(</w:t>
      </w:r>
      <w:proofErr w:type="gramEnd"/>
      <w:r w:rsidRPr="00106A87">
        <w:rPr>
          <w:sz w:val="24"/>
          <w:szCs w:val="24"/>
          <w:lang w:val="en-US"/>
        </w:rPr>
        <w:t xml:space="preserve">object sender, </w:t>
      </w:r>
      <w:proofErr w:type="spellStart"/>
      <w:r w:rsidRPr="00106A87">
        <w:rPr>
          <w:sz w:val="24"/>
          <w:szCs w:val="24"/>
          <w:lang w:val="en-US"/>
        </w:rPr>
        <w:t>EventArgs</w:t>
      </w:r>
      <w:proofErr w:type="spellEnd"/>
      <w:r w:rsidRPr="00106A87">
        <w:rPr>
          <w:sz w:val="24"/>
          <w:szCs w:val="24"/>
          <w:lang w:val="en-US"/>
        </w:rPr>
        <w:t xml:space="preserve"> e) – </w:t>
      </w:r>
      <w:r w:rsidRPr="00106A87">
        <w:rPr>
          <w:sz w:val="24"/>
          <w:szCs w:val="24"/>
        </w:rPr>
        <w:t>Метод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обработки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изменения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коэффициента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расстояния</w:t>
      </w:r>
      <w:r w:rsidRPr="00106A87">
        <w:rPr>
          <w:sz w:val="24"/>
          <w:szCs w:val="24"/>
          <w:lang w:val="en-US"/>
        </w:rPr>
        <w:t>.</w:t>
      </w:r>
    </w:p>
    <w:p w14:paraId="65375E0A" w14:textId="4B372176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106A87">
        <w:rPr>
          <w:sz w:val="24"/>
          <w:szCs w:val="24"/>
          <w:lang w:val="en-US"/>
        </w:rPr>
        <w:t xml:space="preserve">- </w:t>
      </w:r>
      <w:proofErr w:type="spellStart"/>
      <w:proofErr w:type="gramStart"/>
      <w:r w:rsidRPr="00106A87">
        <w:rPr>
          <w:sz w:val="24"/>
          <w:szCs w:val="24"/>
          <w:lang w:val="en-US"/>
        </w:rPr>
        <w:t>ChangedRecursionDepth</w:t>
      </w:r>
      <w:proofErr w:type="spellEnd"/>
      <w:r w:rsidRPr="00106A87">
        <w:rPr>
          <w:sz w:val="24"/>
          <w:szCs w:val="24"/>
          <w:lang w:val="en-US"/>
        </w:rPr>
        <w:t>(</w:t>
      </w:r>
      <w:proofErr w:type="gramEnd"/>
      <w:r w:rsidRPr="00106A87">
        <w:rPr>
          <w:sz w:val="24"/>
          <w:szCs w:val="24"/>
          <w:lang w:val="en-US"/>
        </w:rPr>
        <w:t xml:space="preserve">object sender, </w:t>
      </w:r>
      <w:proofErr w:type="spellStart"/>
      <w:r w:rsidRPr="00106A87">
        <w:rPr>
          <w:sz w:val="24"/>
          <w:szCs w:val="24"/>
          <w:lang w:val="en-US"/>
        </w:rPr>
        <w:t>EventArgs</w:t>
      </w:r>
      <w:proofErr w:type="spellEnd"/>
      <w:r w:rsidRPr="00106A87">
        <w:rPr>
          <w:sz w:val="24"/>
          <w:szCs w:val="24"/>
          <w:lang w:val="en-US"/>
        </w:rPr>
        <w:t xml:space="preserve"> e) – </w:t>
      </w:r>
      <w:r w:rsidRPr="00106A87">
        <w:rPr>
          <w:sz w:val="24"/>
          <w:szCs w:val="24"/>
        </w:rPr>
        <w:t>Метод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обработки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изменения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глубины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рекурсии</w:t>
      </w:r>
      <w:r w:rsidRPr="00106A87">
        <w:rPr>
          <w:sz w:val="24"/>
          <w:szCs w:val="24"/>
          <w:lang w:val="en-US"/>
        </w:rPr>
        <w:t>.</w:t>
      </w:r>
    </w:p>
    <w:p w14:paraId="181F8060" w14:textId="5EECD8BA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106A87">
        <w:rPr>
          <w:sz w:val="24"/>
          <w:szCs w:val="24"/>
          <w:lang w:val="en-US"/>
        </w:rPr>
        <w:t xml:space="preserve">- </w:t>
      </w:r>
      <w:proofErr w:type="spellStart"/>
      <w:proofErr w:type="gramStart"/>
      <w:r w:rsidRPr="00106A87">
        <w:rPr>
          <w:sz w:val="24"/>
          <w:szCs w:val="24"/>
          <w:lang w:val="en-US"/>
        </w:rPr>
        <w:t>SetLightTheme</w:t>
      </w:r>
      <w:proofErr w:type="spellEnd"/>
      <w:r w:rsidRPr="00106A87">
        <w:rPr>
          <w:sz w:val="24"/>
          <w:szCs w:val="24"/>
          <w:lang w:val="en-US"/>
        </w:rPr>
        <w:t>(</w:t>
      </w:r>
      <w:proofErr w:type="gramEnd"/>
      <w:r w:rsidRPr="00106A87">
        <w:rPr>
          <w:sz w:val="24"/>
          <w:szCs w:val="24"/>
          <w:lang w:val="en-US"/>
        </w:rPr>
        <w:t xml:space="preserve">object sender, </w:t>
      </w:r>
      <w:proofErr w:type="spellStart"/>
      <w:r w:rsidRPr="00106A87">
        <w:rPr>
          <w:sz w:val="24"/>
          <w:szCs w:val="24"/>
          <w:lang w:val="en-US"/>
        </w:rPr>
        <w:t>EventArgs</w:t>
      </w:r>
      <w:proofErr w:type="spellEnd"/>
      <w:r w:rsidRPr="00106A87">
        <w:rPr>
          <w:sz w:val="24"/>
          <w:szCs w:val="24"/>
          <w:lang w:val="en-US"/>
        </w:rPr>
        <w:t xml:space="preserve"> e) – </w:t>
      </w:r>
      <w:r w:rsidRPr="00106A87">
        <w:rPr>
          <w:sz w:val="24"/>
          <w:szCs w:val="24"/>
        </w:rPr>
        <w:t>Метод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установки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светлой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темы</w:t>
      </w:r>
      <w:r w:rsidRPr="00106A87">
        <w:rPr>
          <w:sz w:val="24"/>
          <w:szCs w:val="24"/>
          <w:lang w:val="en-US"/>
        </w:rPr>
        <w:t>.</w:t>
      </w:r>
    </w:p>
    <w:p w14:paraId="0B8C9515" w14:textId="0F66BF59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106A87">
        <w:rPr>
          <w:sz w:val="24"/>
          <w:szCs w:val="24"/>
          <w:lang w:val="en-US"/>
        </w:rPr>
        <w:t xml:space="preserve">- </w:t>
      </w:r>
      <w:proofErr w:type="spellStart"/>
      <w:proofErr w:type="gramStart"/>
      <w:r w:rsidRPr="00106A87">
        <w:rPr>
          <w:sz w:val="24"/>
          <w:szCs w:val="24"/>
          <w:lang w:val="en-US"/>
        </w:rPr>
        <w:t>SetDarkTheme</w:t>
      </w:r>
      <w:proofErr w:type="spellEnd"/>
      <w:r w:rsidRPr="00106A87">
        <w:rPr>
          <w:sz w:val="24"/>
          <w:szCs w:val="24"/>
          <w:lang w:val="en-US"/>
        </w:rPr>
        <w:t>(</w:t>
      </w:r>
      <w:proofErr w:type="gramEnd"/>
      <w:r w:rsidRPr="00106A87">
        <w:rPr>
          <w:sz w:val="24"/>
          <w:szCs w:val="24"/>
          <w:lang w:val="en-US"/>
        </w:rPr>
        <w:t xml:space="preserve">object sender, </w:t>
      </w:r>
      <w:proofErr w:type="spellStart"/>
      <w:r w:rsidRPr="00106A87">
        <w:rPr>
          <w:sz w:val="24"/>
          <w:szCs w:val="24"/>
          <w:lang w:val="en-US"/>
        </w:rPr>
        <w:t>EventArgs</w:t>
      </w:r>
      <w:proofErr w:type="spellEnd"/>
      <w:r w:rsidRPr="00106A87">
        <w:rPr>
          <w:sz w:val="24"/>
          <w:szCs w:val="24"/>
          <w:lang w:val="en-US"/>
        </w:rPr>
        <w:t xml:space="preserve"> e) – </w:t>
      </w:r>
      <w:r w:rsidRPr="00106A87">
        <w:rPr>
          <w:sz w:val="24"/>
          <w:szCs w:val="24"/>
        </w:rPr>
        <w:t>Метод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установки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темной</w:t>
      </w:r>
      <w:r w:rsidRPr="00106A87">
        <w:rPr>
          <w:sz w:val="24"/>
          <w:szCs w:val="24"/>
          <w:lang w:val="en-US"/>
        </w:rPr>
        <w:t xml:space="preserve"> </w:t>
      </w:r>
      <w:r w:rsidRPr="00106A87">
        <w:rPr>
          <w:sz w:val="24"/>
          <w:szCs w:val="24"/>
        </w:rPr>
        <w:t>темы</w:t>
      </w:r>
      <w:r w:rsidRPr="00106A87">
        <w:rPr>
          <w:sz w:val="24"/>
          <w:szCs w:val="24"/>
          <w:lang w:val="en-US"/>
        </w:rPr>
        <w:t>.</w:t>
      </w:r>
    </w:p>
    <w:p w14:paraId="2B3FEE91" w14:textId="4333438E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106A87">
        <w:rPr>
          <w:sz w:val="24"/>
          <w:szCs w:val="24"/>
        </w:rPr>
        <w:t>ApplyTheme</w:t>
      </w:r>
      <w:proofErr w:type="spellEnd"/>
      <w:r w:rsidRPr="00106A87">
        <w:rPr>
          <w:sz w:val="24"/>
          <w:szCs w:val="24"/>
        </w:rPr>
        <w:t>(</w:t>
      </w:r>
      <w:proofErr w:type="gramEnd"/>
      <w:r w:rsidRPr="00106A87">
        <w:rPr>
          <w:sz w:val="24"/>
          <w:szCs w:val="24"/>
        </w:rPr>
        <w:t>) – Метод применения текущей темы к интерфейсу.</w:t>
      </w:r>
    </w:p>
    <w:p w14:paraId="4EB00365" w14:textId="1CE22F74" w:rsidR="00106A87" w:rsidRPr="00106A87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106A87">
        <w:rPr>
          <w:sz w:val="24"/>
          <w:szCs w:val="24"/>
        </w:rPr>
        <w:t>ApplyThemeToControl</w:t>
      </w:r>
      <w:proofErr w:type="spellEnd"/>
      <w:r w:rsidRPr="00106A87">
        <w:rPr>
          <w:sz w:val="24"/>
          <w:szCs w:val="24"/>
        </w:rPr>
        <w:t>(</w:t>
      </w:r>
      <w:proofErr w:type="gramEnd"/>
      <w:r w:rsidRPr="00106A87">
        <w:rPr>
          <w:sz w:val="24"/>
          <w:szCs w:val="24"/>
        </w:rPr>
        <w:t xml:space="preserve">Control </w:t>
      </w:r>
      <w:proofErr w:type="spellStart"/>
      <w:r w:rsidRPr="00106A87">
        <w:rPr>
          <w:sz w:val="24"/>
          <w:szCs w:val="24"/>
        </w:rPr>
        <w:t>control</w:t>
      </w:r>
      <w:proofErr w:type="spellEnd"/>
      <w:r w:rsidRPr="00106A87">
        <w:rPr>
          <w:sz w:val="24"/>
          <w:szCs w:val="24"/>
        </w:rPr>
        <w:t xml:space="preserve">) – Метод применения текущей темы к указанному </w:t>
      </w:r>
      <w:proofErr w:type="spellStart"/>
      <w:r w:rsidRPr="00106A87">
        <w:rPr>
          <w:sz w:val="24"/>
          <w:szCs w:val="24"/>
        </w:rPr>
        <w:t>контролу</w:t>
      </w:r>
      <w:proofErr w:type="spellEnd"/>
      <w:r w:rsidRPr="00106A87">
        <w:rPr>
          <w:sz w:val="24"/>
          <w:szCs w:val="24"/>
        </w:rPr>
        <w:t>.</w:t>
      </w:r>
    </w:p>
    <w:p w14:paraId="4CBCE3AD" w14:textId="2F424736" w:rsidR="00F61B43" w:rsidRDefault="00106A87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106A87">
        <w:rPr>
          <w:sz w:val="24"/>
          <w:szCs w:val="24"/>
        </w:rPr>
        <w:t>SetColor</w:t>
      </w:r>
      <w:proofErr w:type="spellEnd"/>
      <w:r w:rsidRPr="00106A87">
        <w:rPr>
          <w:sz w:val="24"/>
          <w:szCs w:val="24"/>
        </w:rPr>
        <w:t>(</w:t>
      </w:r>
      <w:proofErr w:type="spellStart"/>
      <w:proofErr w:type="gramEnd"/>
      <w:r w:rsidRPr="00106A87">
        <w:rPr>
          <w:sz w:val="24"/>
          <w:szCs w:val="24"/>
        </w:rPr>
        <w:t>ToolStripMenuItem</w:t>
      </w:r>
      <w:proofErr w:type="spellEnd"/>
      <w:r w:rsidRPr="00106A87">
        <w:rPr>
          <w:sz w:val="24"/>
          <w:szCs w:val="24"/>
        </w:rPr>
        <w:t xml:space="preserve"> </w:t>
      </w:r>
      <w:proofErr w:type="spellStart"/>
      <w:r w:rsidRPr="00106A87">
        <w:rPr>
          <w:sz w:val="24"/>
          <w:szCs w:val="24"/>
        </w:rPr>
        <w:t>item</w:t>
      </w:r>
      <w:proofErr w:type="spellEnd"/>
      <w:r w:rsidRPr="00106A87">
        <w:rPr>
          <w:sz w:val="24"/>
          <w:szCs w:val="24"/>
        </w:rPr>
        <w:t>) – Метод установки цвета для элементов меню.</w:t>
      </w:r>
    </w:p>
    <w:p w14:paraId="1CB2BEDB" w14:textId="1050A20A" w:rsidR="00507BD0" w:rsidRDefault="00507BD0" w:rsidP="00106A87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</w:p>
    <w:p w14:paraId="026E7CEA" w14:textId="0798A80A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8010D3">
        <w:rPr>
          <w:b/>
          <w:bCs/>
          <w:sz w:val="24"/>
          <w:szCs w:val="24"/>
        </w:rPr>
        <w:t xml:space="preserve">Класс </w:t>
      </w:r>
      <w:proofErr w:type="spellStart"/>
      <w:r w:rsidRPr="008010D3">
        <w:rPr>
          <w:b/>
          <w:bCs/>
          <w:sz w:val="24"/>
          <w:szCs w:val="24"/>
        </w:rPr>
        <w:t>FractalRenderer</w:t>
      </w:r>
      <w:proofErr w:type="spellEnd"/>
      <w:r w:rsidRPr="008010D3">
        <w:rPr>
          <w:sz w:val="24"/>
          <w:szCs w:val="24"/>
        </w:rPr>
        <w:t>: Класс для рендеринга 3D-фракталов с использованием OpenGL.</w:t>
      </w:r>
    </w:p>
    <w:p w14:paraId="0EC08F0A" w14:textId="059B981C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8010D3">
        <w:rPr>
          <w:sz w:val="24"/>
          <w:szCs w:val="24"/>
        </w:rPr>
        <w:t>Поля:</w:t>
      </w:r>
    </w:p>
    <w:p w14:paraId="0C3C1DCC" w14:textId="0E700A2F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8010D3">
        <w:rPr>
          <w:sz w:val="24"/>
          <w:szCs w:val="24"/>
        </w:rPr>
        <w:t>glControl</w:t>
      </w:r>
      <w:proofErr w:type="spellEnd"/>
      <w:r w:rsidRPr="008010D3">
        <w:rPr>
          <w:sz w:val="24"/>
          <w:szCs w:val="24"/>
        </w:rPr>
        <w:t xml:space="preserve"> – Поле для управления OpenGL-рендерингом.</w:t>
      </w:r>
    </w:p>
    <w:p w14:paraId="794FC032" w14:textId="61A840BB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8010D3">
        <w:rPr>
          <w:sz w:val="24"/>
          <w:szCs w:val="24"/>
        </w:rPr>
        <w:t>vertices</w:t>
      </w:r>
      <w:proofErr w:type="spellEnd"/>
      <w:r w:rsidRPr="008010D3">
        <w:rPr>
          <w:sz w:val="24"/>
          <w:szCs w:val="24"/>
        </w:rPr>
        <w:t xml:space="preserve"> – Список вершин для построения фрактала.</w:t>
      </w:r>
    </w:p>
    <w:p w14:paraId="038D3B00" w14:textId="3140A088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8010D3">
        <w:rPr>
          <w:sz w:val="24"/>
          <w:szCs w:val="24"/>
        </w:rPr>
        <w:t>faces</w:t>
      </w:r>
      <w:proofErr w:type="spellEnd"/>
      <w:r w:rsidRPr="008010D3">
        <w:rPr>
          <w:sz w:val="24"/>
          <w:szCs w:val="24"/>
        </w:rPr>
        <w:t xml:space="preserve"> – Список граней для построения фрактала.</w:t>
      </w:r>
    </w:p>
    <w:p w14:paraId="23083CC1" w14:textId="77777777" w:rsid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</w:p>
    <w:p w14:paraId="628D0D57" w14:textId="0E0F8CDC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8010D3">
        <w:rPr>
          <w:sz w:val="24"/>
          <w:szCs w:val="24"/>
        </w:rPr>
        <w:t>Свойства:</w:t>
      </w:r>
    </w:p>
    <w:p w14:paraId="58459E17" w14:textId="22586794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8010D3">
        <w:rPr>
          <w:sz w:val="24"/>
          <w:szCs w:val="24"/>
        </w:rPr>
        <w:t>Vertices</w:t>
      </w:r>
      <w:proofErr w:type="spellEnd"/>
      <w:r w:rsidRPr="008010D3">
        <w:rPr>
          <w:sz w:val="24"/>
          <w:szCs w:val="24"/>
        </w:rPr>
        <w:t xml:space="preserve"> – Список вершин, доступный только для чтения.</w:t>
      </w:r>
    </w:p>
    <w:p w14:paraId="01CED03F" w14:textId="3DA37E42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8010D3">
        <w:rPr>
          <w:sz w:val="24"/>
          <w:szCs w:val="24"/>
        </w:rPr>
        <w:t>Faces</w:t>
      </w:r>
      <w:proofErr w:type="spellEnd"/>
      <w:r w:rsidRPr="008010D3">
        <w:rPr>
          <w:sz w:val="24"/>
          <w:szCs w:val="24"/>
        </w:rPr>
        <w:t xml:space="preserve"> – Список граней, доступный только для чтения.</w:t>
      </w:r>
    </w:p>
    <w:p w14:paraId="7617A5F9" w14:textId="6D1783A6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8010D3">
        <w:rPr>
          <w:sz w:val="24"/>
          <w:szCs w:val="24"/>
        </w:rPr>
        <w:t>RotationX</w:t>
      </w:r>
      <w:proofErr w:type="spellEnd"/>
      <w:r w:rsidRPr="008010D3">
        <w:rPr>
          <w:sz w:val="24"/>
          <w:szCs w:val="24"/>
        </w:rPr>
        <w:t xml:space="preserve"> – Угол поворота вокруг оси X.</w:t>
      </w:r>
    </w:p>
    <w:p w14:paraId="04473E4B" w14:textId="547B2890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8010D3">
        <w:rPr>
          <w:sz w:val="24"/>
          <w:szCs w:val="24"/>
        </w:rPr>
        <w:t>RotationY</w:t>
      </w:r>
      <w:proofErr w:type="spellEnd"/>
      <w:r w:rsidRPr="008010D3">
        <w:rPr>
          <w:sz w:val="24"/>
          <w:szCs w:val="24"/>
        </w:rPr>
        <w:t xml:space="preserve"> – Угол поворота вокруг оси Y.</w:t>
      </w:r>
    </w:p>
    <w:p w14:paraId="3C2D7EF7" w14:textId="2D8497EF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8010D3">
        <w:rPr>
          <w:sz w:val="24"/>
          <w:szCs w:val="24"/>
        </w:rPr>
        <w:t>Distance</w:t>
      </w:r>
      <w:proofErr w:type="spellEnd"/>
      <w:r w:rsidRPr="008010D3">
        <w:rPr>
          <w:sz w:val="24"/>
          <w:szCs w:val="24"/>
        </w:rPr>
        <w:t xml:space="preserve"> – Расстояние до объекта фрактала.</w:t>
      </w:r>
    </w:p>
    <w:p w14:paraId="386C9AA7" w14:textId="7D5B0B4C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8010D3">
        <w:rPr>
          <w:sz w:val="24"/>
          <w:szCs w:val="24"/>
        </w:rPr>
        <w:t>SpacingFactor</w:t>
      </w:r>
      <w:proofErr w:type="spellEnd"/>
      <w:r w:rsidRPr="008010D3">
        <w:rPr>
          <w:sz w:val="24"/>
          <w:szCs w:val="24"/>
        </w:rPr>
        <w:t xml:space="preserve"> – Коэффициент расстояния между фракталами.</w:t>
      </w:r>
    </w:p>
    <w:p w14:paraId="3975D91A" w14:textId="6C4BA0C0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8010D3">
        <w:rPr>
          <w:sz w:val="24"/>
          <w:szCs w:val="24"/>
        </w:rPr>
        <w:t>RecursionDepth</w:t>
      </w:r>
      <w:proofErr w:type="spellEnd"/>
      <w:r w:rsidRPr="008010D3">
        <w:rPr>
          <w:sz w:val="24"/>
          <w:szCs w:val="24"/>
        </w:rPr>
        <w:t xml:space="preserve"> – Глубина рекурсии для построения фрактала.</w:t>
      </w:r>
    </w:p>
    <w:p w14:paraId="79168B84" w14:textId="668A5113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8010D3">
        <w:rPr>
          <w:sz w:val="24"/>
          <w:szCs w:val="24"/>
        </w:rPr>
        <w:t>IsLightTheme</w:t>
      </w:r>
      <w:proofErr w:type="spellEnd"/>
      <w:r w:rsidRPr="008010D3">
        <w:rPr>
          <w:sz w:val="24"/>
          <w:szCs w:val="24"/>
        </w:rPr>
        <w:t xml:space="preserve"> – Флаг, указывающий, используется ли светлая тема.</w:t>
      </w:r>
    </w:p>
    <w:p w14:paraId="59276EB6" w14:textId="77777777" w:rsid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</w:p>
    <w:p w14:paraId="3D517A0F" w14:textId="58CF2FCE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8010D3">
        <w:rPr>
          <w:sz w:val="24"/>
          <w:szCs w:val="24"/>
        </w:rPr>
        <w:t>Методы</w:t>
      </w:r>
      <w:r w:rsidRPr="008010D3">
        <w:rPr>
          <w:sz w:val="24"/>
          <w:szCs w:val="24"/>
          <w:lang w:val="en-US"/>
        </w:rPr>
        <w:t>:</w:t>
      </w:r>
    </w:p>
    <w:p w14:paraId="79C4613F" w14:textId="3B525F84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8010D3">
        <w:rPr>
          <w:sz w:val="24"/>
          <w:szCs w:val="24"/>
          <w:lang w:val="en-US"/>
        </w:rPr>
        <w:t xml:space="preserve">- </w:t>
      </w:r>
      <w:proofErr w:type="spellStart"/>
      <w:proofErr w:type="gramStart"/>
      <w:r w:rsidRPr="008010D3">
        <w:rPr>
          <w:sz w:val="24"/>
          <w:szCs w:val="24"/>
          <w:lang w:val="en-US"/>
        </w:rPr>
        <w:t>FractalRenderer</w:t>
      </w:r>
      <w:proofErr w:type="spellEnd"/>
      <w:r w:rsidRPr="008010D3">
        <w:rPr>
          <w:sz w:val="24"/>
          <w:szCs w:val="24"/>
          <w:lang w:val="en-US"/>
        </w:rPr>
        <w:t>(</w:t>
      </w:r>
      <w:proofErr w:type="spellStart"/>
      <w:proofErr w:type="gramEnd"/>
      <w:r w:rsidRPr="008010D3">
        <w:rPr>
          <w:sz w:val="24"/>
          <w:szCs w:val="24"/>
          <w:lang w:val="en-US"/>
        </w:rPr>
        <w:t>GLControl</w:t>
      </w:r>
      <w:proofErr w:type="spellEnd"/>
      <w:r w:rsidRPr="008010D3">
        <w:rPr>
          <w:sz w:val="24"/>
          <w:szCs w:val="24"/>
          <w:lang w:val="en-US"/>
        </w:rPr>
        <w:t xml:space="preserve"> </w:t>
      </w:r>
      <w:proofErr w:type="spellStart"/>
      <w:r w:rsidRPr="008010D3">
        <w:rPr>
          <w:sz w:val="24"/>
          <w:szCs w:val="24"/>
          <w:lang w:val="en-US"/>
        </w:rPr>
        <w:t>glControl</w:t>
      </w:r>
      <w:proofErr w:type="spellEnd"/>
      <w:r w:rsidRPr="008010D3">
        <w:rPr>
          <w:sz w:val="24"/>
          <w:szCs w:val="24"/>
          <w:lang w:val="en-US"/>
        </w:rPr>
        <w:t xml:space="preserve">) – </w:t>
      </w:r>
      <w:r w:rsidRPr="008010D3">
        <w:rPr>
          <w:sz w:val="24"/>
          <w:szCs w:val="24"/>
        </w:rPr>
        <w:t>Конструктор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класса</w:t>
      </w:r>
      <w:r w:rsidRPr="008010D3">
        <w:rPr>
          <w:sz w:val="24"/>
          <w:szCs w:val="24"/>
          <w:lang w:val="en-US"/>
        </w:rPr>
        <w:t>.</w:t>
      </w:r>
    </w:p>
    <w:p w14:paraId="7DD398E2" w14:textId="131D0D06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8010D3">
        <w:rPr>
          <w:sz w:val="24"/>
          <w:szCs w:val="24"/>
          <w:lang w:val="en-US"/>
        </w:rPr>
        <w:t xml:space="preserve">- </w:t>
      </w:r>
      <w:proofErr w:type="spellStart"/>
      <w:r w:rsidRPr="008010D3">
        <w:rPr>
          <w:sz w:val="24"/>
          <w:szCs w:val="24"/>
          <w:lang w:val="en-US"/>
        </w:rPr>
        <w:t>GLControl_</w:t>
      </w:r>
      <w:proofErr w:type="gramStart"/>
      <w:r w:rsidRPr="008010D3">
        <w:rPr>
          <w:sz w:val="24"/>
          <w:szCs w:val="24"/>
          <w:lang w:val="en-US"/>
        </w:rPr>
        <w:t>Load</w:t>
      </w:r>
      <w:proofErr w:type="spellEnd"/>
      <w:r w:rsidRPr="008010D3">
        <w:rPr>
          <w:sz w:val="24"/>
          <w:szCs w:val="24"/>
          <w:lang w:val="en-US"/>
        </w:rPr>
        <w:t>(</w:t>
      </w:r>
      <w:proofErr w:type="gramEnd"/>
      <w:r w:rsidRPr="008010D3">
        <w:rPr>
          <w:sz w:val="24"/>
          <w:szCs w:val="24"/>
          <w:lang w:val="en-US"/>
        </w:rPr>
        <w:t xml:space="preserve">object sender, </w:t>
      </w:r>
      <w:proofErr w:type="spellStart"/>
      <w:r w:rsidRPr="008010D3">
        <w:rPr>
          <w:sz w:val="24"/>
          <w:szCs w:val="24"/>
          <w:lang w:val="en-US"/>
        </w:rPr>
        <w:t>EventArgs</w:t>
      </w:r>
      <w:proofErr w:type="spellEnd"/>
      <w:r w:rsidRPr="008010D3">
        <w:rPr>
          <w:sz w:val="24"/>
          <w:szCs w:val="24"/>
          <w:lang w:val="en-US"/>
        </w:rPr>
        <w:t xml:space="preserve"> e) – </w:t>
      </w:r>
      <w:r w:rsidRPr="008010D3">
        <w:rPr>
          <w:sz w:val="24"/>
          <w:szCs w:val="24"/>
        </w:rPr>
        <w:t>Метод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инициализации</w:t>
      </w:r>
      <w:r w:rsidRPr="008010D3">
        <w:rPr>
          <w:sz w:val="24"/>
          <w:szCs w:val="24"/>
          <w:lang w:val="en-US"/>
        </w:rPr>
        <w:t xml:space="preserve"> OpenGL.</w:t>
      </w:r>
    </w:p>
    <w:p w14:paraId="399CFEA1" w14:textId="1D233276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8010D3">
        <w:rPr>
          <w:sz w:val="24"/>
          <w:szCs w:val="24"/>
          <w:lang w:val="en-US"/>
        </w:rPr>
        <w:t xml:space="preserve">- </w:t>
      </w:r>
      <w:proofErr w:type="spellStart"/>
      <w:proofErr w:type="gramStart"/>
      <w:r w:rsidRPr="008010D3">
        <w:rPr>
          <w:sz w:val="24"/>
          <w:szCs w:val="24"/>
          <w:lang w:val="en-US"/>
        </w:rPr>
        <w:t>SetupViewport</w:t>
      </w:r>
      <w:proofErr w:type="spellEnd"/>
      <w:r w:rsidRPr="008010D3">
        <w:rPr>
          <w:sz w:val="24"/>
          <w:szCs w:val="24"/>
          <w:lang w:val="en-US"/>
        </w:rPr>
        <w:t>(</w:t>
      </w:r>
      <w:proofErr w:type="gramEnd"/>
      <w:r w:rsidRPr="008010D3">
        <w:rPr>
          <w:sz w:val="24"/>
          <w:szCs w:val="24"/>
          <w:lang w:val="en-US"/>
        </w:rPr>
        <w:t xml:space="preserve">) – </w:t>
      </w:r>
      <w:r w:rsidRPr="008010D3">
        <w:rPr>
          <w:sz w:val="24"/>
          <w:szCs w:val="24"/>
        </w:rPr>
        <w:t>Метод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настройки</w:t>
      </w:r>
      <w:r w:rsidRPr="008010D3">
        <w:rPr>
          <w:sz w:val="24"/>
          <w:szCs w:val="24"/>
          <w:lang w:val="en-US"/>
        </w:rPr>
        <w:t xml:space="preserve"> </w:t>
      </w:r>
      <w:proofErr w:type="spellStart"/>
      <w:r w:rsidRPr="008010D3">
        <w:rPr>
          <w:sz w:val="24"/>
          <w:szCs w:val="24"/>
        </w:rPr>
        <w:t>вьюпорта</w:t>
      </w:r>
      <w:proofErr w:type="spellEnd"/>
      <w:r w:rsidRPr="008010D3">
        <w:rPr>
          <w:sz w:val="24"/>
          <w:szCs w:val="24"/>
          <w:lang w:val="en-US"/>
        </w:rPr>
        <w:t>.</w:t>
      </w:r>
    </w:p>
    <w:p w14:paraId="56E128F3" w14:textId="252CFBC2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8010D3">
        <w:rPr>
          <w:sz w:val="24"/>
          <w:szCs w:val="24"/>
          <w:lang w:val="en-US"/>
        </w:rPr>
        <w:t xml:space="preserve">- </w:t>
      </w:r>
      <w:proofErr w:type="spellStart"/>
      <w:r w:rsidRPr="008010D3">
        <w:rPr>
          <w:sz w:val="24"/>
          <w:szCs w:val="24"/>
          <w:lang w:val="en-US"/>
        </w:rPr>
        <w:t>GLControl_</w:t>
      </w:r>
      <w:proofErr w:type="gramStart"/>
      <w:r w:rsidRPr="008010D3">
        <w:rPr>
          <w:sz w:val="24"/>
          <w:szCs w:val="24"/>
          <w:lang w:val="en-US"/>
        </w:rPr>
        <w:t>Resize</w:t>
      </w:r>
      <w:proofErr w:type="spellEnd"/>
      <w:r w:rsidRPr="008010D3">
        <w:rPr>
          <w:sz w:val="24"/>
          <w:szCs w:val="24"/>
          <w:lang w:val="en-US"/>
        </w:rPr>
        <w:t>(</w:t>
      </w:r>
      <w:proofErr w:type="gramEnd"/>
      <w:r w:rsidRPr="008010D3">
        <w:rPr>
          <w:sz w:val="24"/>
          <w:szCs w:val="24"/>
          <w:lang w:val="en-US"/>
        </w:rPr>
        <w:t xml:space="preserve">object sender, </w:t>
      </w:r>
      <w:proofErr w:type="spellStart"/>
      <w:r w:rsidRPr="008010D3">
        <w:rPr>
          <w:sz w:val="24"/>
          <w:szCs w:val="24"/>
          <w:lang w:val="en-US"/>
        </w:rPr>
        <w:t>EventArgs</w:t>
      </w:r>
      <w:proofErr w:type="spellEnd"/>
      <w:r w:rsidRPr="008010D3">
        <w:rPr>
          <w:sz w:val="24"/>
          <w:szCs w:val="24"/>
          <w:lang w:val="en-US"/>
        </w:rPr>
        <w:t xml:space="preserve"> e) – </w:t>
      </w:r>
      <w:r w:rsidRPr="008010D3">
        <w:rPr>
          <w:sz w:val="24"/>
          <w:szCs w:val="24"/>
        </w:rPr>
        <w:t>Метод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обработки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изменения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размера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окна</w:t>
      </w:r>
      <w:r w:rsidRPr="008010D3">
        <w:rPr>
          <w:sz w:val="24"/>
          <w:szCs w:val="24"/>
          <w:lang w:val="en-US"/>
        </w:rPr>
        <w:t>.</w:t>
      </w:r>
    </w:p>
    <w:p w14:paraId="16ECD08A" w14:textId="5C15CE71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8010D3">
        <w:rPr>
          <w:sz w:val="24"/>
          <w:szCs w:val="24"/>
          <w:lang w:val="en-US"/>
        </w:rPr>
        <w:t xml:space="preserve">- </w:t>
      </w:r>
      <w:proofErr w:type="spellStart"/>
      <w:r w:rsidRPr="008010D3">
        <w:rPr>
          <w:sz w:val="24"/>
          <w:szCs w:val="24"/>
          <w:lang w:val="en-US"/>
        </w:rPr>
        <w:t>GLControl_</w:t>
      </w:r>
      <w:proofErr w:type="gramStart"/>
      <w:r w:rsidRPr="008010D3">
        <w:rPr>
          <w:sz w:val="24"/>
          <w:szCs w:val="24"/>
          <w:lang w:val="en-US"/>
        </w:rPr>
        <w:t>Paint</w:t>
      </w:r>
      <w:proofErr w:type="spellEnd"/>
      <w:r w:rsidRPr="008010D3">
        <w:rPr>
          <w:sz w:val="24"/>
          <w:szCs w:val="24"/>
          <w:lang w:val="en-US"/>
        </w:rPr>
        <w:t>(</w:t>
      </w:r>
      <w:proofErr w:type="gramEnd"/>
      <w:r w:rsidRPr="008010D3">
        <w:rPr>
          <w:sz w:val="24"/>
          <w:szCs w:val="24"/>
          <w:lang w:val="en-US"/>
        </w:rPr>
        <w:t xml:space="preserve">object sender, </w:t>
      </w:r>
      <w:proofErr w:type="spellStart"/>
      <w:r w:rsidRPr="008010D3">
        <w:rPr>
          <w:sz w:val="24"/>
          <w:szCs w:val="24"/>
          <w:lang w:val="en-US"/>
        </w:rPr>
        <w:t>PaintEventArgs</w:t>
      </w:r>
      <w:proofErr w:type="spellEnd"/>
      <w:r w:rsidRPr="008010D3">
        <w:rPr>
          <w:sz w:val="24"/>
          <w:szCs w:val="24"/>
          <w:lang w:val="en-US"/>
        </w:rPr>
        <w:t xml:space="preserve"> e) – </w:t>
      </w:r>
      <w:r w:rsidRPr="008010D3">
        <w:rPr>
          <w:sz w:val="24"/>
          <w:szCs w:val="24"/>
        </w:rPr>
        <w:t>Метод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рендеринга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сцены</w:t>
      </w:r>
      <w:r w:rsidRPr="008010D3">
        <w:rPr>
          <w:sz w:val="24"/>
          <w:szCs w:val="24"/>
          <w:lang w:val="en-US"/>
        </w:rPr>
        <w:t>.</w:t>
      </w:r>
    </w:p>
    <w:p w14:paraId="160904F1" w14:textId="7C3DFBF5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8010D3">
        <w:rPr>
          <w:sz w:val="24"/>
          <w:szCs w:val="24"/>
          <w:lang w:val="en-US"/>
        </w:rPr>
        <w:t xml:space="preserve">- </w:t>
      </w:r>
      <w:proofErr w:type="spellStart"/>
      <w:proofErr w:type="gramStart"/>
      <w:r w:rsidRPr="008010D3">
        <w:rPr>
          <w:sz w:val="24"/>
          <w:szCs w:val="24"/>
          <w:lang w:val="en-US"/>
        </w:rPr>
        <w:t>DrawFractal</w:t>
      </w:r>
      <w:proofErr w:type="spellEnd"/>
      <w:r w:rsidRPr="008010D3">
        <w:rPr>
          <w:sz w:val="24"/>
          <w:szCs w:val="24"/>
          <w:lang w:val="en-US"/>
        </w:rPr>
        <w:t>(</w:t>
      </w:r>
      <w:proofErr w:type="gramEnd"/>
      <w:r w:rsidRPr="008010D3">
        <w:rPr>
          <w:sz w:val="24"/>
          <w:szCs w:val="24"/>
          <w:lang w:val="en-US"/>
        </w:rPr>
        <w:t xml:space="preserve">double x, double y, double z, double size, int depth) – </w:t>
      </w:r>
      <w:r w:rsidRPr="008010D3">
        <w:rPr>
          <w:sz w:val="24"/>
          <w:szCs w:val="24"/>
        </w:rPr>
        <w:t>Метод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построения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фрактала</w:t>
      </w:r>
      <w:r w:rsidRPr="008010D3">
        <w:rPr>
          <w:sz w:val="24"/>
          <w:szCs w:val="24"/>
          <w:lang w:val="en-US"/>
        </w:rPr>
        <w:t>.</w:t>
      </w:r>
    </w:p>
    <w:p w14:paraId="730F5DFA" w14:textId="7124D28D" w:rsidR="008010D3" w:rsidRP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8010D3">
        <w:rPr>
          <w:sz w:val="24"/>
          <w:szCs w:val="24"/>
          <w:lang w:val="en-US"/>
        </w:rPr>
        <w:t xml:space="preserve">- </w:t>
      </w:r>
      <w:proofErr w:type="gramStart"/>
      <w:r w:rsidRPr="008010D3">
        <w:rPr>
          <w:sz w:val="24"/>
          <w:szCs w:val="24"/>
          <w:lang w:val="en-US"/>
        </w:rPr>
        <w:t>Rotate(</w:t>
      </w:r>
      <w:proofErr w:type="gramEnd"/>
      <w:r w:rsidRPr="008010D3">
        <w:rPr>
          <w:sz w:val="24"/>
          <w:szCs w:val="24"/>
          <w:lang w:val="en-US"/>
        </w:rPr>
        <w:t xml:space="preserve">float angle) – </w:t>
      </w:r>
      <w:r w:rsidRPr="008010D3">
        <w:rPr>
          <w:sz w:val="24"/>
          <w:szCs w:val="24"/>
        </w:rPr>
        <w:t>Метод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вращения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фрактала</w:t>
      </w:r>
      <w:r w:rsidRPr="008010D3">
        <w:rPr>
          <w:sz w:val="24"/>
          <w:szCs w:val="24"/>
          <w:lang w:val="en-US"/>
        </w:rPr>
        <w:t>.</w:t>
      </w:r>
    </w:p>
    <w:p w14:paraId="0065223E" w14:textId="13821482" w:rsidR="00507BD0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8010D3">
        <w:rPr>
          <w:sz w:val="24"/>
          <w:szCs w:val="24"/>
          <w:lang w:val="en-US"/>
        </w:rPr>
        <w:t xml:space="preserve">- </w:t>
      </w:r>
      <w:proofErr w:type="spellStart"/>
      <w:proofErr w:type="gramStart"/>
      <w:r w:rsidRPr="008010D3">
        <w:rPr>
          <w:sz w:val="24"/>
          <w:szCs w:val="24"/>
          <w:lang w:val="en-US"/>
        </w:rPr>
        <w:t>SetBackgroundColor</w:t>
      </w:r>
      <w:proofErr w:type="spellEnd"/>
      <w:r w:rsidRPr="008010D3">
        <w:rPr>
          <w:sz w:val="24"/>
          <w:szCs w:val="24"/>
          <w:lang w:val="en-US"/>
        </w:rPr>
        <w:t>(</w:t>
      </w:r>
      <w:proofErr w:type="gramEnd"/>
      <w:r w:rsidRPr="008010D3">
        <w:rPr>
          <w:sz w:val="24"/>
          <w:szCs w:val="24"/>
          <w:lang w:val="en-US"/>
        </w:rPr>
        <w:t xml:space="preserve">Color color) – </w:t>
      </w:r>
      <w:r w:rsidRPr="008010D3">
        <w:rPr>
          <w:sz w:val="24"/>
          <w:szCs w:val="24"/>
        </w:rPr>
        <w:t>Метод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установки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цвета</w:t>
      </w:r>
      <w:r w:rsidRPr="008010D3">
        <w:rPr>
          <w:sz w:val="24"/>
          <w:szCs w:val="24"/>
          <w:lang w:val="en-US"/>
        </w:rPr>
        <w:t xml:space="preserve"> </w:t>
      </w:r>
      <w:r w:rsidRPr="008010D3">
        <w:rPr>
          <w:sz w:val="24"/>
          <w:szCs w:val="24"/>
        </w:rPr>
        <w:t>фона</w:t>
      </w:r>
      <w:r w:rsidRPr="008010D3">
        <w:rPr>
          <w:sz w:val="24"/>
          <w:szCs w:val="24"/>
          <w:lang w:val="en-US"/>
        </w:rPr>
        <w:t>.</w:t>
      </w:r>
    </w:p>
    <w:p w14:paraId="00596EA9" w14:textId="01F6FC0D" w:rsidR="008010D3" w:rsidRDefault="008010D3" w:rsidP="008010D3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</w:p>
    <w:p w14:paraId="548B1028" w14:textId="45282B34" w:rsidR="003470D2" w:rsidRPr="003470D2" w:rsidRDefault="003470D2" w:rsidP="003470D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3470D2">
        <w:rPr>
          <w:b/>
          <w:bCs/>
          <w:sz w:val="24"/>
          <w:szCs w:val="24"/>
        </w:rPr>
        <w:t xml:space="preserve">Класс </w:t>
      </w:r>
      <w:proofErr w:type="spellStart"/>
      <w:r w:rsidRPr="003470D2">
        <w:rPr>
          <w:b/>
          <w:bCs/>
          <w:sz w:val="24"/>
          <w:szCs w:val="24"/>
          <w:lang w:val="en-US"/>
        </w:rPr>
        <w:t>ModelSaver</w:t>
      </w:r>
      <w:proofErr w:type="spellEnd"/>
      <w:r w:rsidRPr="003470D2">
        <w:rPr>
          <w:sz w:val="24"/>
          <w:szCs w:val="24"/>
        </w:rPr>
        <w:t>: Класс для сохранения моделей 3</w:t>
      </w:r>
      <w:r w:rsidRPr="003470D2">
        <w:rPr>
          <w:sz w:val="24"/>
          <w:szCs w:val="24"/>
          <w:lang w:val="en-US"/>
        </w:rPr>
        <w:t>D</w:t>
      </w:r>
      <w:r w:rsidRPr="003470D2">
        <w:rPr>
          <w:sz w:val="24"/>
          <w:szCs w:val="24"/>
        </w:rPr>
        <w:t xml:space="preserve">-фракталов, сгенерированных </w:t>
      </w:r>
      <w:proofErr w:type="spellStart"/>
      <w:r w:rsidRPr="003470D2">
        <w:rPr>
          <w:sz w:val="24"/>
          <w:szCs w:val="24"/>
          <w:lang w:val="en-US"/>
        </w:rPr>
        <w:t>FractalRenderer</w:t>
      </w:r>
      <w:proofErr w:type="spellEnd"/>
      <w:r w:rsidRPr="003470D2">
        <w:rPr>
          <w:sz w:val="24"/>
          <w:szCs w:val="24"/>
        </w:rPr>
        <w:t>.</w:t>
      </w:r>
    </w:p>
    <w:p w14:paraId="3BF1546E" w14:textId="310E3A5D" w:rsidR="003470D2" w:rsidRPr="003470D2" w:rsidRDefault="003470D2" w:rsidP="003470D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3470D2">
        <w:rPr>
          <w:sz w:val="24"/>
          <w:szCs w:val="24"/>
        </w:rPr>
        <w:t>Поля:</w:t>
      </w:r>
    </w:p>
    <w:p w14:paraId="3440D801" w14:textId="392C155E" w:rsidR="003470D2" w:rsidRPr="003470D2" w:rsidRDefault="003470D2" w:rsidP="003470D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3470D2">
        <w:rPr>
          <w:sz w:val="24"/>
          <w:szCs w:val="24"/>
          <w:lang w:val="en-US"/>
        </w:rPr>
        <w:t>fractalRenderer</w:t>
      </w:r>
      <w:proofErr w:type="spellEnd"/>
      <w:r w:rsidRPr="003470D2">
        <w:rPr>
          <w:sz w:val="24"/>
          <w:szCs w:val="24"/>
        </w:rPr>
        <w:t xml:space="preserve"> – Поле для рендерера фракталов.</w:t>
      </w:r>
    </w:p>
    <w:p w14:paraId="0A90AE3F" w14:textId="77777777" w:rsidR="003470D2" w:rsidRDefault="003470D2" w:rsidP="003470D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</w:p>
    <w:p w14:paraId="67E4FA74" w14:textId="6B7951F8" w:rsidR="003470D2" w:rsidRPr="003470D2" w:rsidRDefault="003470D2" w:rsidP="003470D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proofErr w:type="spellStart"/>
      <w:r w:rsidRPr="003470D2">
        <w:rPr>
          <w:sz w:val="24"/>
          <w:szCs w:val="24"/>
          <w:lang w:val="en-US"/>
        </w:rPr>
        <w:t>Методы</w:t>
      </w:r>
      <w:proofErr w:type="spellEnd"/>
      <w:r w:rsidRPr="003470D2">
        <w:rPr>
          <w:sz w:val="24"/>
          <w:szCs w:val="24"/>
          <w:lang w:val="en-US"/>
        </w:rPr>
        <w:t>:</w:t>
      </w:r>
    </w:p>
    <w:p w14:paraId="56691FBD" w14:textId="4D67D54A" w:rsidR="003470D2" w:rsidRPr="003470D2" w:rsidRDefault="003470D2" w:rsidP="003470D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3470D2">
        <w:rPr>
          <w:sz w:val="24"/>
          <w:szCs w:val="24"/>
          <w:lang w:val="en-US"/>
        </w:rPr>
        <w:t xml:space="preserve">- </w:t>
      </w:r>
      <w:proofErr w:type="spellStart"/>
      <w:proofErr w:type="gramStart"/>
      <w:r w:rsidRPr="003470D2">
        <w:rPr>
          <w:sz w:val="24"/>
          <w:szCs w:val="24"/>
          <w:lang w:val="en-US"/>
        </w:rPr>
        <w:t>ModelSaver</w:t>
      </w:r>
      <w:proofErr w:type="spellEnd"/>
      <w:r w:rsidRPr="003470D2">
        <w:rPr>
          <w:sz w:val="24"/>
          <w:szCs w:val="24"/>
          <w:lang w:val="en-US"/>
        </w:rPr>
        <w:t>(</w:t>
      </w:r>
      <w:proofErr w:type="spellStart"/>
      <w:proofErr w:type="gramEnd"/>
      <w:r w:rsidRPr="003470D2">
        <w:rPr>
          <w:sz w:val="24"/>
          <w:szCs w:val="24"/>
          <w:lang w:val="en-US"/>
        </w:rPr>
        <w:t>FractalRenderer</w:t>
      </w:r>
      <w:proofErr w:type="spellEnd"/>
      <w:r w:rsidRPr="003470D2">
        <w:rPr>
          <w:sz w:val="24"/>
          <w:szCs w:val="24"/>
          <w:lang w:val="en-US"/>
        </w:rPr>
        <w:t xml:space="preserve"> renderer) – </w:t>
      </w:r>
      <w:proofErr w:type="spellStart"/>
      <w:r w:rsidRPr="003470D2">
        <w:rPr>
          <w:sz w:val="24"/>
          <w:szCs w:val="24"/>
          <w:lang w:val="en-US"/>
        </w:rPr>
        <w:t>Конструктор</w:t>
      </w:r>
      <w:proofErr w:type="spellEnd"/>
      <w:r w:rsidRPr="003470D2">
        <w:rPr>
          <w:sz w:val="24"/>
          <w:szCs w:val="24"/>
          <w:lang w:val="en-US"/>
        </w:rPr>
        <w:t xml:space="preserve"> </w:t>
      </w:r>
      <w:proofErr w:type="spellStart"/>
      <w:r w:rsidRPr="003470D2">
        <w:rPr>
          <w:sz w:val="24"/>
          <w:szCs w:val="24"/>
          <w:lang w:val="en-US"/>
        </w:rPr>
        <w:t>класса</w:t>
      </w:r>
      <w:proofErr w:type="spellEnd"/>
      <w:r w:rsidRPr="003470D2">
        <w:rPr>
          <w:sz w:val="24"/>
          <w:szCs w:val="24"/>
          <w:lang w:val="en-US"/>
        </w:rPr>
        <w:t>.</w:t>
      </w:r>
    </w:p>
    <w:p w14:paraId="19F36935" w14:textId="5A111A13" w:rsidR="003470D2" w:rsidRPr="003470D2" w:rsidRDefault="003470D2" w:rsidP="003470D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3470D2">
        <w:rPr>
          <w:sz w:val="24"/>
          <w:szCs w:val="24"/>
          <w:lang w:val="en-US"/>
        </w:rPr>
        <w:t>SaveModelDialog</w:t>
      </w:r>
      <w:proofErr w:type="spellEnd"/>
      <w:r w:rsidRPr="003470D2">
        <w:rPr>
          <w:sz w:val="24"/>
          <w:szCs w:val="24"/>
        </w:rPr>
        <w:t>(</w:t>
      </w:r>
      <w:proofErr w:type="gramEnd"/>
      <w:r w:rsidRPr="003470D2">
        <w:rPr>
          <w:sz w:val="24"/>
          <w:szCs w:val="24"/>
        </w:rPr>
        <w:t xml:space="preserve">) – Метод для сохранения модели в формате </w:t>
      </w:r>
      <w:r w:rsidRPr="003470D2">
        <w:rPr>
          <w:sz w:val="24"/>
          <w:szCs w:val="24"/>
          <w:lang w:val="en-US"/>
        </w:rPr>
        <w:t>OBJ</w:t>
      </w:r>
      <w:r w:rsidRPr="003470D2">
        <w:rPr>
          <w:sz w:val="24"/>
          <w:szCs w:val="24"/>
        </w:rPr>
        <w:t xml:space="preserve"> с использованием диалогового окна.</w:t>
      </w:r>
    </w:p>
    <w:p w14:paraId="2A17DE09" w14:textId="069708C5" w:rsidR="003470D2" w:rsidRPr="003470D2" w:rsidRDefault="003470D2" w:rsidP="003470D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proofErr w:type="spellStart"/>
      <w:proofErr w:type="gramStart"/>
      <w:r w:rsidRPr="003470D2">
        <w:rPr>
          <w:sz w:val="24"/>
          <w:szCs w:val="24"/>
          <w:lang w:val="en-US"/>
        </w:rPr>
        <w:t>SaveBlenderModel</w:t>
      </w:r>
      <w:proofErr w:type="spellEnd"/>
      <w:r w:rsidRPr="003470D2">
        <w:rPr>
          <w:sz w:val="24"/>
          <w:szCs w:val="24"/>
        </w:rPr>
        <w:t>(</w:t>
      </w:r>
      <w:proofErr w:type="gramEnd"/>
      <w:r w:rsidRPr="003470D2">
        <w:rPr>
          <w:sz w:val="24"/>
          <w:szCs w:val="24"/>
        </w:rPr>
        <w:t xml:space="preserve">) – Метод для сохранения модели и запуска </w:t>
      </w:r>
      <w:r w:rsidRPr="003470D2">
        <w:rPr>
          <w:sz w:val="24"/>
          <w:szCs w:val="24"/>
          <w:lang w:val="en-US"/>
        </w:rPr>
        <w:t>Blender</w:t>
      </w:r>
      <w:r w:rsidRPr="003470D2">
        <w:rPr>
          <w:sz w:val="24"/>
          <w:szCs w:val="24"/>
        </w:rPr>
        <w:t xml:space="preserve"> с последующим выполнением скрипта.</w:t>
      </w:r>
    </w:p>
    <w:p w14:paraId="70ADD98E" w14:textId="647507DD" w:rsidR="003470D2" w:rsidRPr="003470D2" w:rsidRDefault="003470D2" w:rsidP="003470D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3470D2">
        <w:rPr>
          <w:sz w:val="24"/>
          <w:szCs w:val="24"/>
          <w:lang w:val="en-US"/>
        </w:rPr>
        <w:t>SaveBlenderProject</w:t>
      </w:r>
      <w:proofErr w:type="spellEnd"/>
      <w:r w:rsidRPr="003470D2">
        <w:rPr>
          <w:sz w:val="24"/>
          <w:szCs w:val="24"/>
        </w:rPr>
        <w:t>(</w:t>
      </w:r>
      <w:proofErr w:type="gramEnd"/>
      <w:r w:rsidRPr="003470D2">
        <w:rPr>
          <w:sz w:val="24"/>
          <w:szCs w:val="24"/>
        </w:rPr>
        <w:t xml:space="preserve">) – Метод для сохранения проекта </w:t>
      </w:r>
      <w:r w:rsidRPr="003470D2">
        <w:rPr>
          <w:sz w:val="24"/>
          <w:szCs w:val="24"/>
          <w:lang w:val="en-US"/>
        </w:rPr>
        <w:t>Blender</w:t>
      </w:r>
      <w:r w:rsidRPr="003470D2">
        <w:rPr>
          <w:sz w:val="24"/>
          <w:szCs w:val="24"/>
        </w:rPr>
        <w:t xml:space="preserve"> после его обработки.</w:t>
      </w:r>
    </w:p>
    <w:p w14:paraId="7B302A1B" w14:textId="5D8D33CA" w:rsidR="008010D3" w:rsidRDefault="003470D2" w:rsidP="003470D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3470D2">
        <w:rPr>
          <w:sz w:val="24"/>
          <w:szCs w:val="24"/>
          <w:lang w:val="en-US"/>
        </w:rPr>
        <w:t>SaveModelToFile</w:t>
      </w:r>
      <w:proofErr w:type="spellEnd"/>
      <w:r w:rsidRPr="003470D2">
        <w:rPr>
          <w:sz w:val="24"/>
          <w:szCs w:val="24"/>
        </w:rPr>
        <w:t>(</w:t>
      </w:r>
      <w:proofErr w:type="gramEnd"/>
      <w:r w:rsidRPr="003470D2">
        <w:rPr>
          <w:sz w:val="24"/>
          <w:szCs w:val="24"/>
          <w:lang w:val="en-US"/>
        </w:rPr>
        <w:t>string</w:t>
      </w:r>
      <w:r w:rsidRPr="003470D2">
        <w:rPr>
          <w:sz w:val="24"/>
          <w:szCs w:val="24"/>
        </w:rPr>
        <w:t xml:space="preserve"> </w:t>
      </w:r>
      <w:r w:rsidRPr="003470D2">
        <w:rPr>
          <w:sz w:val="24"/>
          <w:szCs w:val="24"/>
          <w:lang w:val="en-US"/>
        </w:rPr>
        <w:t>filename</w:t>
      </w:r>
      <w:r w:rsidRPr="003470D2">
        <w:rPr>
          <w:sz w:val="24"/>
          <w:szCs w:val="24"/>
        </w:rPr>
        <w:t>) – Метод для сохранения модели в файл.</w:t>
      </w:r>
    </w:p>
    <w:p w14:paraId="0D08B729" w14:textId="22674D27" w:rsidR="00144DF1" w:rsidRDefault="00144DF1" w:rsidP="003470D2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</w:p>
    <w:p w14:paraId="0BF55596" w14:textId="3D0FA33B" w:rsidR="00144DF1" w:rsidRP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144DF1">
        <w:rPr>
          <w:b/>
          <w:bCs/>
          <w:sz w:val="24"/>
          <w:szCs w:val="24"/>
        </w:rPr>
        <w:t xml:space="preserve">Класс </w:t>
      </w:r>
      <w:proofErr w:type="spellStart"/>
      <w:r w:rsidRPr="00144DF1">
        <w:rPr>
          <w:b/>
          <w:bCs/>
          <w:sz w:val="24"/>
          <w:szCs w:val="24"/>
        </w:rPr>
        <w:t>ControlEventHandler</w:t>
      </w:r>
      <w:proofErr w:type="spellEnd"/>
      <w:r w:rsidRPr="00144DF1">
        <w:rPr>
          <w:sz w:val="24"/>
          <w:szCs w:val="24"/>
        </w:rPr>
        <w:t xml:space="preserve">: Обработчик событий для </w:t>
      </w:r>
      <w:proofErr w:type="spellStart"/>
      <w:r w:rsidRPr="00144DF1">
        <w:rPr>
          <w:sz w:val="24"/>
          <w:szCs w:val="24"/>
        </w:rPr>
        <w:t>GLControl</w:t>
      </w:r>
      <w:proofErr w:type="spellEnd"/>
    </w:p>
    <w:p w14:paraId="207D9572" w14:textId="1BF5E07C" w:rsidR="00144DF1" w:rsidRP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144DF1">
        <w:rPr>
          <w:sz w:val="24"/>
          <w:szCs w:val="24"/>
        </w:rPr>
        <w:t>Поля:</w:t>
      </w:r>
    </w:p>
    <w:p w14:paraId="0CDAFBA7" w14:textId="34029535" w:rsidR="00144DF1" w:rsidRP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44DF1">
        <w:rPr>
          <w:sz w:val="24"/>
          <w:szCs w:val="24"/>
        </w:rPr>
        <w:t>glControl</w:t>
      </w:r>
      <w:proofErr w:type="spellEnd"/>
      <w:r w:rsidRPr="00144DF1">
        <w:rPr>
          <w:sz w:val="24"/>
          <w:szCs w:val="24"/>
        </w:rPr>
        <w:t xml:space="preserve"> – Поле, хранящее ссылку на объект </w:t>
      </w:r>
      <w:proofErr w:type="spellStart"/>
      <w:r w:rsidRPr="00144DF1">
        <w:rPr>
          <w:sz w:val="24"/>
          <w:szCs w:val="24"/>
        </w:rPr>
        <w:t>GLControl</w:t>
      </w:r>
      <w:proofErr w:type="spellEnd"/>
      <w:r w:rsidRPr="00144DF1">
        <w:rPr>
          <w:sz w:val="24"/>
          <w:szCs w:val="24"/>
        </w:rPr>
        <w:t>.</w:t>
      </w:r>
    </w:p>
    <w:p w14:paraId="47F4E2D9" w14:textId="6EF39B78" w:rsidR="00144DF1" w:rsidRP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44DF1">
        <w:rPr>
          <w:sz w:val="24"/>
          <w:szCs w:val="24"/>
        </w:rPr>
        <w:t>fractalRenderer</w:t>
      </w:r>
      <w:proofErr w:type="spellEnd"/>
      <w:r w:rsidRPr="00144DF1">
        <w:rPr>
          <w:sz w:val="24"/>
          <w:szCs w:val="24"/>
        </w:rPr>
        <w:t xml:space="preserve"> – Поле, хранящее ссылку на объект </w:t>
      </w:r>
      <w:proofErr w:type="spellStart"/>
      <w:r w:rsidRPr="00144DF1">
        <w:rPr>
          <w:sz w:val="24"/>
          <w:szCs w:val="24"/>
        </w:rPr>
        <w:t>FractalRenderer</w:t>
      </w:r>
      <w:proofErr w:type="spellEnd"/>
      <w:r w:rsidRPr="00144DF1">
        <w:rPr>
          <w:sz w:val="24"/>
          <w:szCs w:val="24"/>
        </w:rPr>
        <w:t>.</w:t>
      </w:r>
    </w:p>
    <w:p w14:paraId="18AF8CFB" w14:textId="277F872B" w:rsidR="00144DF1" w:rsidRP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44DF1">
        <w:rPr>
          <w:sz w:val="24"/>
          <w:szCs w:val="24"/>
        </w:rPr>
        <w:t>isMouseDown</w:t>
      </w:r>
      <w:proofErr w:type="spellEnd"/>
      <w:r w:rsidRPr="00144DF1">
        <w:rPr>
          <w:sz w:val="24"/>
          <w:szCs w:val="24"/>
        </w:rPr>
        <w:t xml:space="preserve"> – </w:t>
      </w:r>
      <w:proofErr w:type="spellStart"/>
      <w:r w:rsidRPr="00144DF1">
        <w:rPr>
          <w:sz w:val="24"/>
          <w:szCs w:val="24"/>
        </w:rPr>
        <w:t>Булевое</w:t>
      </w:r>
      <w:proofErr w:type="spellEnd"/>
      <w:r w:rsidRPr="00144DF1">
        <w:rPr>
          <w:sz w:val="24"/>
          <w:szCs w:val="24"/>
        </w:rPr>
        <w:t xml:space="preserve"> поле, указывающее, нажата ли кнопка мыши.</w:t>
      </w:r>
    </w:p>
    <w:p w14:paraId="21C02D1C" w14:textId="30D26142" w:rsidR="00144DF1" w:rsidRP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144DF1">
        <w:rPr>
          <w:sz w:val="24"/>
          <w:szCs w:val="24"/>
        </w:rPr>
        <w:t>lastMousePos</w:t>
      </w:r>
      <w:proofErr w:type="spellEnd"/>
      <w:r w:rsidRPr="00144DF1">
        <w:rPr>
          <w:sz w:val="24"/>
          <w:szCs w:val="24"/>
        </w:rPr>
        <w:t xml:space="preserve"> – Поле, хранящее последние координаты мыши.</w:t>
      </w:r>
    </w:p>
    <w:p w14:paraId="2733B449" w14:textId="77777777" w:rsid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</w:p>
    <w:p w14:paraId="6B6DDDE8" w14:textId="53EF87A5" w:rsidR="00144DF1" w:rsidRP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144DF1">
        <w:rPr>
          <w:sz w:val="24"/>
          <w:szCs w:val="24"/>
        </w:rPr>
        <w:t>Методы</w:t>
      </w:r>
      <w:r w:rsidRPr="00144DF1">
        <w:rPr>
          <w:sz w:val="24"/>
          <w:szCs w:val="24"/>
          <w:lang w:val="en-US"/>
        </w:rPr>
        <w:t>:</w:t>
      </w:r>
    </w:p>
    <w:p w14:paraId="70E7041D" w14:textId="39BE9687" w:rsidR="00144DF1" w:rsidRP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144DF1">
        <w:rPr>
          <w:sz w:val="24"/>
          <w:szCs w:val="24"/>
          <w:lang w:val="en-US"/>
        </w:rPr>
        <w:t xml:space="preserve">- </w:t>
      </w:r>
      <w:proofErr w:type="spellStart"/>
      <w:proofErr w:type="gramStart"/>
      <w:r w:rsidRPr="00144DF1">
        <w:rPr>
          <w:sz w:val="24"/>
          <w:szCs w:val="24"/>
          <w:lang w:val="en-US"/>
        </w:rPr>
        <w:t>ControlEventHandler</w:t>
      </w:r>
      <w:proofErr w:type="spellEnd"/>
      <w:r w:rsidRPr="00144DF1">
        <w:rPr>
          <w:sz w:val="24"/>
          <w:szCs w:val="24"/>
          <w:lang w:val="en-US"/>
        </w:rPr>
        <w:t>(</w:t>
      </w:r>
      <w:proofErr w:type="spellStart"/>
      <w:proofErr w:type="gramEnd"/>
      <w:r w:rsidRPr="00144DF1">
        <w:rPr>
          <w:sz w:val="24"/>
          <w:szCs w:val="24"/>
          <w:lang w:val="en-US"/>
        </w:rPr>
        <w:t>GLControl</w:t>
      </w:r>
      <w:proofErr w:type="spellEnd"/>
      <w:r w:rsidRPr="00144DF1">
        <w:rPr>
          <w:sz w:val="24"/>
          <w:szCs w:val="24"/>
          <w:lang w:val="en-US"/>
        </w:rPr>
        <w:t xml:space="preserve"> </w:t>
      </w:r>
      <w:proofErr w:type="spellStart"/>
      <w:r w:rsidRPr="00144DF1">
        <w:rPr>
          <w:sz w:val="24"/>
          <w:szCs w:val="24"/>
          <w:lang w:val="en-US"/>
        </w:rPr>
        <w:t>glControl</w:t>
      </w:r>
      <w:proofErr w:type="spellEnd"/>
      <w:r w:rsidRPr="00144DF1">
        <w:rPr>
          <w:sz w:val="24"/>
          <w:szCs w:val="24"/>
          <w:lang w:val="en-US"/>
        </w:rPr>
        <w:t xml:space="preserve">, </w:t>
      </w:r>
      <w:proofErr w:type="spellStart"/>
      <w:r w:rsidRPr="00144DF1">
        <w:rPr>
          <w:sz w:val="24"/>
          <w:szCs w:val="24"/>
          <w:lang w:val="en-US"/>
        </w:rPr>
        <w:t>FractalRenderer</w:t>
      </w:r>
      <w:proofErr w:type="spellEnd"/>
      <w:r w:rsidRPr="00144DF1">
        <w:rPr>
          <w:sz w:val="24"/>
          <w:szCs w:val="24"/>
          <w:lang w:val="en-US"/>
        </w:rPr>
        <w:t xml:space="preserve"> </w:t>
      </w:r>
      <w:proofErr w:type="spellStart"/>
      <w:r w:rsidRPr="00144DF1">
        <w:rPr>
          <w:sz w:val="24"/>
          <w:szCs w:val="24"/>
          <w:lang w:val="en-US"/>
        </w:rPr>
        <w:t>fractalRenderer</w:t>
      </w:r>
      <w:proofErr w:type="spellEnd"/>
      <w:r w:rsidRPr="00144DF1">
        <w:rPr>
          <w:sz w:val="24"/>
          <w:szCs w:val="24"/>
          <w:lang w:val="en-US"/>
        </w:rPr>
        <w:t xml:space="preserve">) – </w:t>
      </w:r>
      <w:r w:rsidRPr="00144DF1">
        <w:rPr>
          <w:sz w:val="24"/>
          <w:szCs w:val="24"/>
        </w:rPr>
        <w:t>Конструктор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класса</w:t>
      </w:r>
      <w:r w:rsidRPr="00144DF1">
        <w:rPr>
          <w:sz w:val="24"/>
          <w:szCs w:val="24"/>
          <w:lang w:val="en-US"/>
        </w:rPr>
        <w:t>.</w:t>
      </w:r>
    </w:p>
    <w:p w14:paraId="6995D008" w14:textId="51ACDAE1" w:rsidR="00144DF1" w:rsidRP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144DF1">
        <w:rPr>
          <w:sz w:val="24"/>
          <w:szCs w:val="24"/>
          <w:lang w:val="en-US"/>
        </w:rPr>
        <w:t xml:space="preserve">- </w:t>
      </w:r>
      <w:proofErr w:type="spellStart"/>
      <w:r w:rsidRPr="00144DF1">
        <w:rPr>
          <w:sz w:val="24"/>
          <w:szCs w:val="24"/>
          <w:lang w:val="en-US"/>
        </w:rPr>
        <w:t>GLControl_</w:t>
      </w:r>
      <w:proofErr w:type="gramStart"/>
      <w:r w:rsidRPr="00144DF1">
        <w:rPr>
          <w:sz w:val="24"/>
          <w:szCs w:val="24"/>
          <w:lang w:val="en-US"/>
        </w:rPr>
        <w:t>MouseDown</w:t>
      </w:r>
      <w:proofErr w:type="spellEnd"/>
      <w:r w:rsidRPr="00144DF1">
        <w:rPr>
          <w:sz w:val="24"/>
          <w:szCs w:val="24"/>
          <w:lang w:val="en-US"/>
        </w:rPr>
        <w:t>(</w:t>
      </w:r>
      <w:proofErr w:type="gramEnd"/>
      <w:r w:rsidRPr="00144DF1">
        <w:rPr>
          <w:sz w:val="24"/>
          <w:szCs w:val="24"/>
          <w:lang w:val="en-US"/>
        </w:rPr>
        <w:t xml:space="preserve">object sender, </w:t>
      </w:r>
      <w:proofErr w:type="spellStart"/>
      <w:r w:rsidRPr="00144DF1">
        <w:rPr>
          <w:sz w:val="24"/>
          <w:szCs w:val="24"/>
          <w:lang w:val="en-US"/>
        </w:rPr>
        <w:t>MouseEventArgs</w:t>
      </w:r>
      <w:proofErr w:type="spellEnd"/>
      <w:r w:rsidRPr="00144DF1">
        <w:rPr>
          <w:sz w:val="24"/>
          <w:szCs w:val="24"/>
          <w:lang w:val="en-US"/>
        </w:rPr>
        <w:t xml:space="preserve"> e) – </w:t>
      </w:r>
      <w:r w:rsidRPr="00144DF1">
        <w:rPr>
          <w:sz w:val="24"/>
          <w:szCs w:val="24"/>
        </w:rPr>
        <w:t>Метод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обработки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события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нажатия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кнопки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мыши</w:t>
      </w:r>
      <w:r w:rsidRPr="00144DF1">
        <w:rPr>
          <w:sz w:val="24"/>
          <w:szCs w:val="24"/>
          <w:lang w:val="en-US"/>
        </w:rPr>
        <w:t>.</w:t>
      </w:r>
    </w:p>
    <w:p w14:paraId="335ABAB8" w14:textId="4B0B761B" w:rsidR="00144DF1" w:rsidRP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144DF1">
        <w:rPr>
          <w:sz w:val="24"/>
          <w:szCs w:val="24"/>
          <w:lang w:val="en-US"/>
        </w:rPr>
        <w:t xml:space="preserve">- </w:t>
      </w:r>
      <w:proofErr w:type="spellStart"/>
      <w:r w:rsidRPr="00144DF1">
        <w:rPr>
          <w:sz w:val="24"/>
          <w:szCs w:val="24"/>
          <w:lang w:val="en-US"/>
        </w:rPr>
        <w:t>GLControl_</w:t>
      </w:r>
      <w:proofErr w:type="gramStart"/>
      <w:r w:rsidRPr="00144DF1">
        <w:rPr>
          <w:sz w:val="24"/>
          <w:szCs w:val="24"/>
          <w:lang w:val="en-US"/>
        </w:rPr>
        <w:t>MouseMove</w:t>
      </w:r>
      <w:proofErr w:type="spellEnd"/>
      <w:r w:rsidRPr="00144DF1">
        <w:rPr>
          <w:sz w:val="24"/>
          <w:szCs w:val="24"/>
          <w:lang w:val="en-US"/>
        </w:rPr>
        <w:t>(</w:t>
      </w:r>
      <w:proofErr w:type="gramEnd"/>
      <w:r w:rsidRPr="00144DF1">
        <w:rPr>
          <w:sz w:val="24"/>
          <w:szCs w:val="24"/>
          <w:lang w:val="en-US"/>
        </w:rPr>
        <w:t xml:space="preserve">object sender, </w:t>
      </w:r>
      <w:proofErr w:type="spellStart"/>
      <w:r w:rsidRPr="00144DF1">
        <w:rPr>
          <w:sz w:val="24"/>
          <w:szCs w:val="24"/>
          <w:lang w:val="en-US"/>
        </w:rPr>
        <w:t>MouseEventArgs</w:t>
      </w:r>
      <w:proofErr w:type="spellEnd"/>
      <w:r w:rsidRPr="00144DF1">
        <w:rPr>
          <w:sz w:val="24"/>
          <w:szCs w:val="24"/>
          <w:lang w:val="en-US"/>
        </w:rPr>
        <w:t xml:space="preserve"> e) – </w:t>
      </w:r>
      <w:r w:rsidRPr="00144DF1">
        <w:rPr>
          <w:sz w:val="24"/>
          <w:szCs w:val="24"/>
        </w:rPr>
        <w:t>Метод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обработки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события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перемещения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мыши</w:t>
      </w:r>
      <w:r w:rsidRPr="00144DF1">
        <w:rPr>
          <w:sz w:val="24"/>
          <w:szCs w:val="24"/>
          <w:lang w:val="en-US"/>
        </w:rPr>
        <w:t>.</w:t>
      </w:r>
    </w:p>
    <w:p w14:paraId="70079FEA" w14:textId="5F28002E" w:rsidR="00144DF1" w:rsidRPr="00144DF1" w:rsidRDefault="00144DF1" w:rsidP="00144DF1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  <w:lang w:val="en-US"/>
        </w:rPr>
      </w:pPr>
      <w:r w:rsidRPr="00144DF1">
        <w:rPr>
          <w:sz w:val="24"/>
          <w:szCs w:val="24"/>
          <w:lang w:val="en-US"/>
        </w:rPr>
        <w:t xml:space="preserve">- </w:t>
      </w:r>
      <w:proofErr w:type="spellStart"/>
      <w:r w:rsidRPr="00144DF1">
        <w:rPr>
          <w:sz w:val="24"/>
          <w:szCs w:val="24"/>
          <w:lang w:val="en-US"/>
        </w:rPr>
        <w:t>GLControl_</w:t>
      </w:r>
      <w:proofErr w:type="gramStart"/>
      <w:r w:rsidRPr="00144DF1">
        <w:rPr>
          <w:sz w:val="24"/>
          <w:szCs w:val="24"/>
          <w:lang w:val="en-US"/>
        </w:rPr>
        <w:t>MouseUp</w:t>
      </w:r>
      <w:proofErr w:type="spellEnd"/>
      <w:r w:rsidRPr="00144DF1">
        <w:rPr>
          <w:sz w:val="24"/>
          <w:szCs w:val="24"/>
          <w:lang w:val="en-US"/>
        </w:rPr>
        <w:t>(</w:t>
      </w:r>
      <w:proofErr w:type="gramEnd"/>
      <w:r w:rsidRPr="00144DF1">
        <w:rPr>
          <w:sz w:val="24"/>
          <w:szCs w:val="24"/>
          <w:lang w:val="en-US"/>
        </w:rPr>
        <w:t xml:space="preserve">object sender, </w:t>
      </w:r>
      <w:proofErr w:type="spellStart"/>
      <w:r w:rsidRPr="00144DF1">
        <w:rPr>
          <w:sz w:val="24"/>
          <w:szCs w:val="24"/>
          <w:lang w:val="en-US"/>
        </w:rPr>
        <w:t>MouseEventArgs</w:t>
      </w:r>
      <w:proofErr w:type="spellEnd"/>
      <w:r w:rsidRPr="00144DF1">
        <w:rPr>
          <w:sz w:val="24"/>
          <w:szCs w:val="24"/>
          <w:lang w:val="en-US"/>
        </w:rPr>
        <w:t xml:space="preserve"> e) – </w:t>
      </w:r>
      <w:r w:rsidRPr="00144DF1">
        <w:rPr>
          <w:sz w:val="24"/>
          <w:szCs w:val="24"/>
        </w:rPr>
        <w:t>Метод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обработки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события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отпускания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кнопки</w:t>
      </w:r>
      <w:r w:rsidRPr="00144DF1">
        <w:rPr>
          <w:sz w:val="24"/>
          <w:szCs w:val="24"/>
          <w:lang w:val="en-US"/>
        </w:rPr>
        <w:t xml:space="preserve"> </w:t>
      </w:r>
      <w:r w:rsidRPr="00144DF1">
        <w:rPr>
          <w:sz w:val="24"/>
          <w:szCs w:val="24"/>
        </w:rPr>
        <w:t>мыши</w:t>
      </w:r>
      <w:r w:rsidRPr="00144DF1">
        <w:rPr>
          <w:sz w:val="24"/>
          <w:szCs w:val="24"/>
          <w:lang w:val="en-US"/>
        </w:rPr>
        <w:t>.</w:t>
      </w:r>
    </w:p>
    <w:p w14:paraId="00C61B7D" w14:textId="521DFD22" w:rsidR="00B17F91" w:rsidRPr="00144DF1" w:rsidRDefault="00106A87" w:rsidP="000F625D">
      <w:pPr>
        <w:tabs>
          <w:tab w:val="left" w:pos="1134"/>
        </w:tabs>
        <w:spacing w:after="0" w:line="240" w:lineRule="auto"/>
        <w:jc w:val="both"/>
        <w:rPr>
          <w:noProof/>
          <w:sz w:val="24"/>
          <w:szCs w:val="24"/>
          <w:lang w:val="en-US"/>
        </w:rPr>
      </w:pPr>
      <w:r w:rsidRPr="00144DF1">
        <w:rPr>
          <w:noProof/>
          <w:sz w:val="24"/>
          <w:szCs w:val="24"/>
          <w:lang w:val="en-US"/>
        </w:rPr>
        <w:tab/>
      </w:r>
    </w:p>
    <w:p w14:paraId="24E8C7AA" w14:textId="77777777" w:rsidR="00861A38" w:rsidRPr="00861A38" w:rsidRDefault="00861A38" w:rsidP="00861A38">
      <w:pPr>
        <w:tabs>
          <w:tab w:val="left" w:pos="142"/>
        </w:tabs>
        <w:spacing w:after="0" w:line="240" w:lineRule="auto"/>
        <w:jc w:val="both"/>
        <w:rPr>
          <w:sz w:val="24"/>
          <w:szCs w:val="24"/>
        </w:rPr>
      </w:pPr>
      <w:bookmarkStart w:id="10" w:name="_Toc135216063"/>
    </w:p>
    <w:p w14:paraId="0B137B58" w14:textId="2BE84580" w:rsidR="000F625D" w:rsidRDefault="000F625D" w:rsidP="000F625D">
      <w:pPr>
        <w:pStyle w:val="1"/>
        <w:spacing w:before="0" w:line="240" w:lineRule="auto"/>
        <w:ind w:firstLine="851"/>
        <w:jc w:val="left"/>
        <w:rPr>
          <w:shd w:val="clear" w:color="auto" w:fill="FFFFFF"/>
        </w:rPr>
      </w:pPr>
      <w:bookmarkStart w:id="11" w:name="_Toc167837089"/>
      <w:bookmarkEnd w:id="10"/>
      <w:r w:rsidRPr="00525C3E">
        <w:rPr>
          <w:shd w:val="clear" w:color="auto" w:fill="FFFFFF"/>
        </w:rPr>
        <w:t>2.</w:t>
      </w:r>
      <w:r w:rsidR="00AD6DEF">
        <w:rPr>
          <w:shd w:val="clear" w:color="auto" w:fill="FFFFFF"/>
        </w:rPr>
        <w:t>3</w:t>
      </w:r>
      <w:r w:rsidRPr="00525C3E">
        <w:rPr>
          <w:shd w:val="clear" w:color="auto" w:fill="FFFFFF"/>
        </w:rPr>
        <w:t xml:space="preserve">    </w:t>
      </w:r>
      <w:r w:rsidRPr="000F625D">
        <w:rPr>
          <w:shd w:val="clear" w:color="auto" w:fill="FFFFFF"/>
        </w:rPr>
        <w:t>Основные возможности приложения</w:t>
      </w:r>
      <w:bookmarkEnd w:id="11"/>
    </w:p>
    <w:p w14:paraId="3C8513FB" w14:textId="77777777" w:rsidR="000F625D" w:rsidRPr="00525C3E" w:rsidRDefault="000F625D" w:rsidP="000F625D">
      <w:pPr>
        <w:spacing w:after="0" w:line="240" w:lineRule="auto"/>
        <w:rPr>
          <w:sz w:val="24"/>
          <w:szCs w:val="24"/>
        </w:rPr>
      </w:pPr>
    </w:p>
    <w:p w14:paraId="206B19E7" w14:textId="66EC5713" w:rsidR="00715A5D" w:rsidRDefault="000F625D" w:rsidP="00927D5B">
      <w:pPr>
        <w:tabs>
          <w:tab w:val="left" w:pos="1134"/>
        </w:tabs>
        <w:spacing w:after="0" w:line="240" w:lineRule="auto"/>
        <w:ind w:firstLine="851"/>
        <w:jc w:val="both"/>
        <w:rPr>
          <w:noProof/>
          <w:sz w:val="24"/>
          <w:szCs w:val="24"/>
        </w:rPr>
      </w:pPr>
      <w:r w:rsidRPr="00525C3E">
        <w:rPr>
          <w:noProof/>
          <w:sz w:val="24"/>
          <w:szCs w:val="24"/>
        </w:rPr>
        <w:t xml:space="preserve"> </w:t>
      </w:r>
      <w:r w:rsidR="00927D5B">
        <w:rPr>
          <w:noProof/>
          <w:sz w:val="24"/>
          <w:szCs w:val="24"/>
        </w:rPr>
        <w:t xml:space="preserve">Приложение имеет широкий функционал, </w:t>
      </w:r>
      <w:r w:rsidR="00354F4F">
        <w:rPr>
          <w:noProof/>
          <w:sz w:val="24"/>
          <w:szCs w:val="24"/>
        </w:rPr>
        <w:t>полностью покрывающий потребности пользователей. Основным функционалом можно назвать:</w:t>
      </w:r>
    </w:p>
    <w:p w14:paraId="13D57335" w14:textId="2F5417FB" w:rsidR="00354F4F" w:rsidRDefault="00354F4F" w:rsidP="00354F4F">
      <w:pPr>
        <w:pStyle w:val="a7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Создание фракталов по заданым параметрам.</w:t>
      </w:r>
    </w:p>
    <w:p w14:paraId="4828B22E" w14:textId="59347ED9" w:rsidR="00354F4F" w:rsidRDefault="00354F4F" w:rsidP="00354F4F">
      <w:pPr>
        <w:pStyle w:val="a7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Возможность осмотра фрактала со всех сторон.</w:t>
      </w:r>
    </w:p>
    <w:p w14:paraId="4DF34018" w14:textId="26200806" w:rsidR="00354F4F" w:rsidRDefault="00354F4F" w:rsidP="00354F4F">
      <w:pPr>
        <w:pStyle w:val="a7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Сохранение фрактала с расширением </w:t>
      </w:r>
      <w:r>
        <w:rPr>
          <w:noProof/>
          <w:sz w:val="24"/>
          <w:szCs w:val="24"/>
          <w:lang w:val="en-US"/>
        </w:rPr>
        <w:t>obj</w:t>
      </w:r>
      <w:r w:rsidRPr="00354F4F">
        <w:rPr>
          <w:noProof/>
          <w:sz w:val="24"/>
          <w:szCs w:val="24"/>
        </w:rPr>
        <w:t>.</w:t>
      </w:r>
    </w:p>
    <w:p w14:paraId="1EB2A30A" w14:textId="63050330" w:rsidR="00062C80" w:rsidRPr="00062C80" w:rsidRDefault="00354F4F" w:rsidP="00062C80">
      <w:pPr>
        <w:pStyle w:val="a7"/>
        <w:numPr>
          <w:ilvl w:val="0"/>
          <w:numId w:val="44"/>
        </w:numPr>
        <w:tabs>
          <w:tab w:val="left" w:pos="1134"/>
        </w:tabs>
        <w:spacing w:after="0" w:line="24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Экспорт фрактала в </w:t>
      </w:r>
      <w:r>
        <w:rPr>
          <w:noProof/>
          <w:sz w:val="24"/>
          <w:szCs w:val="24"/>
          <w:lang w:val="en-US"/>
        </w:rPr>
        <w:t>Blender.</w:t>
      </w:r>
    </w:p>
    <w:p w14:paraId="48200C69" w14:textId="77777777" w:rsidR="00354F4F" w:rsidRPr="00354F4F" w:rsidRDefault="00354F4F" w:rsidP="00354F4F">
      <w:pPr>
        <w:tabs>
          <w:tab w:val="left" w:pos="1134"/>
        </w:tabs>
        <w:spacing w:after="0" w:line="240" w:lineRule="auto"/>
        <w:ind w:left="851"/>
        <w:jc w:val="both"/>
        <w:rPr>
          <w:noProof/>
          <w:sz w:val="24"/>
          <w:szCs w:val="24"/>
        </w:rPr>
      </w:pPr>
    </w:p>
    <w:p w14:paraId="14AF7EDB" w14:textId="052D24C9" w:rsidR="000F625D" w:rsidRDefault="00354F4F" w:rsidP="000F625D">
      <w:pPr>
        <w:tabs>
          <w:tab w:val="left" w:pos="993"/>
        </w:tabs>
        <w:spacing w:after="0" w:line="240" w:lineRule="auto"/>
        <w:ind w:firstLine="851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Дополнительный функционал:</w:t>
      </w:r>
    </w:p>
    <w:p w14:paraId="2FE8D603" w14:textId="5916CEC5" w:rsidR="00354F4F" w:rsidRDefault="00354F4F" w:rsidP="00354F4F">
      <w:pPr>
        <w:pStyle w:val="a7"/>
        <w:numPr>
          <w:ilvl w:val="0"/>
          <w:numId w:val="45"/>
        </w:numPr>
        <w:tabs>
          <w:tab w:val="left" w:pos="993"/>
        </w:tabs>
        <w:spacing w:after="0" w:line="24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Возможность выбора цветовой темы приложения.</w:t>
      </w:r>
    </w:p>
    <w:p w14:paraId="69D5155D" w14:textId="3E397563" w:rsidR="00354F4F" w:rsidRPr="00354F4F" w:rsidRDefault="00062C80" w:rsidP="00354F4F">
      <w:pPr>
        <w:pStyle w:val="a7"/>
        <w:numPr>
          <w:ilvl w:val="0"/>
          <w:numId w:val="45"/>
        </w:numPr>
        <w:tabs>
          <w:tab w:val="left" w:pos="993"/>
        </w:tabs>
        <w:spacing w:after="0" w:line="24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Возможность автоматического вращения фрактала.</w:t>
      </w:r>
    </w:p>
    <w:p w14:paraId="5DC87B6A" w14:textId="77777777" w:rsidR="00F169C1" w:rsidRPr="000F625D" w:rsidRDefault="00F169C1" w:rsidP="000F625D">
      <w:pPr>
        <w:spacing w:after="0" w:line="240" w:lineRule="auto"/>
        <w:rPr>
          <w:sz w:val="24"/>
          <w:szCs w:val="24"/>
        </w:rPr>
      </w:pPr>
    </w:p>
    <w:p w14:paraId="70CD4753" w14:textId="77777777" w:rsidR="00FA5BCF" w:rsidRDefault="00FA5BCF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5AFF7CBE" w14:textId="2CA92A6C" w:rsidR="00F169C1" w:rsidRPr="00255E0E" w:rsidRDefault="00255E0E" w:rsidP="000F625D">
      <w:pPr>
        <w:pStyle w:val="1"/>
        <w:numPr>
          <w:ilvl w:val="0"/>
          <w:numId w:val="1"/>
        </w:numPr>
        <w:tabs>
          <w:tab w:val="left" w:pos="851"/>
          <w:tab w:val="left" w:pos="1134"/>
        </w:tabs>
        <w:spacing w:before="0" w:line="240" w:lineRule="auto"/>
        <w:ind w:left="0" w:firstLine="851"/>
        <w:jc w:val="left"/>
      </w:pPr>
      <w:bookmarkStart w:id="12" w:name="_Toc167837090"/>
      <w:r w:rsidRPr="00255E0E">
        <w:lastRenderedPageBreak/>
        <w:t>Руководство пользователя</w:t>
      </w:r>
      <w:bookmarkEnd w:id="12"/>
    </w:p>
    <w:p w14:paraId="5AE7CC8D" w14:textId="4E6B5322" w:rsidR="00F169C1" w:rsidRPr="000F625D" w:rsidRDefault="00F169C1" w:rsidP="00A51C6C">
      <w:pPr>
        <w:spacing w:after="0" w:line="240" w:lineRule="auto"/>
        <w:rPr>
          <w:sz w:val="24"/>
          <w:szCs w:val="24"/>
        </w:rPr>
      </w:pPr>
    </w:p>
    <w:p w14:paraId="5C9CA16E" w14:textId="5B628D88" w:rsidR="00255E0E" w:rsidRDefault="00255E0E" w:rsidP="00255E0E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При запуске программы пользователь видит стартовое меню</w:t>
      </w:r>
      <w:r w:rsidRPr="00255E0E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на котором представлена информация о работе</w:t>
      </w:r>
      <w:r w:rsidRPr="00255E0E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исполнителе</w:t>
      </w:r>
      <w:r w:rsidRPr="00255E0E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и руководителе. При нажатии на кнопку </w:t>
      </w:r>
      <w:r w:rsidRPr="00255E0E">
        <w:rPr>
          <w:color w:val="000000"/>
          <w:sz w:val="24"/>
          <w:szCs w:val="24"/>
        </w:rPr>
        <w:t>“</w:t>
      </w:r>
      <w:r>
        <w:rPr>
          <w:color w:val="000000"/>
          <w:sz w:val="24"/>
          <w:szCs w:val="24"/>
        </w:rPr>
        <w:t>Далее</w:t>
      </w:r>
      <w:r w:rsidRPr="00255E0E">
        <w:rPr>
          <w:color w:val="000000"/>
          <w:sz w:val="24"/>
          <w:szCs w:val="24"/>
        </w:rPr>
        <w:t xml:space="preserve">”, </w:t>
      </w:r>
      <w:r>
        <w:rPr>
          <w:color w:val="000000"/>
          <w:sz w:val="24"/>
          <w:szCs w:val="24"/>
        </w:rPr>
        <w:t xml:space="preserve">запустится окно работы с программой. Также имеется возможность выхода из данного окна путём нажатия на кнопку </w:t>
      </w:r>
      <w:r w:rsidRPr="00255E0E">
        <w:rPr>
          <w:color w:val="000000"/>
          <w:sz w:val="24"/>
          <w:szCs w:val="24"/>
        </w:rPr>
        <w:t>“</w:t>
      </w:r>
      <w:r w:rsidR="00EF2B53">
        <w:rPr>
          <w:color w:val="000000"/>
          <w:sz w:val="24"/>
          <w:szCs w:val="24"/>
        </w:rPr>
        <w:t>Закрыть</w:t>
      </w:r>
      <w:r w:rsidRPr="00255E0E">
        <w:rPr>
          <w:color w:val="000000"/>
          <w:sz w:val="24"/>
          <w:szCs w:val="24"/>
        </w:rPr>
        <w:t>”</w:t>
      </w:r>
      <w:r>
        <w:rPr>
          <w:color w:val="000000"/>
          <w:sz w:val="24"/>
          <w:szCs w:val="24"/>
        </w:rPr>
        <w:t>. Начальное окно представлено на рисунке 3.1.</w:t>
      </w:r>
    </w:p>
    <w:p w14:paraId="6BB494C8" w14:textId="5266957A" w:rsidR="00255E0E" w:rsidRDefault="00255E0E" w:rsidP="00255E0E">
      <w:pPr>
        <w:spacing w:before="25" w:after="25" w:line="256" w:lineRule="auto"/>
        <w:ind w:firstLine="851"/>
        <w:jc w:val="both"/>
        <w:rPr>
          <w:noProof/>
        </w:rPr>
      </w:pPr>
    </w:p>
    <w:p w14:paraId="2E1A1FCF" w14:textId="07FB6811" w:rsidR="00255E0E" w:rsidRPr="00BA70E9" w:rsidRDefault="00E24136" w:rsidP="00BA70E9">
      <w:pPr>
        <w:spacing w:before="25" w:after="25" w:line="25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7436E42" wp14:editId="43DC8B48">
            <wp:extent cx="3756740" cy="33735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864" cy="33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0074" w14:textId="7E5E75C9" w:rsidR="00255E0E" w:rsidRPr="00306558" w:rsidRDefault="00255E0E" w:rsidP="00255E0E">
      <w:pPr>
        <w:spacing w:before="25" w:after="25" w:line="256" w:lineRule="auto"/>
        <w:jc w:val="center"/>
        <w:rPr>
          <w:color w:val="000000"/>
          <w:sz w:val="22"/>
        </w:rPr>
      </w:pPr>
      <w:r w:rsidRPr="00306558">
        <w:rPr>
          <w:color w:val="000000"/>
          <w:sz w:val="22"/>
        </w:rPr>
        <w:t>Рисунок 3.1 – Начальное окно программы</w:t>
      </w:r>
    </w:p>
    <w:p w14:paraId="4C2921F1" w14:textId="77777777" w:rsidR="00255E0E" w:rsidRPr="00255E0E" w:rsidRDefault="00255E0E" w:rsidP="00255E0E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</w:p>
    <w:p w14:paraId="0B0BF4F3" w14:textId="2AA54ACB" w:rsidR="00255E0E" w:rsidRPr="00525C3E" w:rsidRDefault="00C52AA1" w:rsidP="00255E0E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После нажатия на кнопку </w:t>
      </w:r>
      <w:r w:rsidRPr="00C52AA1">
        <w:rPr>
          <w:color w:val="000000"/>
          <w:sz w:val="24"/>
          <w:szCs w:val="24"/>
        </w:rPr>
        <w:t>“</w:t>
      </w:r>
      <w:r>
        <w:rPr>
          <w:color w:val="000000"/>
          <w:sz w:val="24"/>
          <w:szCs w:val="24"/>
        </w:rPr>
        <w:t>Далее</w:t>
      </w:r>
      <w:r w:rsidRPr="00C52AA1">
        <w:rPr>
          <w:color w:val="000000"/>
          <w:sz w:val="24"/>
          <w:szCs w:val="24"/>
        </w:rPr>
        <w:t>”</w:t>
      </w:r>
      <w:r>
        <w:rPr>
          <w:color w:val="000000"/>
          <w:sz w:val="24"/>
          <w:szCs w:val="24"/>
        </w:rPr>
        <w:t xml:space="preserve"> в начальном окне</w:t>
      </w:r>
      <w:r w:rsidRPr="00C52AA1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перед пользователем будет представлено основное окно для работы. Н</w:t>
      </w:r>
      <w:r w:rsidR="00255E0E" w:rsidRPr="00525C3E">
        <w:rPr>
          <w:color w:val="000000"/>
          <w:sz w:val="24"/>
          <w:szCs w:val="24"/>
        </w:rPr>
        <w:t>ачальное состояние</w:t>
      </w:r>
      <w:r>
        <w:rPr>
          <w:color w:val="000000"/>
          <w:sz w:val="24"/>
          <w:szCs w:val="24"/>
        </w:rPr>
        <w:t xml:space="preserve"> данного окна</w:t>
      </w:r>
      <w:r w:rsidR="00255E0E" w:rsidRPr="00525C3E">
        <w:rPr>
          <w:color w:val="000000"/>
          <w:sz w:val="24"/>
          <w:szCs w:val="24"/>
        </w:rPr>
        <w:t xml:space="preserve"> изображено на рисунке 3.</w:t>
      </w:r>
      <w:r>
        <w:rPr>
          <w:color w:val="000000"/>
          <w:sz w:val="24"/>
          <w:szCs w:val="24"/>
        </w:rPr>
        <w:t>2</w:t>
      </w:r>
      <w:r w:rsidR="00255E0E" w:rsidRPr="00525C3E">
        <w:rPr>
          <w:color w:val="000000"/>
          <w:sz w:val="24"/>
          <w:szCs w:val="24"/>
        </w:rPr>
        <w:t>.</w:t>
      </w:r>
    </w:p>
    <w:p w14:paraId="64C0BC6E" w14:textId="77777777" w:rsidR="00255E0E" w:rsidRPr="00525C3E" w:rsidRDefault="00255E0E" w:rsidP="00255E0E">
      <w:pPr>
        <w:spacing w:before="25" w:after="25" w:line="256" w:lineRule="auto"/>
        <w:ind w:firstLine="709"/>
        <w:jc w:val="both"/>
        <w:rPr>
          <w:color w:val="000000"/>
          <w:sz w:val="24"/>
          <w:szCs w:val="24"/>
        </w:rPr>
      </w:pPr>
    </w:p>
    <w:p w14:paraId="7EAFCC2B" w14:textId="76AA8D4B" w:rsidR="00255E0E" w:rsidRPr="00BA70E9" w:rsidRDefault="00E24136" w:rsidP="00BA70E9">
      <w:pPr>
        <w:spacing w:before="25" w:after="25" w:line="256" w:lineRule="auto"/>
        <w:jc w:val="center"/>
        <w:rPr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CD0CAC" wp14:editId="7BBC035D">
            <wp:extent cx="4087091" cy="412440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831" cy="41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8DF9" w14:textId="08D99E94" w:rsidR="00255E0E" w:rsidRPr="00306558" w:rsidRDefault="00255E0E" w:rsidP="00255E0E">
      <w:pPr>
        <w:spacing w:before="25" w:after="25" w:line="256" w:lineRule="auto"/>
        <w:jc w:val="center"/>
        <w:rPr>
          <w:color w:val="000000"/>
          <w:sz w:val="22"/>
        </w:rPr>
      </w:pPr>
      <w:r w:rsidRPr="00306558">
        <w:rPr>
          <w:color w:val="000000"/>
          <w:sz w:val="22"/>
        </w:rPr>
        <w:t>Рисунок 3.</w:t>
      </w:r>
      <w:r w:rsidR="00C52AA1" w:rsidRPr="00306558">
        <w:rPr>
          <w:color w:val="000000"/>
          <w:sz w:val="22"/>
        </w:rPr>
        <w:t>2</w:t>
      </w:r>
      <w:r w:rsidRPr="00306558">
        <w:rPr>
          <w:color w:val="000000"/>
          <w:sz w:val="22"/>
        </w:rPr>
        <w:t xml:space="preserve"> – Главное окно программы</w:t>
      </w:r>
    </w:p>
    <w:p w14:paraId="49AB6924" w14:textId="77777777" w:rsidR="00255E0E" w:rsidRPr="00525C3E" w:rsidRDefault="00255E0E" w:rsidP="00255E0E">
      <w:pPr>
        <w:spacing w:before="25" w:after="25" w:line="256" w:lineRule="auto"/>
        <w:jc w:val="both"/>
        <w:rPr>
          <w:color w:val="000000"/>
          <w:sz w:val="24"/>
          <w:szCs w:val="24"/>
        </w:rPr>
      </w:pPr>
    </w:p>
    <w:p w14:paraId="4DD96BB4" w14:textId="77777777" w:rsidR="00391006" w:rsidRDefault="00C52AA1" w:rsidP="00861A38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  <w:r w:rsidRPr="00525C3E">
        <w:rPr>
          <w:color w:val="000000"/>
          <w:sz w:val="24"/>
          <w:szCs w:val="24"/>
        </w:rPr>
        <w:t>На главном окне</w:t>
      </w:r>
      <w:r>
        <w:rPr>
          <w:color w:val="000000"/>
          <w:sz w:val="24"/>
          <w:szCs w:val="24"/>
        </w:rPr>
        <w:t xml:space="preserve"> можно заметить следующие элементы:</w:t>
      </w:r>
    </w:p>
    <w:p w14:paraId="00D68DAD" w14:textId="77777777" w:rsidR="009A1AD7" w:rsidRDefault="00391006" w:rsidP="00861A38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Меню с вариантами: «Вид», «Сохранить», «Вращение», «Справка».</w:t>
      </w:r>
    </w:p>
    <w:p w14:paraId="22AF6FD9" w14:textId="77777777" w:rsidR="009A1AD7" w:rsidRDefault="009A1AD7" w:rsidP="00861A38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Вкладка «Вид» содержит два состояния:</w:t>
      </w:r>
    </w:p>
    <w:p w14:paraId="39A5A48E" w14:textId="7F3C9668" w:rsidR="009A1AD7" w:rsidRDefault="009A1AD7" w:rsidP="009A1AD7">
      <w:pPr>
        <w:pStyle w:val="a7"/>
        <w:numPr>
          <w:ilvl w:val="0"/>
          <w:numId w:val="46"/>
        </w:numPr>
        <w:spacing w:before="25" w:after="25" w:line="25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Светлая тема</w:t>
      </w:r>
    </w:p>
    <w:p w14:paraId="3FC551A3" w14:textId="77777777" w:rsidR="009A1AD7" w:rsidRDefault="009A1AD7" w:rsidP="009A1AD7">
      <w:pPr>
        <w:pStyle w:val="a7"/>
        <w:numPr>
          <w:ilvl w:val="0"/>
          <w:numId w:val="46"/>
        </w:numPr>
        <w:spacing w:before="25" w:after="25" w:line="25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Темная тема (по умолчанию)</w:t>
      </w:r>
    </w:p>
    <w:p w14:paraId="06617231" w14:textId="340CD3B5" w:rsidR="00C52AA1" w:rsidRDefault="00C52AA1" w:rsidP="009A1AD7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  <w:r w:rsidRPr="009A1AD7">
        <w:rPr>
          <w:color w:val="000000"/>
          <w:sz w:val="24"/>
          <w:szCs w:val="24"/>
        </w:rPr>
        <w:t xml:space="preserve"> </w:t>
      </w:r>
      <w:r w:rsidR="009A1AD7">
        <w:rPr>
          <w:color w:val="000000"/>
          <w:sz w:val="24"/>
          <w:szCs w:val="24"/>
        </w:rPr>
        <w:t>Вкладка «Сохранить» также хранит в себе два варианта:</w:t>
      </w:r>
    </w:p>
    <w:p w14:paraId="6B229BB8" w14:textId="73B14299" w:rsidR="009A1AD7" w:rsidRPr="009A1AD7" w:rsidRDefault="009A1AD7" w:rsidP="009A1AD7">
      <w:pPr>
        <w:pStyle w:val="a7"/>
        <w:numPr>
          <w:ilvl w:val="0"/>
          <w:numId w:val="47"/>
        </w:numPr>
        <w:spacing w:before="25" w:after="25" w:line="25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Сохранить модель </w:t>
      </w:r>
      <w:r>
        <w:rPr>
          <w:color w:val="000000"/>
          <w:sz w:val="24"/>
          <w:szCs w:val="24"/>
          <w:lang w:val="en-US"/>
        </w:rPr>
        <w:t>obj</w:t>
      </w:r>
    </w:p>
    <w:p w14:paraId="7254DF17" w14:textId="027EDDC0" w:rsidR="009A1AD7" w:rsidRPr="00244562" w:rsidRDefault="009A1AD7" w:rsidP="009A1AD7">
      <w:pPr>
        <w:pStyle w:val="a7"/>
        <w:numPr>
          <w:ilvl w:val="0"/>
          <w:numId w:val="47"/>
        </w:numPr>
        <w:spacing w:before="25" w:after="25" w:line="25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Сохранить модель в </w:t>
      </w:r>
      <w:r>
        <w:rPr>
          <w:color w:val="000000"/>
          <w:sz w:val="24"/>
          <w:szCs w:val="24"/>
          <w:lang w:val="en-US"/>
        </w:rPr>
        <w:t>Blender</w:t>
      </w:r>
    </w:p>
    <w:p w14:paraId="580DCBE4" w14:textId="2828D6D4" w:rsidR="00244562" w:rsidRDefault="00244562" w:rsidP="00244562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Кнопка «Вращение», предназначенная для запуска автоматического вращения фрактала.</w:t>
      </w:r>
    </w:p>
    <w:p w14:paraId="41C65CB4" w14:textId="64F8A515" w:rsidR="004A4913" w:rsidRDefault="004A4913" w:rsidP="00244562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Кнопка «Справка», при нажатии на которую, откроется руководство пользователя.</w:t>
      </w:r>
    </w:p>
    <w:p w14:paraId="31E1F4BD" w14:textId="4869C2A7" w:rsidR="003255CD" w:rsidRDefault="00FD1EBA" w:rsidP="00244562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Текстовые поля</w:t>
      </w:r>
      <w:r w:rsidR="003255CD">
        <w:rPr>
          <w:color w:val="000000"/>
          <w:sz w:val="24"/>
          <w:szCs w:val="24"/>
        </w:rPr>
        <w:t xml:space="preserve"> для ввода исходных данных.</w:t>
      </w:r>
    </w:p>
    <w:p w14:paraId="1C5D55DD" w14:textId="43B3C6EB" w:rsidR="00792269" w:rsidRDefault="00792269" w:rsidP="00244562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</w:p>
    <w:p w14:paraId="62E2F1B9" w14:textId="174D7B3D" w:rsidR="00792269" w:rsidRDefault="00BE7D80" w:rsidP="00244562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Разница между светлой и темной темой заключается в выборе основного цвета. Темная тема – черный, светлая тема – белый. Ниже будут примеры обеих тем.</w:t>
      </w:r>
    </w:p>
    <w:p w14:paraId="127D93FA" w14:textId="76A295DD" w:rsidR="00BB39F8" w:rsidRDefault="00BB39F8" w:rsidP="00244562">
      <w:pPr>
        <w:spacing w:before="25" w:after="25" w:line="256" w:lineRule="auto"/>
        <w:ind w:firstLine="851"/>
        <w:jc w:val="both"/>
        <w:rPr>
          <w:color w:val="000000"/>
          <w:sz w:val="24"/>
          <w:szCs w:val="24"/>
        </w:rPr>
      </w:pPr>
    </w:p>
    <w:p w14:paraId="565C3A64" w14:textId="3634670E" w:rsidR="00BB39F8" w:rsidRPr="00244562" w:rsidRDefault="00BB39F8" w:rsidP="00BB39F8">
      <w:pPr>
        <w:spacing w:before="25" w:after="25" w:line="256" w:lineRule="auto"/>
        <w:ind w:firstLine="851"/>
        <w:jc w:val="center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24FC4" wp14:editId="4AD93401">
            <wp:extent cx="3459483" cy="349107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8823" cy="3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59E6" w14:textId="3026CAC1" w:rsidR="00A754F7" w:rsidRDefault="00BB39F8" w:rsidP="00BB39F8">
      <w:pPr>
        <w:spacing w:after="0" w:line="240" w:lineRule="auto"/>
        <w:jc w:val="center"/>
        <w:rPr>
          <w:sz w:val="22"/>
        </w:rPr>
      </w:pPr>
      <w:r>
        <w:rPr>
          <w:sz w:val="22"/>
        </w:rPr>
        <w:t>Рисунок 3.3 – Пример темной темы</w:t>
      </w:r>
    </w:p>
    <w:p w14:paraId="5B3D2088" w14:textId="5315FA1D" w:rsidR="00BB39F8" w:rsidRDefault="00BB39F8" w:rsidP="00BB39F8">
      <w:pPr>
        <w:spacing w:after="0" w:line="240" w:lineRule="auto"/>
        <w:jc w:val="center"/>
        <w:rPr>
          <w:sz w:val="22"/>
        </w:rPr>
      </w:pPr>
    </w:p>
    <w:p w14:paraId="0D291C48" w14:textId="77777777" w:rsidR="00BB39F8" w:rsidRPr="00BB39F8" w:rsidRDefault="00BB39F8" w:rsidP="00BB39F8">
      <w:pPr>
        <w:spacing w:after="0" w:line="240" w:lineRule="auto"/>
        <w:jc w:val="center"/>
        <w:rPr>
          <w:sz w:val="22"/>
        </w:rPr>
      </w:pPr>
    </w:p>
    <w:p w14:paraId="2C192F67" w14:textId="2E689887" w:rsidR="00F169C1" w:rsidRPr="000F625D" w:rsidRDefault="00F169C1" w:rsidP="00A51C6C">
      <w:pPr>
        <w:spacing w:after="0" w:line="240" w:lineRule="auto"/>
        <w:rPr>
          <w:sz w:val="24"/>
          <w:szCs w:val="24"/>
        </w:rPr>
      </w:pPr>
    </w:p>
    <w:p w14:paraId="7DB032CE" w14:textId="46F1127A" w:rsidR="00F169C1" w:rsidRPr="000F625D" w:rsidRDefault="00BB39F8" w:rsidP="00BB39F8">
      <w:pPr>
        <w:spacing w:after="0" w:line="240" w:lineRule="auto"/>
        <w:ind w:firstLine="85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5EBA8C" wp14:editId="3B403FCB">
            <wp:extent cx="3803073" cy="3837799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904" cy="384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D742" w14:textId="224B20A2" w:rsidR="00FA5BCF" w:rsidRPr="00BB39F8" w:rsidRDefault="00BB39F8" w:rsidP="00BB39F8">
      <w:pPr>
        <w:spacing w:after="0" w:line="240" w:lineRule="auto"/>
        <w:jc w:val="center"/>
        <w:rPr>
          <w:rFonts w:eastAsiaTheme="majorEastAsia" w:cs="Times New Roman"/>
          <w:bCs/>
          <w:color w:val="000000" w:themeColor="text1"/>
          <w:sz w:val="22"/>
        </w:rPr>
      </w:pPr>
      <w:r>
        <w:rPr>
          <w:rFonts w:eastAsiaTheme="majorEastAsia" w:cs="Times New Roman"/>
          <w:bCs/>
          <w:color w:val="000000" w:themeColor="text1"/>
          <w:sz w:val="22"/>
        </w:rPr>
        <w:t>Рисунок 3.4 – Пример светлой темы</w:t>
      </w:r>
    </w:p>
    <w:p w14:paraId="2F4D8EF6" w14:textId="4F038793" w:rsidR="00FA5BCF" w:rsidRDefault="00FA5BCF" w:rsidP="000C09AD">
      <w:pPr>
        <w:jc w:val="both"/>
        <w:rPr>
          <w:rFonts w:cs="Times New Roman"/>
        </w:rPr>
      </w:pPr>
      <w:r>
        <w:rPr>
          <w:rFonts w:cs="Times New Roman"/>
        </w:rPr>
        <w:br w:type="page"/>
      </w:r>
    </w:p>
    <w:p w14:paraId="5574F6A8" w14:textId="7CBB5660" w:rsidR="000C09AD" w:rsidRDefault="000C09AD" w:rsidP="000C09AD">
      <w:pPr>
        <w:ind w:firstLine="851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Для изменения фрактала достаточно изменить значения в текстовых полях. Отображаемый кубический фрактал моментально отреагирует на эти изменения.</w:t>
      </w:r>
    </w:p>
    <w:p w14:paraId="39ED9AEF" w14:textId="12749B4D" w:rsidR="000C09AD" w:rsidRDefault="00AC2163" w:rsidP="000C09AD">
      <w:pPr>
        <w:ind w:firstLine="851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768FE6" wp14:editId="1A961DC5">
            <wp:extent cx="3127116" cy="3155668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278" cy="31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BE6B" w14:textId="05932F60" w:rsidR="000C09AD" w:rsidRPr="00AC2163" w:rsidRDefault="00AC2163" w:rsidP="00AC2163">
      <w:pPr>
        <w:ind w:firstLine="851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Рисунок 3.5 – Измененный фрактал</w:t>
      </w:r>
    </w:p>
    <w:p w14:paraId="776B2FF8" w14:textId="6AAC1A05" w:rsidR="000C09AD" w:rsidRDefault="00274436" w:rsidP="000C09AD">
      <w:pPr>
        <w:ind w:firstLine="851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 ПО предусмотрено 2 варианта сохранение модели, рассмотрим оба из них.</w:t>
      </w:r>
    </w:p>
    <w:p w14:paraId="676F1CE3" w14:textId="09CE3836" w:rsidR="00274436" w:rsidRDefault="00274436" w:rsidP="000C09AD">
      <w:pPr>
        <w:ind w:firstLine="851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Первый вариант – сохранение файлом с расширением </w:t>
      </w:r>
      <w:r>
        <w:rPr>
          <w:rFonts w:cs="Times New Roman"/>
          <w:sz w:val="24"/>
          <w:szCs w:val="24"/>
          <w:lang w:val="en-US"/>
        </w:rPr>
        <w:t>obj</w:t>
      </w:r>
      <w:r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  <w:lang w:val="en-US"/>
        </w:rPr>
        <w:t>OBJ</w:t>
      </w:r>
      <w:r w:rsidRPr="0027443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— универсальный формат для трехмерных объектов, который поддерживается большинством редакторов.</w:t>
      </w:r>
    </w:p>
    <w:p w14:paraId="79FDEE13" w14:textId="494674DE" w:rsidR="00274436" w:rsidRPr="00274436" w:rsidRDefault="00274436" w:rsidP="00274436">
      <w:pPr>
        <w:ind w:firstLine="851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На рисунке ниже продемонстрирована возможность использования</w:t>
      </w:r>
      <w:r w:rsidRPr="0027443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модели в таком формате на примере сайта компании по </w:t>
      </w:r>
      <w:r w:rsidRPr="00274436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  <w:lang w:val="en-US"/>
        </w:rPr>
        <w:t>D</w:t>
      </w:r>
      <w:r w:rsidRPr="0027443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печати </w:t>
      </w:r>
      <w:r w:rsidRPr="00274436">
        <w:rPr>
          <w:rFonts w:cs="Times New Roman"/>
          <w:sz w:val="24"/>
          <w:szCs w:val="24"/>
        </w:rPr>
        <w:t>https://studia3d.com/viewer/</w:t>
      </w:r>
      <w:r>
        <w:rPr>
          <w:rFonts w:cs="Times New Roman"/>
          <w:sz w:val="24"/>
          <w:szCs w:val="24"/>
        </w:rPr>
        <w:t>.</w:t>
      </w:r>
    </w:p>
    <w:p w14:paraId="63C5F5B3" w14:textId="457142B4" w:rsidR="000C09AD" w:rsidRDefault="00274436" w:rsidP="000C09AD">
      <w:pPr>
        <w:ind w:firstLine="851"/>
        <w:jc w:val="both"/>
        <w:rPr>
          <w:rFonts w:cs="Times New Roman"/>
          <w:sz w:val="24"/>
          <w:szCs w:val="24"/>
        </w:rPr>
      </w:pPr>
      <w:r w:rsidRPr="00274436">
        <w:rPr>
          <w:rFonts w:cs="Times New Roman"/>
          <w:sz w:val="24"/>
          <w:szCs w:val="24"/>
        </w:rPr>
        <w:drawing>
          <wp:inline distT="0" distB="0" distL="0" distR="0" wp14:anchorId="2518BA33" wp14:editId="214759A3">
            <wp:extent cx="4803948" cy="2602845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489" cy="260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B977" w14:textId="7A8D6472" w:rsidR="000C09AD" w:rsidRPr="00274436" w:rsidRDefault="00274436" w:rsidP="00274436">
      <w:pPr>
        <w:ind w:firstLine="851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 xml:space="preserve">Рисунок 3.6 – Пример применения модели в формате </w:t>
      </w:r>
      <w:r>
        <w:rPr>
          <w:rFonts w:cs="Times New Roman"/>
          <w:sz w:val="22"/>
          <w:lang w:val="en-US"/>
        </w:rPr>
        <w:t>obj</w:t>
      </w:r>
    </w:p>
    <w:p w14:paraId="278C0335" w14:textId="1FD5D638" w:rsidR="000C09AD" w:rsidRDefault="003E2F92" w:rsidP="000C09AD">
      <w:pPr>
        <w:ind w:firstLine="851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Второй вариант – сохранение проектом в </w:t>
      </w:r>
      <w:r>
        <w:rPr>
          <w:rFonts w:cs="Times New Roman"/>
          <w:sz w:val="24"/>
          <w:szCs w:val="24"/>
          <w:lang w:val="en-US"/>
        </w:rPr>
        <w:t>Blender</w:t>
      </w:r>
      <w:r w:rsidRPr="003E2F92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Blender</w:t>
      </w:r>
      <w:r w:rsidRPr="003E2F92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 xml:space="preserve">профессиональное свободное и открытое программное обеспечение для создания трехмерной компьютерной графики, т.е. такой вариант будет удобен для разработчиков </w:t>
      </w:r>
      <w:r w:rsidRPr="003E2F92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  <w:lang w:val="en-US"/>
        </w:rPr>
        <w:t>D</w:t>
      </w:r>
      <w:r w:rsidRPr="003E2F9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моделей.</w:t>
      </w:r>
    </w:p>
    <w:p w14:paraId="6987E81A" w14:textId="16941DC5" w:rsidR="003E2F92" w:rsidRDefault="003E2F92" w:rsidP="003E2F92">
      <w:pPr>
        <w:ind w:firstLine="851"/>
        <w:jc w:val="center"/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6CACF" wp14:editId="1CDB2E85">
            <wp:extent cx="4409094" cy="2185333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4619" cy="21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6614" w14:textId="6CD35B2C" w:rsidR="003E2F92" w:rsidRPr="009A2861" w:rsidRDefault="003E2F92" w:rsidP="003E2F92">
      <w:pPr>
        <w:ind w:firstLine="851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3.7 – Пример экспорта модели в </w:t>
      </w:r>
      <w:r>
        <w:rPr>
          <w:rFonts w:cs="Times New Roman"/>
          <w:sz w:val="24"/>
          <w:szCs w:val="24"/>
          <w:lang w:val="en-US"/>
        </w:rPr>
        <w:t>Blender</w:t>
      </w:r>
    </w:p>
    <w:p w14:paraId="13CEA32E" w14:textId="65ADC2B0" w:rsidR="003E2F92" w:rsidRDefault="009A2861" w:rsidP="000C09AD">
      <w:pPr>
        <w:ind w:firstLine="851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По нажатию на пункт «Справка» пользователю будет представлено руководство (рисунок 3.8), подробно описывающий все возможности ПО. </w:t>
      </w:r>
    </w:p>
    <w:p w14:paraId="15B2AF72" w14:textId="2A4A1402" w:rsidR="003E2F92" w:rsidRDefault="00C631AE" w:rsidP="00C631AE">
      <w:pPr>
        <w:ind w:firstLine="851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EE66D1" wp14:editId="481ED434">
            <wp:extent cx="4637694" cy="32773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3325" cy="32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8EF5" w14:textId="4C302440" w:rsidR="00C631AE" w:rsidRPr="00C631AE" w:rsidRDefault="00C631AE" w:rsidP="00C631AE">
      <w:pPr>
        <w:ind w:firstLine="851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>Рисунок 3.8 – Руководство пользователя</w:t>
      </w:r>
    </w:p>
    <w:p w14:paraId="308FC696" w14:textId="41F09A7C" w:rsidR="000C09AD" w:rsidRDefault="000C09AD" w:rsidP="000C09AD">
      <w:pPr>
        <w:jc w:val="both"/>
        <w:rPr>
          <w:rFonts w:cs="Times New Roman"/>
        </w:rPr>
      </w:pPr>
    </w:p>
    <w:p w14:paraId="466360A9" w14:textId="5223ABD2" w:rsidR="00924E78" w:rsidRDefault="00924E78">
      <w:pPr>
        <w:rPr>
          <w:rFonts w:eastAsiaTheme="majorEastAsia" w:cs="Times New Roman"/>
          <w:b/>
          <w:color w:val="000000" w:themeColor="text1"/>
          <w:sz w:val="28"/>
          <w:szCs w:val="32"/>
        </w:rPr>
      </w:pPr>
      <w:r>
        <w:rPr>
          <w:rFonts w:eastAsiaTheme="majorEastAsia" w:cs="Times New Roman"/>
          <w:b/>
          <w:color w:val="000000" w:themeColor="text1"/>
          <w:sz w:val="28"/>
          <w:szCs w:val="32"/>
        </w:rPr>
        <w:br w:type="page"/>
      </w:r>
    </w:p>
    <w:p w14:paraId="3D83691C" w14:textId="77777777" w:rsidR="000C09AD" w:rsidRDefault="000C09AD" w:rsidP="000C09AD">
      <w:pPr>
        <w:jc w:val="both"/>
        <w:rPr>
          <w:rFonts w:eastAsiaTheme="majorEastAsia" w:cs="Times New Roman"/>
          <w:b/>
          <w:color w:val="000000" w:themeColor="text1"/>
          <w:sz w:val="28"/>
          <w:szCs w:val="32"/>
        </w:rPr>
      </w:pPr>
    </w:p>
    <w:p w14:paraId="77FABF97" w14:textId="7098C1BE" w:rsidR="0041405A" w:rsidRDefault="00303E8C" w:rsidP="00FA5BCF">
      <w:pPr>
        <w:pStyle w:val="1"/>
        <w:numPr>
          <w:ilvl w:val="0"/>
          <w:numId w:val="1"/>
        </w:numPr>
        <w:tabs>
          <w:tab w:val="left" w:pos="1134"/>
        </w:tabs>
        <w:spacing w:before="0" w:line="240" w:lineRule="auto"/>
        <w:ind w:left="0" w:firstLine="851"/>
        <w:jc w:val="left"/>
        <w:rPr>
          <w:rFonts w:cs="Times New Roman"/>
        </w:rPr>
      </w:pPr>
      <w:bookmarkStart w:id="13" w:name="_Toc167837091"/>
      <w:r>
        <w:rPr>
          <w:rFonts w:cs="Times New Roman"/>
        </w:rPr>
        <w:t>Методика испытаний</w:t>
      </w:r>
      <w:bookmarkEnd w:id="13"/>
    </w:p>
    <w:p w14:paraId="4B6F681A" w14:textId="6347A728" w:rsidR="0041405A" w:rsidRDefault="0041405A" w:rsidP="00FA5BCF">
      <w:pPr>
        <w:spacing w:after="0" w:line="240" w:lineRule="auto"/>
        <w:ind w:firstLine="851"/>
      </w:pPr>
    </w:p>
    <w:p w14:paraId="68D3247A" w14:textId="77777777" w:rsidR="00924E78" w:rsidRPr="009657D1" w:rsidRDefault="00924E78" w:rsidP="00924E78">
      <w:pPr>
        <w:tabs>
          <w:tab w:val="left" w:pos="1134"/>
        </w:tabs>
        <w:spacing w:after="0" w:line="240" w:lineRule="auto"/>
        <w:ind w:firstLine="851"/>
        <w:jc w:val="both"/>
        <w:rPr>
          <w:sz w:val="24"/>
          <w:szCs w:val="24"/>
        </w:rPr>
      </w:pPr>
      <w:r w:rsidRPr="009657D1">
        <w:rPr>
          <w:sz w:val="24"/>
          <w:szCs w:val="24"/>
        </w:rPr>
        <w:t>Для проверки эффективности разработанного приложения, основанного на методе триангуляции для нахождения определителя матрицы, была проведена методика испытаний. Целью испытаний было убедиться в корректности и работоспособности приложения.</w:t>
      </w:r>
    </w:p>
    <w:p w14:paraId="4EE49341" w14:textId="31F209C5" w:rsidR="00924E78" w:rsidRDefault="00924E78" w:rsidP="00FA5BCF">
      <w:pPr>
        <w:spacing w:after="0" w:line="240" w:lineRule="auto"/>
        <w:ind w:firstLine="851"/>
      </w:pPr>
    </w:p>
    <w:p w14:paraId="2D6D8649" w14:textId="33F961BD" w:rsidR="00924E78" w:rsidRPr="001D1978" w:rsidRDefault="00E817F6" w:rsidP="00FA5BCF">
      <w:pPr>
        <w:spacing w:after="0" w:line="240" w:lineRule="auto"/>
        <w:ind w:firstLine="851"/>
        <w:rPr>
          <w:sz w:val="24"/>
          <w:szCs w:val="24"/>
        </w:rPr>
      </w:pPr>
      <w:r w:rsidRPr="001D1978">
        <w:rPr>
          <w:sz w:val="24"/>
          <w:szCs w:val="24"/>
        </w:rPr>
        <w:t>Для проверки корректности работы приложения по построению кубических фракталов было проведено несколько тестов:</w:t>
      </w:r>
    </w:p>
    <w:p w14:paraId="01275F9D" w14:textId="28E86A15" w:rsidR="00E817F6" w:rsidRPr="001D1978" w:rsidRDefault="00E817F6" w:rsidP="00E817F6">
      <w:pPr>
        <w:pStyle w:val="a7"/>
        <w:numPr>
          <w:ilvl w:val="0"/>
          <w:numId w:val="48"/>
        </w:numPr>
        <w:spacing w:after="0" w:line="240" w:lineRule="auto"/>
        <w:rPr>
          <w:sz w:val="24"/>
          <w:szCs w:val="24"/>
        </w:rPr>
      </w:pPr>
      <w:r w:rsidRPr="001D1978">
        <w:rPr>
          <w:sz w:val="24"/>
          <w:szCs w:val="24"/>
        </w:rPr>
        <w:t xml:space="preserve">Тест на корректность расстояния между кубами. </w:t>
      </w:r>
    </w:p>
    <w:p w14:paraId="7E62AF61" w14:textId="2E7E3C7B" w:rsidR="00E817F6" w:rsidRPr="001D1978" w:rsidRDefault="00E817F6" w:rsidP="00E817F6">
      <w:pPr>
        <w:spacing w:after="0" w:line="240" w:lineRule="auto"/>
        <w:ind w:firstLine="851"/>
        <w:rPr>
          <w:sz w:val="24"/>
          <w:szCs w:val="24"/>
        </w:rPr>
      </w:pPr>
      <w:r w:rsidRPr="001D1978">
        <w:rPr>
          <w:sz w:val="24"/>
          <w:szCs w:val="24"/>
        </w:rPr>
        <w:t>Описание: расстояние между кубами = 0.</w:t>
      </w:r>
    </w:p>
    <w:p w14:paraId="3BE2F461" w14:textId="03020C03" w:rsidR="00E817F6" w:rsidRPr="001D1978" w:rsidRDefault="00E817F6" w:rsidP="00E817F6">
      <w:pPr>
        <w:spacing w:after="0" w:line="240" w:lineRule="auto"/>
        <w:ind w:firstLine="851"/>
        <w:rPr>
          <w:sz w:val="24"/>
          <w:szCs w:val="24"/>
        </w:rPr>
      </w:pPr>
      <w:r w:rsidRPr="001D1978">
        <w:rPr>
          <w:sz w:val="24"/>
          <w:szCs w:val="24"/>
        </w:rPr>
        <w:t>Ожидаемый результат: отображается один единственный первоначальный куб.</w:t>
      </w:r>
    </w:p>
    <w:p w14:paraId="601C7D2A" w14:textId="1198FC28" w:rsidR="001D1978" w:rsidRPr="001D1978" w:rsidRDefault="00E817F6" w:rsidP="001D1978">
      <w:pPr>
        <w:spacing w:after="0" w:line="240" w:lineRule="auto"/>
        <w:ind w:firstLine="851"/>
        <w:rPr>
          <w:sz w:val="24"/>
          <w:szCs w:val="24"/>
        </w:rPr>
      </w:pPr>
      <w:r w:rsidRPr="001D1978">
        <w:rPr>
          <w:sz w:val="24"/>
          <w:szCs w:val="24"/>
        </w:rPr>
        <w:t>Результат выполнения представлен на рисунке 4.1.</w:t>
      </w:r>
    </w:p>
    <w:p w14:paraId="0ED8D0D4" w14:textId="3773D2B7" w:rsidR="001D1978" w:rsidRDefault="001D1978" w:rsidP="00773F06">
      <w:pPr>
        <w:spacing w:after="0" w:line="240" w:lineRule="auto"/>
        <w:ind w:firstLine="851"/>
        <w:jc w:val="center"/>
      </w:pPr>
      <w:r>
        <w:rPr>
          <w:noProof/>
        </w:rPr>
        <w:drawing>
          <wp:inline distT="0" distB="0" distL="0" distR="0" wp14:anchorId="71677545" wp14:editId="337986E2">
            <wp:extent cx="4276642" cy="431569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7492" cy="4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919F" w14:textId="4FB85872" w:rsidR="00924E78" w:rsidRPr="001D1978" w:rsidRDefault="001D1978" w:rsidP="001D1978">
      <w:pPr>
        <w:spacing w:after="0" w:line="240" w:lineRule="auto"/>
        <w:ind w:firstLine="851"/>
        <w:jc w:val="center"/>
        <w:rPr>
          <w:sz w:val="22"/>
        </w:rPr>
      </w:pPr>
      <w:r>
        <w:rPr>
          <w:sz w:val="22"/>
        </w:rPr>
        <w:t>Рисунок 4.1 – Результат первого теста</w:t>
      </w:r>
    </w:p>
    <w:p w14:paraId="7F1A1CA3" w14:textId="432E73F1" w:rsidR="001D1978" w:rsidRDefault="001D1978" w:rsidP="00FA5BCF">
      <w:pPr>
        <w:spacing w:after="0" w:line="240" w:lineRule="auto"/>
        <w:ind w:firstLine="851"/>
      </w:pPr>
    </w:p>
    <w:p w14:paraId="6822B638" w14:textId="64BFBFF0" w:rsidR="00F4490A" w:rsidRDefault="00F4490A" w:rsidP="00F4490A">
      <w:pPr>
        <w:pStyle w:val="a7"/>
        <w:numPr>
          <w:ilvl w:val="0"/>
          <w:numId w:val="48"/>
        </w:numPr>
        <w:spacing w:after="0" w:line="240" w:lineRule="auto"/>
      </w:pPr>
      <w:r>
        <w:t>Тест на нарушение числовых диапазонов.</w:t>
      </w:r>
    </w:p>
    <w:p w14:paraId="2B334470" w14:textId="7822DBC8" w:rsidR="00F4490A" w:rsidRDefault="00F4490A" w:rsidP="00F4490A">
      <w:pPr>
        <w:spacing w:after="0" w:line="240" w:lineRule="auto"/>
        <w:ind w:left="851"/>
      </w:pPr>
      <w:r>
        <w:t>Описание: программа поддерживает глубину рекурсии от 1 до 7, попытка ввода неподходящего значения.</w:t>
      </w:r>
    </w:p>
    <w:p w14:paraId="6C567A4B" w14:textId="15D14D59" w:rsidR="004F5DA3" w:rsidRDefault="004F5DA3" w:rsidP="00F4490A">
      <w:pPr>
        <w:spacing w:after="0" w:line="240" w:lineRule="auto"/>
        <w:ind w:left="851"/>
      </w:pPr>
      <w:r>
        <w:t>Ожидаемый результат: ПО не позволит это сделать.</w:t>
      </w:r>
    </w:p>
    <w:p w14:paraId="199112D8" w14:textId="3C05B129" w:rsidR="004F5DA3" w:rsidRDefault="004F5DA3" w:rsidP="00F4490A">
      <w:pPr>
        <w:spacing w:after="0" w:line="240" w:lineRule="auto"/>
        <w:ind w:left="851"/>
      </w:pPr>
      <w:r>
        <w:t>Результат выполнения представлен на рисунке 4.2.</w:t>
      </w:r>
    </w:p>
    <w:p w14:paraId="416A4DE8" w14:textId="77777777" w:rsidR="004F5DA3" w:rsidRDefault="004F5DA3" w:rsidP="004F5DA3">
      <w:pPr>
        <w:spacing w:after="0" w:line="240" w:lineRule="auto"/>
        <w:ind w:firstLine="851"/>
        <w:jc w:val="center"/>
      </w:pPr>
    </w:p>
    <w:p w14:paraId="796ECDE0" w14:textId="7E76A00C" w:rsidR="001D1978" w:rsidRDefault="004F5DA3" w:rsidP="004F5DA3">
      <w:pPr>
        <w:spacing w:after="0" w:line="240" w:lineRule="auto"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27E6DF14" wp14:editId="79188CD7">
            <wp:extent cx="3681153" cy="37147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8041" cy="37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407B" w14:textId="6596E8E9" w:rsidR="001D1978" w:rsidRPr="004F5DA3" w:rsidRDefault="004F5DA3" w:rsidP="004F5DA3">
      <w:pPr>
        <w:spacing w:after="0" w:line="240" w:lineRule="auto"/>
        <w:ind w:firstLine="851"/>
        <w:jc w:val="center"/>
        <w:rPr>
          <w:sz w:val="22"/>
        </w:rPr>
      </w:pPr>
      <w:r>
        <w:rPr>
          <w:sz w:val="22"/>
        </w:rPr>
        <w:t>Рисунок 4.2 – Результат второго теста</w:t>
      </w:r>
    </w:p>
    <w:p w14:paraId="28347337" w14:textId="1F2E8E79" w:rsidR="001D1978" w:rsidRPr="004F5DA3" w:rsidRDefault="001D1978" w:rsidP="004F5DA3">
      <w:pPr>
        <w:spacing w:after="0" w:line="240" w:lineRule="auto"/>
        <w:ind w:firstLine="851"/>
        <w:jc w:val="center"/>
        <w:rPr>
          <w:sz w:val="22"/>
        </w:rPr>
      </w:pPr>
    </w:p>
    <w:p w14:paraId="324D872D" w14:textId="4475A1B0" w:rsidR="00924E78" w:rsidRPr="00483728" w:rsidRDefault="00924E78">
      <w:bookmarkStart w:id="14" w:name="_Toc167837092"/>
      <w:r>
        <w:br w:type="page"/>
      </w:r>
    </w:p>
    <w:p w14:paraId="3A9C176C" w14:textId="113905DA" w:rsidR="00303E8C" w:rsidRPr="00255E0E" w:rsidRDefault="00FA5BCF" w:rsidP="00FA5BCF">
      <w:pPr>
        <w:pStyle w:val="1"/>
        <w:tabs>
          <w:tab w:val="left" w:pos="851"/>
          <w:tab w:val="left" w:pos="1134"/>
        </w:tabs>
        <w:spacing w:before="0" w:line="240" w:lineRule="auto"/>
        <w:ind w:left="851"/>
      </w:pPr>
      <w:r>
        <w:lastRenderedPageBreak/>
        <w:t>ЗАКЛЮЧЕНИЕ</w:t>
      </w:r>
      <w:bookmarkEnd w:id="14"/>
    </w:p>
    <w:p w14:paraId="349AD4DC" w14:textId="77777777" w:rsidR="00483728" w:rsidRPr="00483728" w:rsidRDefault="00483728" w:rsidP="00483728">
      <w:pPr>
        <w:spacing w:after="0" w:line="240" w:lineRule="auto"/>
        <w:jc w:val="both"/>
        <w:rPr>
          <w:sz w:val="24"/>
          <w:szCs w:val="24"/>
        </w:rPr>
      </w:pPr>
    </w:p>
    <w:p w14:paraId="32E4BACA" w14:textId="77777777" w:rsidR="00483728" w:rsidRPr="00483728" w:rsidRDefault="00483728" w:rsidP="00483728">
      <w:pPr>
        <w:spacing w:after="0" w:line="240" w:lineRule="auto"/>
        <w:ind w:firstLine="851"/>
        <w:jc w:val="both"/>
        <w:rPr>
          <w:sz w:val="24"/>
          <w:szCs w:val="24"/>
        </w:rPr>
      </w:pPr>
      <w:r w:rsidRPr="00483728">
        <w:rPr>
          <w:sz w:val="24"/>
          <w:szCs w:val="24"/>
        </w:rPr>
        <w:t xml:space="preserve">В ходе выполнения данного курсового проекта был рассмотрен процесс создания кубических фракталов, которые представляют собой трехмерные аналоги квадратных фракталов, таких как Ковер </w:t>
      </w:r>
      <w:proofErr w:type="spellStart"/>
      <w:r w:rsidRPr="00483728">
        <w:rPr>
          <w:sz w:val="24"/>
          <w:szCs w:val="24"/>
        </w:rPr>
        <w:t>Серпинского</w:t>
      </w:r>
      <w:proofErr w:type="spellEnd"/>
      <w:r w:rsidRPr="00483728">
        <w:rPr>
          <w:sz w:val="24"/>
          <w:szCs w:val="24"/>
        </w:rPr>
        <w:t xml:space="preserve">. Использование платформы .NET (Windows </w:t>
      </w:r>
      <w:proofErr w:type="spellStart"/>
      <w:r w:rsidRPr="00483728">
        <w:rPr>
          <w:sz w:val="24"/>
          <w:szCs w:val="24"/>
        </w:rPr>
        <w:t>Forms</w:t>
      </w:r>
      <w:proofErr w:type="spellEnd"/>
      <w:r w:rsidRPr="00483728">
        <w:rPr>
          <w:sz w:val="24"/>
          <w:szCs w:val="24"/>
        </w:rPr>
        <w:t>) для реализации проекта позволило воспользоваться преимуществами простоты разработки, наличия богатого набора готовых элементов управления и легкости развертывания приложений.</w:t>
      </w:r>
    </w:p>
    <w:p w14:paraId="0BDE9A13" w14:textId="77777777" w:rsidR="00483728" w:rsidRPr="00483728" w:rsidRDefault="00483728" w:rsidP="00483728">
      <w:pPr>
        <w:spacing w:after="0" w:line="240" w:lineRule="auto"/>
        <w:ind w:firstLine="851"/>
        <w:jc w:val="both"/>
        <w:rPr>
          <w:sz w:val="24"/>
          <w:szCs w:val="24"/>
        </w:rPr>
      </w:pPr>
    </w:p>
    <w:p w14:paraId="75C97156" w14:textId="77777777" w:rsidR="00483728" w:rsidRPr="00483728" w:rsidRDefault="00483728" w:rsidP="00483728">
      <w:pPr>
        <w:spacing w:after="0" w:line="240" w:lineRule="auto"/>
        <w:ind w:firstLine="851"/>
        <w:jc w:val="both"/>
        <w:rPr>
          <w:sz w:val="24"/>
          <w:szCs w:val="24"/>
        </w:rPr>
      </w:pPr>
      <w:r w:rsidRPr="00483728">
        <w:rPr>
          <w:sz w:val="24"/>
          <w:szCs w:val="24"/>
        </w:rPr>
        <w:t xml:space="preserve">Разработанное приложение для генерации кубических фракталов продемонстрировало эффективность выбранного подхода и подтвердило жизнеспособность использования рекурсии для создания сложных </w:t>
      </w:r>
      <w:proofErr w:type="spellStart"/>
      <w:r w:rsidRPr="00483728">
        <w:rPr>
          <w:sz w:val="24"/>
          <w:szCs w:val="24"/>
        </w:rPr>
        <w:t>самоподобных</w:t>
      </w:r>
      <w:proofErr w:type="spellEnd"/>
      <w:r w:rsidRPr="00483728">
        <w:rPr>
          <w:sz w:val="24"/>
          <w:szCs w:val="24"/>
        </w:rPr>
        <w:t xml:space="preserve"> структур. Программа была протестирована и показала хорошие результаты, что делает её полезным инструментом для 3D-дизайнеров и разработчиков программного обеспечения.</w:t>
      </w:r>
    </w:p>
    <w:p w14:paraId="4C0DF76A" w14:textId="77777777" w:rsidR="00483728" w:rsidRPr="00483728" w:rsidRDefault="00483728" w:rsidP="00483728">
      <w:pPr>
        <w:spacing w:after="0" w:line="240" w:lineRule="auto"/>
        <w:ind w:firstLine="851"/>
        <w:jc w:val="both"/>
        <w:rPr>
          <w:sz w:val="24"/>
          <w:szCs w:val="24"/>
        </w:rPr>
      </w:pPr>
    </w:p>
    <w:p w14:paraId="39D3343E" w14:textId="4ED96B0F" w:rsidR="00CF76E4" w:rsidRDefault="00483728" w:rsidP="00483728">
      <w:pPr>
        <w:spacing w:after="0" w:line="240" w:lineRule="auto"/>
        <w:ind w:firstLine="851"/>
        <w:jc w:val="both"/>
        <w:rPr>
          <w:sz w:val="24"/>
          <w:szCs w:val="24"/>
        </w:rPr>
      </w:pPr>
      <w:r w:rsidRPr="00483728">
        <w:rPr>
          <w:sz w:val="24"/>
          <w:szCs w:val="24"/>
        </w:rPr>
        <w:t>В заключение можно отметить, что данный проект расширяет возможности генерации фракталов, добавляя поддержку трехмерных структур. Это открывает новые горизонты для применения фракталов в различных областях, таких как дизайн, моделирование и генеративное искусство. Настоящая работа может послужить основой для дальнейших исследований и разработок в области трехмерных генеративных приложений.</w:t>
      </w:r>
    </w:p>
    <w:p w14:paraId="494E3C04" w14:textId="77777777" w:rsidR="00CF76E4" w:rsidRDefault="00CF76E4">
      <w:pPr>
        <w:rPr>
          <w:rFonts w:eastAsiaTheme="majorEastAsia" w:cs="Times New Roman"/>
          <w:b/>
          <w:bCs/>
          <w:color w:val="000000" w:themeColor="text1"/>
          <w:sz w:val="28"/>
          <w:szCs w:val="28"/>
        </w:rPr>
      </w:pPr>
      <w:bookmarkStart w:id="15" w:name="_Toc90404968"/>
      <w:bookmarkStart w:id="16" w:name="_Toc135353557"/>
      <w:r>
        <w:rPr>
          <w:rFonts w:cs="Times New Roman"/>
          <w:b/>
          <w:bCs/>
          <w:color w:val="000000" w:themeColor="text1"/>
          <w:sz w:val="28"/>
          <w:szCs w:val="28"/>
        </w:rPr>
        <w:br w:type="page"/>
      </w:r>
    </w:p>
    <w:p w14:paraId="3D4F8B77" w14:textId="69C5189D" w:rsidR="00CF76E4" w:rsidRPr="00CF76E4" w:rsidRDefault="00CF76E4" w:rsidP="00CF76E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7837093"/>
      <w:r w:rsidRPr="00CF76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</w:t>
      </w:r>
      <w:bookmarkEnd w:id="15"/>
      <w:r w:rsidRPr="00CF76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ЫХ ИСТОЧНИКОВ</w:t>
      </w:r>
      <w:bookmarkEnd w:id="16"/>
      <w:bookmarkEnd w:id="17"/>
    </w:p>
    <w:p w14:paraId="73773493" w14:textId="77777777" w:rsidR="00483728" w:rsidRDefault="00483728" w:rsidP="00483728">
      <w:pPr>
        <w:spacing w:after="0" w:line="240" w:lineRule="auto"/>
        <w:ind w:firstLine="851"/>
        <w:jc w:val="both"/>
      </w:pPr>
      <w:bookmarkStart w:id="18" w:name="_Toc531371360"/>
      <w:bookmarkStart w:id="19" w:name="_Toc90404969"/>
      <w:bookmarkStart w:id="20" w:name="_Toc135353558"/>
    </w:p>
    <w:p w14:paraId="3F28D8B9" w14:textId="77777777" w:rsidR="00483728" w:rsidRDefault="00483728" w:rsidP="00483728">
      <w:pPr>
        <w:spacing w:after="0" w:line="240" w:lineRule="auto"/>
        <w:ind w:firstLine="851"/>
        <w:jc w:val="both"/>
      </w:pPr>
      <w:r>
        <w:t>1. Мандельброт В. Фракталы: форма, шанс и размер. - М.: Мир, 1982. - 240 с.</w:t>
      </w:r>
    </w:p>
    <w:p w14:paraId="1D0F0BA6" w14:textId="77777777" w:rsidR="00483728" w:rsidRDefault="00483728" w:rsidP="00483728">
      <w:pPr>
        <w:spacing w:after="0" w:line="240" w:lineRule="auto"/>
        <w:ind w:firstLine="851"/>
        <w:jc w:val="both"/>
      </w:pPr>
      <w:r>
        <w:t>2. Пейдж Г. Введение в теорию фракталов. - СПб.: Питер, 2001. - 320 с.</w:t>
      </w:r>
    </w:p>
    <w:p w14:paraId="653E9BFF" w14:textId="77777777" w:rsidR="00483728" w:rsidRDefault="00483728" w:rsidP="00483728">
      <w:pPr>
        <w:spacing w:after="0" w:line="240" w:lineRule="auto"/>
        <w:ind w:firstLine="851"/>
        <w:jc w:val="both"/>
      </w:pPr>
      <w:r>
        <w:t>3. Барнсли М. Фракталы повсюду. - М.: Мир, 1989. - 256 с.</w:t>
      </w:r>
    </w:p>
    <w:p w14:paraId="2DF3646C" w14:textId="77777777" w:rsidR="00483728" w:rsidRDefault="00483728" w:rsidP="00483728">
      <w:pPr>
        <w:spacing w:after="0" w:line="240" w:lineRule="auto"/>
        <w:ind w:firstLine="851"/>
        <w:jc w:val="both"/>
      </w:pPr>
      <w:r>
        <w:t xml:space="preserve">4. </w:t>
      </w:r>
      <w:proofErr w:type="spellStart"/>
      <w:r>
        <w:t>Декей</w:t>
      </w:r>
      <w:proofErr w:type="spellEnd"/>
      <w:r>
        <w:t xml:space="preserve"> Т. Фрактальная геометрия природы. - М.: Техносфера, 2006. - 384 с.</w:t>
      </w:r>
    </w:p>
    <w:p w14:paraId="6D605474" w14:textId="77777777" w:rsidR="00483728" w:rsidRDefault="00483728" w:rsidP="00483728">
      <w:pPr>
        <w:spacing w:after="0" w:line="240" w:lineRule="auto"/>
        <w:ind w:firstLine="851"/>
        <w:jc w:val="both"/>
      </w:pPr>
      <w:r>
        <w:t>5. Жаров В.А. Программирование на платформе .NET. - М.: Бином, 2012. - 472 с.</w:t>
      </w:r>
    </w:p>
    <w:p w14:paraId="2394E273" w14:textId="77777777" w:rsidR="00483728" w:rsidRDefault="00483728" w:rsidP="00483728">
      <w:pPr>
        <w:spacing w:after="0" w:line="240" w:lineRule="auto"/>
        <w:ind w:firstLine="851"/>
        <w:jc w:val="both"/>
      </w:pPr>
      <w:r>
        <w:t xml:space="preserve">6. Документация Microsoft по платформе .NET и Windows </w:t>
      </w:r>
      <w:proofErr w:type="spellStart"/>
      <w:r>
        <w:t>Forms</w:t>
      </w:r>
      <w:proofErr w:type="spellEnd"/>
      <w:r>
        <w:t xml:space="preserve"> [Электронный ресурс] // Официальный сайт Microsoft. URL: https://docs.microsoft.com/ru-ru/dotnet/desktop/winforms/ (дата обращения: 29.05.2024).</w:t>
      </w:r>
    </w:p>
    <w:p w14:paraId="2A572EB0" w14:textId="21C01671" w:rsidR="0092220A" w:rsidRPr="00CF76E4" w:rsidRDefault="00483728" w:rsidP="00483728">
      <w:pPr>
        <w:spacing w:after="0" w:line="240" w:lineRule="auto"/>
        <w:ind w:firstLine="851"/>
        <w:jc w:val="both"/>
      </w:pPr>
      <w:r>
        <w:t>7. Сайт "Фракталы и хаос" [Электронный ресурс] // Fractal-geometry.ru. URL: http://fractal-geometry.ru (дата обращения: 29.05.2024).</w:t>
      </w:r>
    </w:p>
    <w:p w14:paraId="3732A383" w14:textId="77777777" w:rsidR="0092220A" w:rsidRDefault="0092220A">
      <w:pPr>
        <w:rPr>
          <w:rFonts w:eastAsiaTheme="majorEastAsia" w:cs="Times New Roman"/>
          <w:b/>
          <w:bCs/>
          <w:color w:val="000000" w:themeColor="text1"/>
          <w:sz w:val="28"/>
          <w:szCs w:val="28"/>
        </w:rPr>
      </w:pPr>
      <w:r>
        <w:rPr>
          <w:rFonts w:cs="Times New Roman"/>
          <w:b/>
          <w:bCs/>
          <w:color w:val="000000" w:themeColor="text1"/>
          <w:sz w:val="28"/>
          <w:szCs w:val="28"/>
        </w:rPr>
        <w:br w:type="page"/>
      </w:r>
    </w:p>
    <w:p w14:paraId="5391A712" w14:textId="6DA6E882" w:rsidR="00CF76E4" w:rsidRPr="0092220A" w:rsidRDefault="00CF76E4" w:rsidP="00CF76E4">
      <w:pPr>
        <w:pStyle w:val="2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7837094"/>
      <w:r w:rsidRPr="00CF76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</w:t>
      </w:r>
      <w:bookmarkEnd w:id="18"/>
      <w:r w:rsidRPr="00CF76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РИЛОЖЕНИЕ</w:t>
      </w:r>
      <w:r w:rsidRPr="009222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F76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bookmarkEnd w:id="19"/>
      <w:bookmarkEnd w:id="20"/>
      <w:bookmarkEnd w:id="21"/>
    </w:p>
    <w:p w14:paraId="15C34DA3" w14:textId="77777777" w:rsidR="00CF76E4" w:rsidRPr="00CF76E4" w:rsidRDefault="00CF76E4" w:rsidP="00CF76E4">
      <w:pPr>
        <w:pStyle w:val="Standard"/>
        <w:spacing w:before="240" w:after="240" w:line="25" w:lineRule="atLeast"/>
        <w:jc w:val="center"/>
        <w:rPr>
          <w:b/>
          <w:iCs/>
          <w:sz w:val="28"/>
          <w:szCs w:val="28"/>
        </w:rPr>
      </w:pPr>
      <w:r w:rsidRPr="00CF76E4">
        <w:rPr>
          <w:rStyle w:val="af1"/>
          <w:b/>
          <w:sz w:val="28"/>
          <w:szCs w:val="28"/>
        </w:rPr>
        <w:t>Листинг исходных кодов программы</w:t>
      </w:r>
    </w:p>
    <w:p w14:paraId="25526638" w14:textId="4CEB6C85" w:rsidR="00CF76E4" w:rsidRPr="00BB4B38" w:rsidRDefault="00BB4B38" w:rsidP="00291443">
      <w:pPr>
        <w:spacing w:after="0" w:line="240" w:lineRule="auto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BB4B38">
        <w:rPr>
          <w:rFonts w:cs="Times New Roman"/>
          <w:b/>
          <w:bCs/>
          <w:sz w:val="24"/>
          <w:szCs w:val="24"/>
          <w:lang w:val="en-US"/>
        </w:rPr>
        <w:t>Form1.Designer.cs</w:t>
      </w:r>
    </w:p>
    <w:p w14:paraId="0CCB60A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Course_project</w:t>
      </w:r>
      <w:proofErr w:type="spellEnd"/>
    </w:p>
    <w:p w14:paraId="71476EC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C70F9F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partial class Form1</w:t>
      </w:r>
    </w:p>
    <w:p w14:paraId="7533664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FE8A0CB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A6D594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Обязательная переменная конструктора.</w:t>
      </w:r>
    </w:p>
    <w:p w14:paraId="40079260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D87379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System.ComponentModel.IContainer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components = null;</w:t>
      </w:r>
    </w:p>
    <w:p w14:paraId="476C064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399FA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BAE4C37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Освободить все используемые ресурсы.</w:t>
      </w:r>
    </w:p>
    <w:p w14:paraId="28AEBA91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52380552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disposing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"&gt;истинно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 если управляемый ресурс должен быть удален; иначе ложно.&lt;/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A3100E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protected override void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Dispose(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bool disposing)</w:t>
      </w:r>
    </w:p>
    <w:p w14:paraId="54FD00F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1A525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(disposing &amp;&amp; (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components !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= null))</w:t>
      </w:r>
    </w:p>
    <w:p w14:paraId="51D62BF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062C5A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components.Dispose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4586B7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4DD54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base.Dispose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disposing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FCB501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B8AC87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BF5D42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#region Код, автоматически созданный конструктором форм Windows</w:t>
      </w:r>
    </w:p>
    <w:p w14:paraId="366978E1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4F29A8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02FDC450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Требуемый метод для поддержки конструктора — не изменяйте </w:t>
      </w:r>
    </w:p>
    <w:p w14:paraId="5C60DFF7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содержимое этого метода с помощью редактора кода.</w:t>
      </w:r>
    </w:p>
    <w:p w14:paraId="0B7CFBB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54D0BAE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9EDE3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C0144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System.ComponentModel.ComponentResourceManager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resources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System.ComponentModel.ComponentResourceManager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typeof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(Form1));</w:t>
      </w:r>
    </w:p>
    <w:p w14:paraId="1ED71DB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9BF69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34F8AB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889CF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4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CFA827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6B63F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this.continueButton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E80EE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this.closeButton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90385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CE309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7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2A88D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D0694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this.pictureBox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System.Windows.Forms.PictureBox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64E74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System.ComponentModel.ISupportInitialize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)(this.pictureBox1)).BeginInit();</w:t>
      </w:r>
    </w:p>
    <w:p w14:paraId="220A222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this.SuspendLayout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CD204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4D5D775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label1</w:t>
      </w:r>
    </w:p>
    <w:p w14:paraId="15B88CE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6401CE7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this.label1.Anchor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((System.Windows.Forms.AnchorStyles)(((System.Windows.Forms.AnchorStyles.Top |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System.Windows.Forms.AnchorStyles.Left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45A513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|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System.Windows.Forms.AnchorStyles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.Right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07EAAEB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this.label1.AutoSize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513D15A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this.label1.Font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("Microsoft Sans Serif", 12F,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((byte)(204)));</w:t>
      </w:r>
    </w:p>
    <w:p w14:paraId="2F7518A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this.label1.Location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(94, 21);</w:t>
      </w:r>
    </w:p>
    <w:p w14:paraId="3A3F050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this.label1.Name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"label1";</w:t>
      </w:r>
    </w:p>
    <w:p w14:paraId="1EB1836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this.label1.Size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(622, 25);</w:t>
      </w:r>
    </w:p>
    <w:p w14:paraId="1B0B3C1F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this.label1.TabIndex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190E371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this.label1.Text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"БЕЛОРУССКИЙ НАЦИОНАЛЬНЫЙ ТЕХНИЧЕСКИЙ УНИВЕРСИТЕТ";</w:t>
      </w:r>
    </w:p>
    <w:p w14:paraId="516478A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</w:p>
    <w:p w14:paraId="1675457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label2</w:t>
      </w:r>
    </w:p>
    <w:p w14:paraId="2BF75CF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4BB6756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this.label2.Anchor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System.Windows.Forms.AnchorStyles.Top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C2CC0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this.label2.AutoSize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191B148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this.label2.Font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("Microsoft Sans Serif", 12F,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((byte)(204)));</w:t>
      </w:r>
    </w:p>
    <w:p w14:paraId="3EF0021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this.label2.Location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(120, 60);</w:t>
      </w:r>
    </w:p>
    <w:p w14:paraId="188C43C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this.label2.Margin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System.Windows.Forms.Padding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(1000, 0, 1000, 0);</w:t>
      </w:r>
    </w:p>
    <w:p w14:paraId="58102D6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this.label2.Name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"label2";</w:t>
      </w:r>
    </w:p>
    <w:p w14:paraId="7FABF1D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this.label2.Size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(569, 25);</w:t>
      </w:r>
    </w:p>
    <w:p w14:paraId="026A6C67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this.label2.TabIndex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47CD590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this.label2.Text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"Факультет информационных технологий и робототехники";</w:t>
      </w:r>
    </w:p>
    <w:p w14:paraId="2BDE12F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</w:p>
    <w:p w14:paraId="0189F33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label3</w:t>
      </w:r>
    </w:p>
    <w:p w14:paraId="2444068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60BC484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this.label3.AutoSize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322ED20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this.label3.Font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("Microsoft Sans Serif", 10.2F,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((byte)(204)));</w:t>
      </w:r>
    </w:p>
    <w:p w14:paraId="493D530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this.label3.Location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(218, 168);</w:t>
      </w:r>
    </w:p>
    <w:p w14:paraId="50A71B9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this.label3.Name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"label3";</w:t>
      </w:r>
    </w:p>
    <w:p w14:paraId="35DB61B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this.label3.Size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(365, 20);</w:t>
      </w:r>
    </w:p>
    <w:p w14:paraId="3C40000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this.label3.TabIndex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7E4E950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this.label3.Text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"Формирование и отображение квадратов";</w:t>
      </w:r>
    </w:p>
    <w:p w14:paraId="27B881D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</w:p>
    <w:p w14:paraId="6C58F90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label4</w:t>
      </w:r>
    </w:p>
    <w:p w14:paraId="2C56740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0BAE45B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this.label4.AutoSize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37B5BCD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this.label4.Font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("Microsoft Sans Serif", 10.2F,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((byte)(204)));</w:t>
      </w:r>
    </w:p>
    <w:p w14:paraId="521AA73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this.label4.Location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(413, 280);</w:t>
      </w:r>
    </w:p>
    <w:p w14:paraId="638E201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this.label4.Name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"label4";</w:t>
      </w:r>
    </w:p>
    <w:p w14:paraId="5E7282F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this.label4.Size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(312, 20);</w:t>
      </w:r>
    </w:p>
    <w:p w14:paraId="6A1687A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this.label4.TabIndex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3;</w:t>
      </w:r>
    </w:p>
    <w:p w14:paraId="7D5E262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this.label4.Text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Выполнил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студент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группы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10701122";</w:t>
      </w:r>
    </w:p>
    <w:p w14:paraId="1FEA408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78BAEBE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label5</w:t>
      </w:r>
    </w:p>
    <w:p w14:paraId="35FA2F0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59EBF00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this.label5.AutoSize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4B64CC8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this.label5.Font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("Microsoft Sans Serif", 10.2F,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((byte)(204)));</w:t>
      </w:r>
    </w:p>
    <w:p w14:paraId="750764E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this.label5.Location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(356, 515);</w:t>
      </w:r>
    </w:p>
    <w:p w14:paraId="37B6060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this.label5.Name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"label5";</w:t>
      </w:r>
    </w:p>
    <w:p w14:paraId="5D11D87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this.label5.Size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(106, 20);</w:t>
      </w:r>
    </w:p>
    <w:p w14:paraId="10A92CB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this.label5.TabIndex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4;</w:t>
      </w:r>
    </w:p>
    <w:p w14:paraId="4525FF4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this.label5.Text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Минск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2024";</w:t>
      </w:r>
    </w:p>
    <w:p w14:paraId="5DBF8F4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18E9598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continueButton</w:t>
      </w:r>
      <w:proofErr w:type="spellEnd"/>
    </w:p>
    <w:p w14:paraId="4B1BB69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01382A4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this.continueButton.Location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(163, 554);</w:t>
      </w:r>
    </w:p>
    <w:p w14:paraId="62B9B4F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this.continueButton.Name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continueButton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096027C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this.continueButton.Size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(143, 53);</w:t>
      </w:r>
    </w:p>
    <w:p w14:paraId="48E387A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this.continueButton.TabIndex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5;</w:t>
      </w:r>
    </w:p>
    <w:p w14:paraId="5BD8545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this.continueButton.Text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Далее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152816F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this.continueButton.UseVisualStyleBackColor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3E061CF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this.continueButton.Click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this.ContinueUse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92B0D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1595D70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closeButton</w:t>
      </w:r>
      <w:proofErr w:type="spellEnd"/>
    </w:p>
    <w:p w14:paraId="3068167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2432C00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this.closeButton.Location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(523, 554);</w:t>
      </w:r>
    </w:p>
    <w:p w14:paraId="49FD9C7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this.closeButton.Name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closeButton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2169605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this.closeButton.Size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(143, 53);</w:t>
      </w:r>
    </w:p>
    <w:p w14:paraId="62A1F04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this.closeButton.TabIndex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6;</w:t>
      </w:r>
    </w:p>
    <w:p w14:paraId="798AB0B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this.closeButton.Text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Закрыть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58AB85F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this.closeButton.UseVisualStyleBackColor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4740762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this.closeButton.Click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System.EventHandler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this.CloseWindow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01B34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4F48517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label6</w:t>
      </w:r>
    </w:p>
    <w:p w14:paraId="246AEAF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34C42B2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this.label6.AutoSize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64B7ED2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this.label6.Font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("Microsoft Sans Serif", 10.2F,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((byte)(204)));</w:t>
      </w:r>
    </w:p>
    <w:p w14:paraId="7F10D7C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this.label6.Location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(413, 309);</w:t>
      </w:r>
    </w:p>
    <w:p w14:paraId="4433413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this.label6.Name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"label6";</w:t>
      </w:r>
    </w:p>
    <w:p w14:paraId="7D58C25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this.label6.Size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(245, 20);</w:t>
      </w:r>
    </w:p>
    <w:p w14:paraId="5124D07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this.label6.TabIndex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7;</w:t>
      </w:r>
    </w:p>
    <w:p w14:paraId="0C5E09B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this.label6.Text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Ханяк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Евгений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Дмитриевич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0EA7C34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54FBD9D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label7</w:t>
      </w:r>
    </w:p>
    <w:p w14:paraId="5CE1769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508F0BA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this.label7.AutoSize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1ABF7B4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this.label7.Font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("Microsoft Sans Serif", 10.2F,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((byte)(204)));</w:t>
      </w:r>
    </w:p>
    <w:p w14:paraId="3EE9630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this.label7.Location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(413, 394);</w:t>
      </w:r>
    </w:p>
    <w:p w14:paraId="1A88F6A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this.label7.Name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"label7";</w:t>
      </w:r>
    </w:p>
    <w:p w14:paraId="136A7EB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this.label7.Size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(259, 20);</w:t>
      </w:r>
    </w:p>
    <w:p w14:paraId="778B1DF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this.label7.TabIndex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9;</w:t>
      </w:r>
    </w:p>
    <w:p w14:paraId="2F09B2D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this.label7.Text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Гурский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Николай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Николаевич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221EFD2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19E1D41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label8</w:t>
      </w:r>
    </w:p>
    <w:p w14:paraId="0791A4C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796A87B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this.label8.AutoSize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06E6084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this.label8.Font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("Microsoft Sans Serif", 10.2F,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System.Drawing.FontStyle.Regular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System.Drawing.GraphicsUnit.Point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((byte)(204)));</w:t>
      </w:r>
    </w:p>
    <w:p w14:paraId="41D90CB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this.label8.Location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(413, 365);</w:t>
      </w:r>
    </w:p>
    <w:p w14:paraId="3EC9E92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this.label8.Name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"label8";</w:t>
      </w:r>
    </w:p>
    <w:p w14:paraId="63015B3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this.label8.Size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(303, 20);</w:t>
      </w:r>
    </w:p>
    <w:p w14:paraId="46166BE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this.label8.TabIndex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8;</w:t>
      </w:r>
    </w:p>
    <w:p w14:paraId="653786D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this.label8.Text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Преподаватель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канд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0000"/>
          <w:sz w:val="19"/>
          <w:szCs w:val="19"/>
        </w:rPr>
        <w:t>т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н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., </w:t>
      </w:r>
      <w:r>
        <w:rPr>
          <w:rFonts w:ascii="Cascadia Mono" w:hAnsi="Cascadia Mono" w:cs="Cascadia Mono"/>
          <w:color w:val="000000"/>
          <w:sz w:val="19"/>
          <w:szCs w:val="19"/>
        </w:rPr>
        <w:t>доцент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1E3BD55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78746D8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pictureBox1</w:t>
      </w:r>
    </w:p>
    <w:p w14:paraId="2599D43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196F209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this.pictureBox1.Image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((System.Drawing.Image)(resources.GetObject("pictureBox1.Image")));</w:t>
      </w:r>
    </w:p>
    <w:p w14:paraId="574310A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this.pictureBox1.Location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(125, 245);</w:t>
      </w:r>
    </w:p>
    <w:p w14:paraId="42E3E7C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this.pictureBox1.Name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"pictureBox1";</w:t>
      </w:r>
    </w:p>
    <w:p w14:paraId="3C3EE3A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this.pictureBox1.Size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(217, 218);</w:t>
      </w:r>
    </w:p>
    <w:p w14:paraId="53B15AC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this.pictureBox1.SizeMode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System.Windows.Forms.PictureBoxSizeMode.Zoom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F3A86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this.pictureBox1.TabIndex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10;</w:t>
      </w:r>
    </w:p>
    <w:p w14:paraId="7F9169A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this.pictureBox1.TabStop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088E7EB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5D9FE68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Form1</w:t>
      </w:r>
    </w:p>
    <w:p w14:paraId="5A5CB8A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</w:p>
    <w:p w14:paraId="32244A5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this.AutoScaleDimensions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System.Drawing.SizeF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(8F, 16F);</w:t>
      </w:r>
    </w:p>
    <w:p w14:paraId="3545A30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this.AutoScaleMode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System.Windows.Forms.AutoScaleMode.Font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8B59A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this.BackColor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System.Drawing.Color.White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FBDC1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this.ClientSize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(813, 638);</w:t>
      </w:r>
    </w:p>
    <w:p w14:paraId="48368E6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(this.pictureBox1);</w:t>
      </w:r>
    </w:p>
    <w:p w14:paraId="70020CE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(this.label7);</w:t>
      </w:r>
    </w:p>
    <w:p w14:paraId="19B549E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(this.label8);</w:t>
      </w:r>
    </w:p>
    <w:p w14:paraId="5AE0792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(this.label6);</w:t>
      </w:r>
    </w:p>
    <w:p w14:paraId="7095D33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this.closeButton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D5E33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this.continueButton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79976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(this.label5);</w:t>
      </w:r>
    </w:p>
    <w:p w14:paraId="09B24B0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(this.label4);</w:t>
      </w:r>
    </w:p>
    <w:p w14:paraId="17F3E6C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(this.label3);</w:t>
      </w:r>
    </w:p>
    <w:p w14:paraId="02E9982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(this.label2);</w:t>
      </w:r>
    </w:p>
    <w:p w14:paraId="567F79B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(this.label1);</w:t>
      </w:r>
    </w:p>
    <w:p w14:paraId="736D685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this.Name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"Form1";</w:t>
      </w:r>
    </w:p>
    <w:p w14:paraId="474933B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this.Text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Курсовой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проект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5E52BAF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System.ComponentModel.ISupportInitialize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)(this.pictureBox1)).EndInit();</w:t>
      </w:r>
    </w:p>
    <w:p w14:paraId="26DC7A3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this.ResumeLayout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(false);</w:t>
      </w:r>
    </w:p>
    <w:p w14:paraId="734A597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this.PerformLayout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656116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E57B1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B0452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599F3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#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endregion</w:t>
      </w:r>
      <w:proofErr w:type="gramEnd"/>
    </w:p>
    <w:p w14:paraId="2E3CF33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4B6BB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label1;</w:t>
      </w:r>
    </w:p>
    <w:p w14:paraId="2F6FD9B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label2;</w:t>
      </w:r>
    </w:p>
    <w:p w14:paraId="71002F1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label3;</w:t>
      </w:r>
    </w:p>
    <w:p w14:paraId="2F1BC85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label4;</w:t>
      </w:r>
    </w:p>
    <w:p w14:paraId="57E0BD8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label5;</w:t>
      </w:r>
    </w:p>
    <w:p w14:paraId="63D4497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continueButton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1387D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System.Windows.Forms.Button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closeButton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4F17A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label6;</w:t>
      </w:r>
    </w:p>
    <w:p w14:paraId="4F4A2AC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label7;</w:t>
      </w:r>
    </w:p>
    <w:p w14:paraId="6B5792A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System.Windows.Forms.Label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label8;</w:t>
      </w:r>
    </w:p>
    <w:p w14:paraId="19A19DE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System.Windows.Forms.PictureBox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pictureBox1;</w:t>
      </w:r>
    </w:p>
    <w:p w14:paraId="6834932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FDCA8F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509AC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AF0B92" w14:textId="0B5B361E" w:rsidR="00BB4B38" w:rsidRPr="00BB4B38" w:rsidRDefault="00BB4B38" w:rsidP="00291443">
      <w:pPr>
        <w:spacing w:after="0" w:line="240" w:lineRule="auto"/>
        <w:jc w:val="both"/>
        <w:rPr>
          <w:rFonts w:cs="Times New Roman"/>
          <w:b/>
          <w:bCs/>
          <w:sz w:val="24"/>
          <w:szCs w:val="24"/>
          <w:lang w:val="en-US"/>
        </w:rPr>
      </w:pPr>
      <w:r w:rsidRPr="00BB4B38">
        <w:rPr>
          <w:rFonts w:cs="Times New Roman"/>
          <w:b/>
          <w:bCs/>
          <w:sz w:val="24"/>
          <w:szCs w:val="24"/>
          <w:lang w:val="en-US"/>
        </w:rPr>
        <w:t>Form1.cs</w:t>
      </w:r>
    </w:p>
    <w:p w14:paraId="2E7E9EB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4A9B4EF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30F89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DFF7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F4C8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Course_project</w:t>
      </w:r>
      <w:proofErr w:type="spellEnd"/>
    </w:p>
    <w:p w14:paraId="4C28BDE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2090F7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Form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1 :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40A43BC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96F7F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Form1()</w:t>
      </w:r>
    </w:p>
    <w:p w14:paraId="75B2DBE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AAF06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D678C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E3B1A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22FAD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CloseWindow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FE7D5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1AA3D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00CE61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E30E6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ABE19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ContinueUse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AFAB18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79672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7623B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mainForm.ShowDialog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4535AB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F28A336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0A0A0A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2FD6AF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37C0F0" w14:textId="31F0D98E" w:rsidR="00BB4B38" w:rsidRDefault="00BB4B38" w:rsidP="00291443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7FD6F90B" w14:textId="1FE706A2" w:rsidR="00BB4B38" w:rsidRDefault="00BB4B38" w:rsidP="00291443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MainForm.Designer.cs</w:t>
      </w:r>
      <w:proofErr w:type="spellEnd"/>
      <w:r>
        <w:rPr>
          <w:rFonts w:cs="Times New Roman"/>
          <w:sz w:val="24"/>
          <w:szCs w:val="24"/>
          <w:lang w:val="en-US"/>
        </w:rPr>
        <w:br/>
      </w:r>
    </w:p>
    <w:p w14:paraId="70D874F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namespace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Course_project</w:t>
      </w:r>
      <w:proofErr w:type="spellEnd"/>
    </w:p>
    <w:p w14:paraId="3B0C9C8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>{</w:t>
      </w:r>
    </w:p>
    <w:p w14:paraId="6DDD845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partial class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MainForm</w:t>
      </w:r>
      <w:proofErr w:type="spellEnd"/>
    </w:p>
    <w:p w14:paraId="662AD84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{</w:t>
      </w:r>
    </w:p>
    <w:p w14:paraId="14B7A0D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</w:t>
      </w:r>
    </w:p>
    <w:p w14:paraId="63A12BE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/// &lt;summary&gt;</w:t>
      </w:r>
    </w:p>
    <w:p w14:paraId="391EC6D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/// Required designer variable.</w:t>
      </w:r>
    </w:p>
    <w:p w14:paraId="6CBEF23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/// &lt;/summary&gt;</w:t>
      </w:r>
    </w:p>
    <w:p w14:paraId="745FB04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lastRenderedPageBreak/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System.ComponentModel.IContainer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components = null;</w:t>
      </w:r>
    </w:p>
    <w:p w14:paraId="15F979F8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</w:p>
    <w:p w14:paraId="1EC8D62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/// &lt;summary&gt;</w:t>
      </w:r>
    </w:p>
    <w:p w14:paraId="19CCF68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/// Clean up any resources being used.</w:t>
      </w:r>
    </w:p>
    <w:p w14:paraId="6719864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/// &lt;/summary&gt;</w:t>
      </w:r>
    </w:p>
    <w:p w14:paraId="5940722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/// &lt;param name="disposing"&gt;true if managed resources should be disposed; otherwise,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false.&lt;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/param&gt;</w:t>
      </w:r>
    </w:p>
    <w:p w14:paraId="1869579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protected override void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Dispose(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bool disposing)</w:t>
      </w:r>
    </w:p>
    <w:p w14:paraId="1C52A9A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{</w:t>
      </w:r>
    </w:p>
    <w:p w14:paraId="2A443FE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if (disposing &amp;&amp; (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components !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= null))</w:t>
      </w:r>
    </w:p>
    <w:p w14:paraId="1754EDB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{</w:t>
      </w:r>
    </w:p>
    <w:p w14:paraId="302F788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components.Dispose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28302CC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}</w:t>
      </w:r>
    </w:p>
    <w:p w14:paraId="5B32EF0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base.Dispose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(disposing);</w:t>
      </w:r>
    </w:p>
    <w:p w14:paraId="4C0837A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}</w:t>
      </w:r>
    </w:p>
    <w:p w14:paraId="724CF62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</w:p>
    <w:p w14:paraId="0D8B741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#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region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Windows Form Designer generated code</w:t>
      </w:r>
    </w:p>
    <w:p w14:paraId="39F11BA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</w:p>
    <w:p w14:paraId="71BF91B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/// &lt;summary&gt;</w:t>
      </w:r>
    </w:p>
    <w:p w14:paraId="5D45F97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/// Required method for Designer support - do not modify</w:t>
      </w:r>
    </w:p>
    <w:p w14:paraId="608017E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/// the contents of this method with the code editor.</w:t>
      </w:r>
    </w:p>
    <w:p w14:paraId="2D22ED2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/// &lt;/summary&gt;</w:t>
      </w:r>
    </w:p>
    <w:p w14:paraId="2FF126B8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InitializeComponent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)</w:t>
      </w:r>
    </w:p>
    <w:p w14:paraId="51673F1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{</w:t>
      </w:r>
    </w:p>
    <w:p w14:paraId="00ECB59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1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System.Windows.Forms.Label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14003AD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2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System.Windows.Forms.Label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67DD94F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3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System.Windows.Forms.Label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3AA94ED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this.distanceTextBox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0C42749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this.spacingFactorTextBox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6C804AB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this.recursionDepthTextBox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10BFBB68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this.menuStrip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1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System.Windows.Forms.MenuStrip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268545B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this.вид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61D1765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this.lightTheme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3BB6E70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this.darkTheme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72C9496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2F11390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BlenderToolStripMenuItem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42C48D5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BlenderToolStripMenuItem1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096F225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this.rotateButton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078628D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this.справка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40DAB9B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this.menuStrip1.SuspendLayout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221499D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this.SuspendLayout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0B5EDBE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5127A82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label1</w:t>
      </w:r>
    </w:p>
    <w:p w14:paraId="796ABB9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0EAB0DB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this.label1.AutoSize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true;</w:t>
      </w:r>
    </w:p>
    <w:p w14:paraId="5338C23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this.label1.BackColor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System.Drawing.Color.Black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437FE1C5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this.label1.ForeColor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System.Drawing.Color.White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1C050CF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this.label1.Location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(12, 44);</w:t>
      </w:r>
    </w:p>
    <w:p w14:paraId="08CF6E1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this.label1.Name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"label1";</w:t>
      </w:r>
    </w:p>
    <w:p w14:paraId="18BF6D0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this.label1.Size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(158, 16);</w:t>
      </w:r>
    </w:p>
    <w:p w14:paraId="02C77FD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this.label1.TabIndex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0;</w:t>
      </w:r>
    </w:p>
    <w:p w14:paraId="3A81099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this.label1.Text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Расстояние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до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камеры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:";</w:t>
      </w:r>
    </w:p>
    <w:p w14:paraId="0359CA9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26BCC59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label2</w:t>
      </w:r>
    </w:p>
    <w:p w14:paraId="32F4EC1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791173E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this.label2.AutoSize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true;</w:t>
      </w:r>
    </w:p>
    <w:p w14:paraId="2D9897C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this.label2.BackColor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System.Drawing.Color.Black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52035095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this.label2.ForeColor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System.Drawing.Color.White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6437532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this.label2.Location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(12, 82);</w:t>
      </w:r>
    </w:p>
    <w:p w14:paraId="397EA02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this.label2.Name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"label2";</w:t>
      </w:r>
    </w:p>
    <w:p w14:paraId="49D35BA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this.label2.Size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(183, 16);</w:t>
      </w:r>
    </w:p>
    <w:p w14:paraId="4C6FDAD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lastRenderedPageBreak/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this.label2.TabIndex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1;</w:t>
      </w:r>
    </w:p>
    <w:p w14:paraId="7A2AC39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this.label2.Text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Расстояние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между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кубами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:";</w:t>
      </w:r>
    </w:p>
    <w:p w14:paraId="559E6A1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395A014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label3</w:t>
      </w:r>
    </w:p>
    <w:p w14:paraId="4CEED3D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0142701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this.label3.AutoSize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true;</w:t>
      </w:r>
    </w:p>
    <w:p w14:paraId="6CD2318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this.label3.BackColor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System.Drawing.Color.Black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56C259A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this.label3.ForeColor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System.Drawing.Color.White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78F6A38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this.label3.Location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(12, 122);</w:t>
      </w:r>
    </w:p>
    <w:p w14:paraId="28EB500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this.label3.Name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"label3";</w:t>
      </w:r>
    </w:p>
    <w:p w14:paraId="666AC19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this.label3.Size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(130, 16);</w:t>
      </w:r>
    </w:p>
    <w:p w14:paraId="2891808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this.label3.TabIndex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2;</w:t>
      </w:r>
    </w:p>
    <w:p w14:paraId="70FD214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this.label3.Text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Глубина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рекурсии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:";</w:t>
      </w:r>
    </w:p>
    <w:p w14:paraId="39F3416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4421736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distanceTextBox</w:t>
      </w:r>
      <w:proofErr w:type="spellEnd"/>
    </w:p>
    <w:p w14:paraId="5255CFF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41195AB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this.distanceTextBox.BackColor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System.Drawing.Color.Black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04B988E8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this.distanceTextBox.ForeColor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System.Drawing.Color.White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5CC5D3C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this.distanceTextBox.Location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(176, 41);</w:t>
      </w:r>
    </w:p>
    <w:p w14:paraId="2C59FBD8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this.distanceTextBox.Name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distanceTextBox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131F47B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this.distanceTextBox.Size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(100, 22);</w:t>
      </w:r>
    </w:p>
    <w:p w14:paraId="320E09F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this.distanceTextBox.TabIndex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8;</w:t>
      </w:r>
    </w:p>
    <w:p w14:paraId="5FA06F0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this.distanceTextBox.Text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"10";</w:t>
      </w:r>
    </w:p>
    <w:p w14:paraId="28D0C29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this.distanceTextBox.TextChanged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+=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System.EventHandler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this.ChangedDistance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6BC5697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0F6C52A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spacingFactorTextBox</w:t>
      </w:r>
      <w:proofErr w:type="spellEnd"/>
    </w:p>
    <w:p w14:paraId="49AA8DC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2F0DFA5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this.spacingFactorTextBox.BackColor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System.Drawing.Color.Black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4649966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this.spacingFactorTextBox.ForeColor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System.Drawing.Color.White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101C9DA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this.spacingFactorTextBox.Location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(201, 79);</w:t>
      </w:r>
    </w:p>
    <w:p w14:paraId="34D7EEA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this.spacingFactorTextBox.Name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spacingFactorTextBox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5AEB22E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this.spacingFactorTextBox.Size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(100, 22);</w:t>
      </w:r>
    </w:p>
    <w:p w14:paraId="09A6040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this.spacingFactorTextBox.TabIndex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9;</w:t>
      </w:r>
    </w:p>
    <w:p w14:paraId="40F4744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this.spacingFactorTextBox.Text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"1";</w:t>
      </w:r>
    </w:p>
    <w:p w14:paraId="7D1DA06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this.spacingFactorTextBox.TextChanged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+=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System.EventHandler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this.ChangedSpacingFactor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74A0979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4FE470F8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recursionDepthTextBox</w:t>
      </w:r>
      <w:proofErr w:type="spellEnd"/>
    </w:p>
    <w:p w14:paraId="09CEB05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594FAFB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this.recursionDepthTextBox.BackColor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System.Drawing.Color.Black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61146BC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this.recursionDepthTextBox.ForeColor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System.Drawing.Color.White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67776D8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this.recursionDepthTextBox.Location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(148, 119);</w:t>
      </w:r>
    </w:p>
    <w:p w14:paraId="6BB1FC1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this.recursionDepthTextBox.Name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recursionDepthTextBox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262181C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this.recursionDepthTextBox.Size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(100, 22);</w:t>
      </w:r>
    </w:p>
    <w:p w14:paraId="6E7BC35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this.recursionDepthTextBox.TabIndex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10;</w:t>
      </w:r>
    </w:p>
    <w:p w14:paraId="1D01047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this.recursionDepthTextBox.Text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"4";</w:t>
      </w:r>
    </w:p>
    <w:p w14:paraId="4B14535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this.recursionDepthTextBox.TextChanged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+=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System.EventHandler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this.ChangedRecursionDepth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65CF21B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564CC71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menuStrip1</w:t>
      </w:r>
    </w:p>
    <w:p w14:paraId="5A7E88E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4356238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this.menuStrip1.ImageScalingSize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(20, 20);</w:t>
      </w:r>
    </w:p>
    <w:p w14:paraId="5A9E2C0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this.menuStrip1.Items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.AddRange(new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[] {</w:t>
      </w:r>
    </w:p>
    <w:p w14:paraId="010B68D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this.вид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,</w:t>
      </w:r>
    </w:p>
    <w:p w14:paraId="2DC22D0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,</w:t>
      </w:r>
    </w:p>
    <w:p w14:paraId="0D46BB2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this.rotateButton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,</w:t>
      </w:r>
    </w:p>
    <w:p w14:paraId="6D871A2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this.справка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});</w:t>
      </w:r>
    </w:p>
    <w:p w14:paraId="73023A5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this.menuStrip1.Location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System.Drawing.Point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(0, 0);</w:t>
      </w:r>
    </w:p>
    <w:p w14:paraId="378515D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this.menuStrip1.Name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"menuStrip1";</w:t>
      </w:r>
    </w:p>
    <w:p w14:paraId="07A2B04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this.menuStrip1.Size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(800, 28);</w:t>
      </w:r>
    </w:p>
    <w:p w14:paraId="0751FE0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this.menuStrip1.TabIndex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11;</w:t>
      </w:r>
    </w:p>
    <w:p w14:paraId="6F8AD84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this.menuStrip1.Text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"menuStrip1";</w:t>
      </w:r>
    </w:p>
    <w:p w14:paraId="3C994E6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6060A67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видToolStripMenuItem</w:t>
      </w:r>
      <w:proofErr w:type="spellEnd"/>
    </w:p>
    <w:p w14:paraId="76E0260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lastRenderedPageBreak/>
        <w:t xml:space="preserve">            // </w:t>
      </w:r>
    </w:p>
    <w:p w14:paraId="101F0CB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this.видToolStripMenuItem.DropDownItems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.AddRange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(new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[] {</w:t>
      </w:r>
    </w:p>
    <w:p w14:paraId="1236C6C8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this.lightTheme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,</w:t>
      </w:r>
    </w:p>
    <w:p w14:paraId="5A74B06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this.darkTheme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});</w:t>
      </w:r>
    </w:p>
    <w:p w14:paraId="499F959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this.видToolStripMenuItem.Name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видToolStripMenuItem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0A3B851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this.видToolStripMenuItem.Size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(49, 26);</w:t>
      </w:r>
    </w:p>
    <w:p w14:paraId="286DDA7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this.видToolStripMenuItem.Text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Вид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1963AF0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203F3DB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lightTheme</w:t>
      </w:r>
      <w:proofErr w:type="spellEnd"/>
    </w:p>
    <w:p w14:paraId="352EA37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5940EE5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this.lightTheme.Name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lightTheme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2B04FDC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this.lightTheme.Size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(184, 26);</w:t>
      </w:r>
    </w:p>
    <w:p w14:paraId="7988007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this.lightTheme.Text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Светлая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тема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71870B9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this.lightTheme.Click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+=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System.EventHandler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this.SetLightTheme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64D517A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5DF8E2C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darkTheme</w:t>
      </w:r>
      <w:proofErr w:type="spellEnd"/>
    </w:p>
    <w:p w14:paraId="3021550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09C7816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this.darkTheme.Checked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true;</w:t>
      </w:r>
    </w:p>
    <w:p w14:paraId="45BC051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this.darkTheme.CheckState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System.Windows.Forms.CheckState.Checked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591B1CF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this.darkTheme.Name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darkTheme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0032132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this.darkTheme.Size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(184, 26);</w:t>
      </w:r>
    </w:p>
    <w:p w14:paraId="1C14C11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this.darkTheme.Text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Темная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тема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633F681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this.darkTheme.Click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+=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System.EventHandler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this.SetDarkTheme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128A1EF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57D1C76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сохранитьToolStripMenuItem</w:t>
      </w:r>
      <w:proofErr w:type="spellEnd"/>
    </w:p>
    <w:p w14:paraId="25DCDCE5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2513026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this.сохранитьToolStripMenuItem.DropDownItems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.AddRange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(new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[] {</w:t>
      </w:r>
    </w:p>
    <w:p w14:paraId="6550E32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BlenderToolStripMenuItem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,</w:t>
      </w:r>
    </w:p>
    <w:p w14:paraId="6B26CA38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BlenderToolStripMenuItem1});</w:t>
      </w:r>
    </w:p>
    <w:p w14:paraId="4A28C6F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this.сохранитьToolStripMenuItem.Name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сохранитьToolStripMenuItem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1966F9D5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this.сохранитьToolStripMenuItem.Size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(97, 26);</w:t>
      </w:r>
    </w:p>
    <w:p w14:paraId="1E8B280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this.сохранитьToolStripMenuItem.Text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Сохранить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5B8AC77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7612176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сохранитьМодельВBlenderToolStripMenuItem</w:t>
      </w:r>
      <w:proofErr w:type="spellEnd"/>
    </w:p>
    <w:p w14:paraId="2F18FD6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6CBEEFD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this.сохранитьМодельВBlenderToolStripMenuItem.Name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сохранитьМодельВBlenderToolStripMenuItem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7403587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this.сохранитьМодельВBlenderToolStripMenuItem.Size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(289, 26);</w:t>
      </w:r>
    </w:p>
    <w:p w14:paraId="3F653C1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this.сохранитьМодельВBlenderToolStripMenuItem.Text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Сохранить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модель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obj";</w:t>
      </w:r>
    </w:p>
    <w:p w14:paraId="29BE67F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this.сохранитьМодельВBlenderToolStripMenuItem.Click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+=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System.EventHandler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this.SaveModelClick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08A7380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121C974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сохранитьМодельВBlenderToolStripMenuItem1</w:t>
      </w:r>
    </w:p>
    <w:p w14:paraId="6DE4E7A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019879A5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this.сохранитьМодельВBlenderToolStripMenuItem1.Name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"сохранитьМодельВBlenderToolStripMenuItem1";</w:t>
      </w:r>
    </w:p>
    <w:p w14:paraId="517F5F6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this.сохранитьМодельВBlenderToolStripMenuItem1.Size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(289, 26);</w:t>
      </w:r>
    </w:p>
    <w:p w14:paraId="1E7C79B8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this.сохранитьМодельВBlenderToolStripMenuItem1.Text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Сохранить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модель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в Blender";</w:t>
      </w:r>
    </w:p>
    <w:p w14:paraId="285651B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this.сохранитьМодельВBlenderToolStripMenuItem1.Click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+=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System.EventHandler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this.SaveBlenderClick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128A03C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53C0579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rotateButton</w:t>
      </w:r>
      <w:proofErr w:type="spellEnd"/>
    </w:p>
    <w:p w14:paraId="14EC20D5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41B445F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this.rotateButton.Font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System.Drawing.Font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("Segoe UI", 9F,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System.Drawing.FontStyle.Bold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System.Drawing.GraphicsUnit.Point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, ((byte)(204)));</w:t>
      </w:r>
    </w:p>
    <w:p w14:paraId="3BED3CF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this.rotateButton.Name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rotateButton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1747E17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this.rotateButton.Size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(98, 26);</w:t>
      </w:r>
    </w:p>
    <w:p w14:paraId="3BA0512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this.rotateButton.Text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Вращение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1055A88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this.rotateButton.Click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+=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System.EventHandler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this.RotateClick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412FCDD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lastRenderedPageBreak/>
        <w:t xml:space="preserve">            // </w:t>
      </w:r>
    </w:p>
    <w:p w14:paraId="61F96A4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справкаToolStripMenuItem</w:t>
      </w:r>
      <w:proofErr w:type="spellEnd"/>
    </w:p>
    <w:p w14:paraId="3870161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3F0B5AF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this.справкаToolStripMenuItem.Name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справкаToolStripMenuItem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31ACEEC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this.справкаToolStripMenuItem.Size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(81, 26);</w:t>
      </w:r>
    </w:p>
    <w:p w14:paraId="5250FB3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this.справкаToolStripMenuItem.Text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Справка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07C3672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this.справкаToolStripMenuItem.Click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+=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System.EventHandler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this.OpenHelpFile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6E58C65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5EBCDD0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MainForm</w:t>
      </w:r>
      <w:proofErr w:type="spellEnd"/>
    </w:p>
    <w:p w14:paraId="0E783A06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// </w:t>
      </w:r>
    </w:p>
    <w:p w14:paraId="3556C1E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this.AutoScaleDimensions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System.Drawing.SizeF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(8F, 16F);</w:t>
      </w:r>
    </w:p>
    <w:p w14:paraId="5C59D74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this.AutoScaleMode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System.Windows.Forms.AutoScaleMode.Font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7DA5354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this.ClientSize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System.Drawing.Size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(800, 800);</w:t>
      </w:r>
    </w:p>
    <w:p w14:paraId="45FAE21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this.recursionDepthTextBox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44C0E785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this.spacingFactorTextBox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377EBE9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this.distanceTextBox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);</w:t>
      </w:r>
    </w:p>
    <w:p w14:paraId="1463A36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(this.label3);</w:t>
      </w:r>
    </w:p>
    <w:p w14:paraId="4D81088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(this.label2);</w:t>
      </w:r>
    </w:p>
    <w:p w14:paraId="6A31EA6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(this.label1);</w:t>
      </w:r>
    </w:p>
    <w:p w14:paraId="17FA61D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(this.menuStrip1);</w:t>
      </w:r>
    </w:p>
    <w:p w14:paraId="7B872DB8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this.MainMenuStrip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this.menuStrip1;</w:t>
      </w:r>
    </w:p>
    <w:p w14:paraId="0BF1DEC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this.Name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MainForm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58FC911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this.Text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MainForm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";</w:t>
      </w:r>
    </w:p>
    <w:p w14:paraId="6C56476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this.menuStrip1.ResumeLayout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(false);</w:t>
      </w:r>
    </w:p>
    <w:p w14:paraId="44FD97B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this.menuStrip1.PerformLayout</w:t>
      </w:r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4FB290A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this.ResumeLayout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(false);</w:t>
      </w:r>
    </w:p>
    <w:p w14:paraId="1064984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this.PerformLayout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>();</w:t>
      </w:r>
    </w:p>
    <w:p w14:paraId="7E32E9C7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</w:p>
    <w:p w14:paraId="023F7F84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}</w:t>
      </w:r>
    </w:p>
    <w:p w14:paraId="590BA71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</w:p>
    <w:p w14:paraId="2F1724A2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#</w:t>
      </w:r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endregion</w:t>
      </w:r>
      <w:proofErr w:type="gramEnd"/>
    </w:p>
    <w:p w14:paraId="25E5399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</w:p>
    <w:p w14:paraId="65DE1391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System.Windows.Forms.Label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label1;</w:t>
      </w:r>
    </w:p>
    <w:p w14:paraId="13A17BB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System.Windows.Forms.Label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label2;</w:t>
      </w:r>
    </w:p>
    <w:p w14:paraId="3514E83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System.Windows.Forms.Label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label3;</w:t>
      </w:r>
    </w:p>
    <w:p w14:paraId="7E1E392F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System.Windows.Forms.TextBox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distanceTextBox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6884B5C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System.Windows.Forms.TextBox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spacingFactorTextBox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463EC7A5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System.Windows.Forms.TextBox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recursionDepthTextBox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717DE6CC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System.Windows.Forms.MenuStrip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menuStrip1;</w:t>
      </w:r>
    </w:p>
    <w:p w14:paraId="060C027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видToolStripMenuItem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15C86249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lightTheme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436F3B13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darkTheme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1D3A165B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сохранитьToolStripMenuItem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58785B5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сохранитьМодельВBlenderToolStripMenuItem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1C5571AD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сохранитьМодельВBlenderToolStripMenuItem1;</w:t>
      </w:r>
    </w:p>
    <w:p w14:paraId="14F6B57E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rotateButton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579D6CBA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    private </w:t>
      </w:r>
      <w:proofErr w:type="spellStart"/>
      <w:proofErr w:type="gramStart"/>
      <w:r w:rsidRPr="00BB4B38">
        <w:rPr>
          <w:rFonts w:ascii="Cascadia Code" w:hAnsi="Cascadia Code" w:cs="Times New Roman"/>
          <w:sz w:val="19"/>
          <w:szCs w:val="19"/>
          <w:lang w:val="en-US"/>
        </w:rPr>
        <w:t>System.Windows.Forms.ToolStripMenuItem</w:t>
      </w:r>
      <w:proofErr w:type="spellEnd"/>
      <w:proofErr w:type="gramEnd"/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Code" w:hAnsi="Cascadia Code" w:cs="Times New Roman"/>
          <w:sz w:val="19"/>
          <w:szCs w:val="19"/>
          <w:lang w:val="en-US"/>
        </w:rPr>
        <w:t>справкаToolStripMenuItem</w:t>
      </w:r>
      <w:proofErr w:type="spellEnd"/>
      <w:r w:rsidRPr="00BB4B38">
        <w:rPr>
          <w:rFonts w:ascii="Cascadia Code" w:hAnsi="Cascadia Code" w:cs="Times New Roman"/>
          <w:sz w:val="19"/>
          <w:szCs w:val="19"/>
          <w:lang w:val="en-US"/>
        </w:rPr>
        <w:t>;</w:t>
      </w:r>
    </w:p>
    <w:p w14:paraId="4D610020" w14:textId="77777777" w:rsidR="00BB4B38" w:rsidRP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 xml:space="preserve">    }</w:t>
      </w:r>
    </w:p>
    <w:p w14:paraId="7CF635BC" w14:textId="6BCFE7AD" w:rsid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  <w:r w:rsidRPr="00BB4B38">
        <w:rPr>
          <w:rFonts w:ascii="Cascadia Code" w:hAnsi="Cascadia Code" w:cs="Times New Roman"/>
          <w:sz w:val="19"/>
          <w:szCs w:val="19"/>
          <w:lang w:val="en-US"/>
        </w:rPr>
        <w:t>}</w:t>
      </w:r>
    </w:p>
    <w:p w14:paraId="21F7DBA6" w14:textId="3CB23643" w:rsidR="00BB4B38" w:rsidRDefault="00BB4B38" w:rsidP="00BB4B38">
      <w:pPr>
        <w:spacing w:after="0" w:line="240" w:lineRule="auto"/>
        <w:jc w:val="both"/>
        <w:rPr>
          <w:rFonts w:ascii="Cascadia Code" w:hAnsi="Cascadia Code" w:cs="Times New Roman"/>
          <w:sz w:val="19"/>
          <w:szCs w:val="19"/>
          <w:lang w:val="en-US"/>
        </w:rPr>
      </w:pPr>
    </w:p>
    <w:p w14:paraId="1BD882B5" w14:textId="41759D0B" w:rsid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MainForm.cs</w:t>
      </w:r>
      <w:proofErr w:type="spellEnd"/>
    </w:p>
    <w:p w14:paraId="1172D53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7D6B7B7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6CA38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CA527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System.IO;</w:t>
      </w:r>
    </w:p>
    <w:p w14:paraId="5DCAE36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8261B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OpenTK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EAD8D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OpenTK.Graphics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8E38A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OpenTK.Graphics.OpenGL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212D0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Word =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C81EE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56962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01CC2BC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/// Главная форма приложения для рендеринга 3D-фракталов, предоставляющая возможности настройки, сохранения моделей и управления темами.</w:t>
      </w:r>
    </w:p>
    <w:p w14:paraId="10B7DBD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787A891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Course_project</w:t>
      </w:r>
      <w:proofErr w:type="spellEnd"/>
    </w:p>
    <w:p w14:paraId="0FE97BF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B447E8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5DB6E0C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DAF78E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A57EFAF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Перечисление тем оформления.</w:t>
      </w:r>
    </w:p>
    <w:p w14:paraId="0A92D20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D90655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enum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Theme</w:t>
      </w:r>
    </w:p>
    <w:p w14:paraId="678D35D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F57548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Light,</w:t>
      </w:r>
    </w:p>
    <w:p w14:paraId="44523CD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Dark</w:t>
      </w:r>
    </w:p>
    <w:p w14:paraId="21F6069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677E9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700F0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4FCF41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Текущая тема оформления.</w:t>
      </w:r>
    </w:p>
    <w:p w14:paraId="472C8532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1FEB88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Theme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currentTheme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Theme.Dark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F9624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primaryColor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3B9B0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secondaryColor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Color.White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B72A9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E9D4E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99409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4EB95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ModelSaver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modelSaver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82C9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ControlEventHandler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controlEventHandler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42B64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7A87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Timer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rotationTimer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E5F16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bool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isRotating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186B146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F96870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128680E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Конструктор главной формы.</w:t>
      </w:r>
    </w:p>
    <w:p w14:paraId="262CB2F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BDB357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9F718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D3D4B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95181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this.Text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"3D Fractal";</w:t>
      </w:r>
    </w:p>
    <w:p w14:paraId="4DC95A5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this.Size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Size(800, 800);</w:t>
      </w:r>
    </w:p>
    <w:p w14:paraId="409B490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4D0C0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GraphicsMode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(32, 24, 0, 4));</w:t>
      </w:r>
    </w:p>
    <w:p w14:paraId="46D224E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glControl.Dock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DockStyle.Fill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DEA80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this.Controls.Add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E0126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2E72F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FDA2D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modelSaver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ModelSaver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5CA04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controlEventHandler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ControlEventHandler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7D374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BE923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rotationTimer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Timer(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FAE46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rotationTimer.Interval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3;</w:t>
      </w:r>
    </w:p>
    <w:p w14:paraId="0519EAC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rotationTimer.Tick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new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EventHandler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RotationTimer_Tick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50FBE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DCD9C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AttachEventHandlers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9BBA1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3E64B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AB677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29AD6B5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Обработчик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загрузки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главной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формы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7CFCC9E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08DA1A6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MainForm_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Load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232BA1B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F1A607E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ApplyTheme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  // Применяем тему при загрузке формы</w:t>
      </w:r>
    </w:p>
    <w:p w14:paraId="11F4B4F1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CE3BFE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E07330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2AFD247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Присоединяет обработчики событий.</w:t>
      </w:r>
    </w:p>
    <w:p w14:paraId="6E22BF76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/// 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618119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AttachEventHandlers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68CF1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DC6B8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this.Load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MainForm_Load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162EA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glControl.Paint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fractalRenderer.GLControl_Paint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07916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glControl.Load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fractalRenderer.GLControl_Load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612D9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glControl.Resize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fractalRenderer.GLControl_Resize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1F2DF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glControl.MouseDown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controlEventHandler.GLControl_MouseDown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33E98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glControl.MouseMove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controlEventHandler.GLControl_MouseMove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919BE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glControl.MouseUp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controlEventHandler.GLControl_MouseUp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15F26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0180A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B1A28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CB49AF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Обработчик нажатия кнопки вращения.</w:t>
      </w:r>
    </w:p>
    <w:p w14:paraId="37A9B69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04CFB0E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RotateClick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EC352A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46D9B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isRotating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= !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isRotating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1AFD6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isRotating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78FE1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9B77FE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rotationTimer.Start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B1D34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this.Invoke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)delegate {</w:t>
      </w:r>
    </w:p>
    <w:p w14:paraId="7403EE6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rotateButton.Text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hAnsi="Cascadia Mono" w:cs="Cascadia Mono"/>
          <w:color w:val="000000"/>
          <w:sz w:val="19"/>
          <w:szCs w:val="19"/>
        </w:rPr>
        <w:t>Стоп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55DE303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47EDD5B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A2C14B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5822638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A51FA3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rotationTimer.Stop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5F9736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this.Invoke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)delegate {</w:t>
      </w:r>
    </w:p>
    <w:p w14:paraId="7DCC818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rotateButton.Text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"Вращать";</w:t>
      </w:r>
    </w:p>
    <w:p w14:paraId="29919C2A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});</w:t>
      </w:r>
    </w:p>
    <w:p w14:paraId="5220D0C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F6FE4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8586F0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969848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E5CB5A2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Обработчик нажатия кнопки сохранения модели.</w:t>
      </w:r>
    </w:p>
    <w:p w14:paraId="55B0D98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7C95C31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SaveModelClick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86957C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58C5F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modelSaver.SaveModelDialog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AF13F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9E651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9811B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EBAF4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16B134C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Обработчик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нажатия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модели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Blender.</w:t>
      </w:r>
    </w:p>
    <w:p w14:paraId="2742904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3FA5F9C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SaveBlenderClick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D6BA55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B33CA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modelSaver.SaveBlenderModel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2B573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BCE24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423BE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FD80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330FE56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Обработчик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нажатия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Справка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".</w:t>
      </w:r>
    </w:p>
    <w:p w14:paraId="03E07E3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565760C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OpenHelpFile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12930E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45C9A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1455433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00560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helpFilePath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AppDomain.CurrentDomain.BaseDirectory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"Help.chm");</w:t>
      </w:r>
    </w:p>
    <w:p w14:paraId="75F0CAC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File.Exists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helpFilePath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19FAFF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62DC2B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Process.Start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helpFilePath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948EB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235172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else</w:t>
      </w:r>
    </w:p>
    <w:p w14:paraId="09C6A80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5292BD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Файл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помощи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найден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helpFilePath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830D3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99F402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D6D59C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571A354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7AED0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открытии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помощи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E36E7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11DE63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8D7247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65E05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D5D3012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Обработчик тика таймера вращения.</w:t>
      </w:r>
    </w:p>
    <w:p w14:paraId="1B09E5A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65BCEE1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RotationTimer_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Tick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C06FD2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2B040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3447781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D6A62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fractalRenderer.Rotate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(1f);</w:t>
      </w:r>
    </w:p>
    <w:p w14:paraId="29B10EE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89624A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030958B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89C23F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время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вращения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1D88C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14883E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BB7F7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1633B3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1CA45B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Обработчик изменения дистанции.</w:t>
      </w:r>
    </w:p>
    <w:p w14:paraId="67E0BE8A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3FA9E2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ChangedDistance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0923F3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8F32C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double.TryParse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(((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)sender).Text, out double result))</w:t>
      </w:r>
    </w:p>
    <w:p w14:paraId="119B354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A571DB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fractalRenderer.Distance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result;</w:t>
      </w:r>
    </w:p>
    <w:p w14:paraId="4B1AB45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glControl.Invalidate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8456E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07913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5B0A5B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A905F3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155FA4A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Обработчик изменения коэффициента расстояния.</w:t>
      </w:r>
    </w:p>
    <w:p w14:paraId="3A6FDFD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70EC329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ChangedSpacingFactor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05CEC9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ED703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double.TryParse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(((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)sender).Text, out double result))</w:t>
      </w:r>
    </w:p>
    <w:p w14:paraId="6AF7B90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C8194D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fractalRenderer.SpacingFactor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result;</w:t>
      </w:r>
    </w:p>
    <w:p w14:paraId="5236B89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glControl.Invalidate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556310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C6123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B67532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BABA23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7838251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Обработчик изменения глубины рекурсии.</w:t>
      </w:r>
    </w:p>
    <w:p w14:paraId="3B2B40B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055E2D1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ChangedRecursionDepth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8F4437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CDE97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(((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)sender).Text, out int result))</w:t>
      </w:r>
    </w:p>
    <w:p w14:paraId="7F82C9B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80FD2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(result &gt;= 8)</w:t>
      </w:r>
    </w:p>
    <w:p w14:paraId="0A7D415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240CE4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7;</w:t>
      </w:r>
    </w:p>
    <w:p w14:paraId="0B3700B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recursionDepthTextBox.Text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"7";</w:t>
      </w:r>
    </w:p>
    <w:p w14:paraId="582354C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E78677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fractalRenderer.RecursionDepth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result;</w:t>
      </w:r>
    </w:p>
    <w:p w14:paraId="4C273E7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glControl.Invalidate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933D96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AE505F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314E4526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BF8737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8B31C9A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Обработчик установки светлой темы.</w:t>
      </w:r>
    </w:p>
    <w:p w14:paraId="7A5D0EB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5F0998D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SetLightTheme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E38F90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B6264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lightTheme.Checked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78E68BF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darkTheme.Checked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3F94625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D74C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currentTheme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Theme.Light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C4DF1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ApplyTheme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AF3A1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53674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AEFFF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619E7E6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/// Обработчик установки темной темы.</w:t>
      </w:r>
    </w:p>
    <w:p w14:paraId="1863D69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92D0A6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SetDarkTheme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FF58C5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163E9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lightTheme.Checked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726C4E9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darkTheme.Checked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4010F7D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00B11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currentTheme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Theme.Dark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95E1B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ApplyTheme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00418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DFC0E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F8090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6C7E2FE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/// Применяет текущую тему к интерфейсу.</w:t>
      </w:r>
    </w:p>
    <w:p w14:paraId="4001524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0DBECDE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ApplyTheme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EDFBC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E0A12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currentTheme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Theme.Dark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929D3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A56D1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primaryColor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56003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secondaryColor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Color.White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530C0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fractalRenderer.IsLightTheme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6A02594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759E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menuStrip1.Renderer = new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ToolStripProfessionalRenderer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new Colors());</w:t>
      </w:r>
    </w:p>
    <w:p w14:paraId="3BB19E5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13F66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20E17B6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47128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primaryColor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Color.White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9E9A2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secondaryColor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8CFDE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fractalRenderer.IsLightTheme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60F6173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E5293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menuStrip1.Renderer = new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ToolStripProfessionalRenderer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6BF2F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548D2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B6E29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this.BackColor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primaryColor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1F714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this.ForeColor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secondaryColor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4A0F7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40B53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in menuStrip1.Items)</w:t>
      </w:r>
    </w:p>
    <w:p w14:paraId="4075603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F8F84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SetColor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(item);</w:t>
      </w:r>
    </w:p>
    <w:p w14:paraId="7759442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99A61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8603F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(Control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this.Controls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540B3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3F95C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ApplyThemeToControl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(control);</w:t>
      </w:r>
    </w:p>
    <w:p w14:paraId="1460ACE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D5348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4D753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fractalRenderer.SetBackgroundColor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primaryColor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95913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F108E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F06868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5E21E5F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/// Применяет текущую тему к указанному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контролу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3EB3EC0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1772369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ApplyThemeToControl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 control)</w:t>
      </w:r>
    </w:p>
    <w:p w14:paraId="13A3F56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092D2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control.BackColor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primaryColor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1623B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control.ForeColor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secondaryColor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65B2B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862B5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(Control child in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control.Controls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3A658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56B91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ApplyThemeToControl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(child);</w:t>
      </w:r>
    </w:p>
    <w:p w14:paraId="4607DCF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B56E6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599B3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399F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7856798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hAnsi="Cascadia Mono" w:cs="Cascadia Mono"/>
          <w:color w:val="000000"/>
          <w:sz w:val="19"/>
          <w:szCs w:val="19"/>
        </w:rPr>
        <w:t>Устанавливает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цвет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элементов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меню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288170A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08CCC36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SetColor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32718B2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F53D1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item.ForeColor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secondaryColor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35DCA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 in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item.DropDownItems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5F7E3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7AB62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AA549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7C636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FE1686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1B2DDD6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1686D0" w14:textId="1EA55A75" w:rsid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488C05F5" w14:textId="1146ECBE" w:rsid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FractalRenderer.cs</w:t>
      </w:r>
      <w:proofErr w:type="spellEnd"/>
    </w:p>
    <w:p w14:paraId="0C7668D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35A13A7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4C440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DA190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00127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OpenTK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D22E8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OpenTK.Graphics.OpenGL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50118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BDB7D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Course_project</w:t>
      </w:r>
      <w:proofErr w:type="spellEnd"/>
    </w:p>
    <w:p w14:paraId="4541C14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6A1112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</w:p>
    <w:p w14:paraId="6C1C7DE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17EF1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3C719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List&lt;Vector3&gt; vertices = new List&lt;Vector3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DF849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List&lt;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]&gt; faces = new List&lt;int[]&gt;();</w:t>
      </w:r>
    </w:p>
    <w:p w14:paraId="03EDF4D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786B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IReadOnlyList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&lt;Vector3&gt; Vertices =&gt; vertices;</w:t>
      </w:r>
    </w:p>
    <w:p w14:paraId="19572E4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IReadOnlyList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]&gt; Faces =&gt; faces;</w:t>
      </w:r>
    </w:p>
    <w:p w14:paraId="4097754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7AAE3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float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 set; } = 0f;</w:t>
      </w:r>
    </w:p>
    <w:p w14:paraId="367B094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float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 set; } = 0f;</w:t>
      </w:r>
    </w:p>
    <w:p w14:paraId="29203F6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double Distance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 set; } = 10.0;</w:t>
      </w:r>
    </w:p>
    <w:p w14:paraId="552C9B3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double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SpacingFactor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 set; } = 1;</w:t>
      </w:r>
    </w:p>
    <w:p w14:paraId="2B4AAC0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RecursionDepth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 set; } = 4;</w:t>
      </w:r>
    </w:p>
    <w:p w14:paraId="6AB63A5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IsLightTheme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 set; } = false;</w:t>
      </w:r>
    </w:p>
    <w:p w14:paraId="6BEA205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E7443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306B5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91AF8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this.glControl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07DB9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7FC19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337FC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GLControl_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Load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4B8A8D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31190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4599860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DB83AC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glControl.MakeCurrent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B4860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GL.ClearColor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8716F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SetupViewport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8983D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GL.Enable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EnableCap.DepthTest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945F3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GL.Enable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EnableCap.Multisample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16C2E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413CD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5AC8D5A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B9730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инициализации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OpenGL: " +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7EF46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735FA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2A292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A2EB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SetupViewport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5FD38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42341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3FD6091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128697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 w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glControl.Width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61C79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 h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glControl.Height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33379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GL.Viewport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(0, 0, w, h);</w:t>
      </w:r>
    </w:p>
    <w:p w14:paraId="47E84AC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GL.MatrixMode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MatrixMode.Projection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88E97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GL.LoadIdentity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706AA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float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aspectRatio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(float)w / h;</w:t>
      </w:r>
    </w:p>
    <w:p w14:paraId="53B8FB0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float near = 0.1f;</w:t>
      </w:r>
    </w:p>
    <w:p w14:paraId="7A845F9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float far = 500f;</w:t>
      </w:r>
    </w:p>
    <w:p w14:paraId="4354085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float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fov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45f;</w:t>
      </w:r>
    </w:p>
    <w:p w14:paraId="09D0950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float top = (float)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Math.Tan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fov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0.5 *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Math.PI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180.0) *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near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F2C3F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float bottom = -top;</w:t>
      </w:r>
    </w:p>
    <w:p w14:paraId="795526C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float left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aspectRatio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bottom;</w:t>
      </w:r>
    </w:p>
    <w:p w14:paraId="52BCD19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float right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aspectRatio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top;</w:t>
      </w:r>
    </w:p>
    <w:p w14:paraId="30C27F0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GL.Frustum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(left, right, bottom, top, near, far);</w:t>
      </w:r>
    </w:p>
    <w:p w14:paraId="3090073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GL.MatrixMode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MatrixMode.Modelview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716A0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FD45F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4472E4A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BA000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настройки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вьюпорта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9F087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813CE5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DF99A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1752F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GLControl_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Resize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CD7CF9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447EB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SetupViewport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BF2E8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68629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9AC5C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GLControl_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Paint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PaintEventArgs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CA2EAA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11678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73BCA15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8692E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glControl.MakeCurrent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3BD500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GL.Clear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ClearBufferMask.ColorBufferBit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ClearBufferMask.DepthBufferBit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B4D0C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GL.LoadIdentity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3BB064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GL.Translate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(0.0, 0.0, -Distance);</w:t>
      </w:r>
    </w:p>
    <w:p w14:paraId="08ED191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GL.Rotate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1, 0, 0);</w:t>
      </w:r>
    </w:p>
    <w:p w14:paraId="0AE8DA9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GL.Rotate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0, 1, 0);</w:t>
      </w:r>
    </w:p>
    <w:p w14:paraId="22163B5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vertices.Clear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9EEDE0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faces.Clear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C7BA0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DrawFractal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0, 0, 0, 1,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RecursionDepth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39A84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glControl.SwapBuffers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6FA0CC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1CA003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7D7745D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BE958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рендеринга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7C43A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3B1F3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28CBB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1BB2F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DrawFractal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double x, double y, double z, double size, int depth)</w:t>
      </w:r>
    </w:p>
    <w:p w14:paraId="1BADDA9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A7AE6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if (depth == 0) return;</w:t>
      </w:r>
    </w:p>
    <w:p w14:paraId="76DB175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1C123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Vector3[]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cubeVertices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Vector3[]</w:t>
      </w:r>
    </w:p>
    <w:p w14:paraId="25F2BFB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CB08D4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Vector3((float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x - size / 2), (float)(y - size / 2), (float)(z + size / 2)),</w:t>
      </w:r>
    </w:p>
    <w:p w14:paraId="4C284AB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Vector3((float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x + size / 2), (float)(y - size / 2), (float)(z + size / 2)),</w:t>
      </w:r>
    </w:p>
    <w:p w14:paraId="40C7F0D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Vector3((float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x + size / 2), (float)(y + size / 2), (float)(z + size / 2)),</w:t>
      </w:r>
    </w:p>
    <w:p w14:paraId="516EC96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Vector3((float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x - size / 2), (float)(y + size / 2), (float)(z + size / 2)),</w:t>
      </w:r>
    </w:p>
    <w:p w14:paraId="2230A2A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Vector3((float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x - size / 2), (float)(y - size / 2), (float)(z - size / 2)),</w:t>
      </w:r>
    </w:p>
    <w:p w14:paraId="3EDD73C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Vector3((float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x + size / 2), (float)(y - size / 2), (float)(z - size / 2)),</w:t>
      </w:r>
    </w:p>
    <w:p w14:paraId="50B07F1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Vector3((float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x + size / 2), (float)(y + size / 2), (float)(z - size / 2)),</w:t>
      </w:r>
    </w:p>
    <w:p w14:paraId="1E07E28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Vector3((float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x - size / 2), (float)(y + size / 2), (float)(z - size / 2))</w:t>
      </w:r>
    </w:p>
    <w:p w14:paraId="2F8B359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A93605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E46AF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vertices.Count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E91CE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vertices.AddRange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cubeVertices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070EE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D3A23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][]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cubeFaces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int[][]</w:t>
      </w:r>
    </w:p>
    <w:p w14:paraId="2C02D9D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6C005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{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+ 3 },</w:t>
      </w:r>
    </w:p>
    <w:p w14:paraId="3E5617B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{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+ 4,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+ 5,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+ 6,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+ 7 },</w:t>
      </w:r>
    </w:p>
    <w:p w14:paraId="07D9C3D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{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+ 5,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+ 4 },</w:t>
      </w:r>
    </w:p>
    <w:p w14:paraId="483A031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{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+ 3,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+ 7,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+ 6 },</w:t>
      </w:r>
    </w:p>
    <w:p w14:paraId="74946A5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{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+ 6,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+ 5 },</w:t>
      </w:r>
    </w:p>
    <w:p w14:paraId="7CC1145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{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+ 3,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+ 7,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baseIndex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+ 4 }</w:t>
      </w:r>
    </w:p>
    <w:p w14:paraId="1635AA5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23D3AA2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32C9D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faces.AddRange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cubeFaces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76481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B8BEC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GL.Begin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PrimitiveType.Quads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7A932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Color[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faceColors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Color[] {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Color.Blue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Color.Green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Color.White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Color.Orange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Color.Red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0C6C435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IsLightTheme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604A5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105DA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faceColors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3]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E64B3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DFDAE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cubeFaces.Length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ADD1DD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CF9A9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GL.Color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3(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faceColors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3A6ACE5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(int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vertexIndex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cubeFaces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14:paraId="2E7A31D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D6462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Vector3 vertex = vertices[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vertexIndex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74EA34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GL.Vertex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3(vertex);</w:t>
      </w:r>
    </w:p>
    <w:p w14:paraId="7EDADBD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D2FD8E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A04EF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GL.End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020CA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AD5CD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double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newSize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size / 2;</w:t>
      </w:r>
    </w:p>
    <w:p w14:paraId="3ECF274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double offset = size *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SpacingFactor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21B43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0B866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DrawFractal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 - offset, y, z,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newSize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depth - 1);</w:t>
      </w:r>
    </w:p>
    <w:p w14:paraId="692F46B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DrawFractal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 + offset, y, z,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newSize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depth - 1);</w:t>
      </w:r>
    </w:p>
    <w:p w14:paraId="55B9215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DrawFractal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x, y - offset, z,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newSize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depth - 1);</w:t>
      </w:r>
    </w:p>
    <w:p w14:paraId="3A40E34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DrawFractal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x, y + offset, z,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newSize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depth - 1);</w:t>
      </w:r>
    </w:p>
    <w:p w14:paraId="665C822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DrawFractal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x, y, z - offset,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newSize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depth - 1);</w:t>
      </w:r>
    </w:p>
    <w:p w14:paraId="05FAA83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DrawFractal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x, y, z + offset,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newSize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depth - 1);</w:t>
      </w:r>
    </w:p>
    <w:p w14:paraId="7C14958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B961C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E9651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Rotate(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float angle)</w:t>
      </w:r>
    </w:p>
    <w:p w14:paraId="4AD6F91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1FD9B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angle;</w:t>
      </w:r>
    </w:p>
    <w:p w14:paraId="44F088A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360.0f)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360.0f;</w:t>
      </w:r>
    </w:p>
    <w:p w14:paraId="5AB6CDC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RotationY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- 5;</w:t>
      </w:r>
    </w:p>
    <w:p w14:paraId="320108B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glControl.Invalidate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CB8EC0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440A0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40C89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SetBackgroundColor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 color)</w:t>
      </w:r>
    </w:p>
    <w:p w14:paraId="7E5B345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F413B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2DA56E8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8D43F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glControl.MakeCurrent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74892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GL.ClearColor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(color);</w:t>
      </w:r>
    </w:p>
    <w:p w14:paraId="2DBDBE9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glControl.Invalidate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4637A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7D2828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01E61BA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BEDE3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установки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цвета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фона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60691B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AD225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0AAB30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560C8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F4EFEA" w14:textId="7E10267C" w:rsid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4CA1662C" w14:textId="66D97B07" w:rsid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40519B9A" w14:textId="6431BB05" w:rsid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ModelSaver.cs</w:t>
      </w:r>
      <w:proofErr w:type="spellEnd"/>
    </w:p>
    <w:p w14:paraId="7844475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71F81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2547BE1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System.Globalization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5508B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System.IO;</w:t>
      </w:r>
    </w:p>
    <w:p w14:paraId="753C5EC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0D9DC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6B149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Course_project</w:t>
      </w:r>
      <w:proofErr w:type="spellEnd"/>
    </w:p>
    <w:p w14:paraId="0001C64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F1FD74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ModelSaver</w:t>
      </w:r>
      <w:proofErr w:type="spellEnd"/>
    </w:p>
    <w:p w14:paraId="6392779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02B76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435C5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3B231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ModelSaver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renderer)</w:t>
      </w:r>
    </w:p>
    <w:p w14:paraId="72BF0CB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589C8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renderer;</w:t>
      </w:r>
    </w:p>
    <w:p w14:paraId="3078E5C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1469E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30600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SaveModelDialog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E07F2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79CA4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3514BC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0D5BAA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saveFileDialog.Filter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"OBJ files (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*.obj)|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*.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obj|All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(*.*)|*.*";</w:t>
      </w:r>
    </w:p>
    <w:p w14:paraId="3267A2C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saveFileDialog.DefaultExt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"obj";</w:t>
      </w:r>
    </w:p>
    <w:p w14:paraId="4CDD09B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saveFileDialog.AddExtension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56CA34E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saveFileDialog.FileName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"fractal.obj"; // </w:t>
      </w:r>
      <w:r>
        <w:rPr>
          <w:rFonts w:ascii="Cascadia Mono" w:hAnsi="Cascadia Mono" w:cs="Cascadia Mono"/>
          <w:color w:val="000000"/>
          <w:sz w:val="19"/>
          <w:szCs w:val="19"/>
        </w:rPr>
        <w:t>Предложенное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умолчанию</w:t>
      </w:r>
    </w:p>
    <w:p w14:paraId="265D4F9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C28E5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saveFileDialog.ShowDialog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DACA6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2940A3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try</w:t>
      </w:r>
    </w:p>
    <w:p w14:paraId="6457D0C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7F1D12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string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selectedFilePath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saveFileDialog.FileName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F214C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SaveModelToFile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selectedFilePath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14961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</w:rPr>
        <w:t>Модель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файл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selectedFilePath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0CCF1B9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061656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catch (Exception ex)</w:t>
      </w:r>
    </w:p>
    <w:p w14:paraId="337B6D6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1207AC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модели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1330A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93D98D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B1DF9E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07EAE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CC7D2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EA596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SaveBlenderModel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E7561A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30CA5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52D04B8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BEEF3B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objFilePath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AppDomain.CurrentDomain.BaseDirectory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"fractalForBlender.obj");</w:t>
      </w:r>
    </w:p>
    <w:p w14:paraId="390822E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SaveModelToFile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objFilePath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308C1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7BAF8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pythonScriptPath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AppDomain.CurrentDomain.BaseDirectory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"script.py");</w:t>
      </w:r>
    </w:p>
    <w:p w14:paraId="29092E4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blenderPath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@"C:\Program Files\Blender Foundation\Blender 4.1\blender.exe"; // </w:t>
      </w:r>
      <w:r>
        <w:rPr>
          <w:rFonts w:ascii="Cascadia Mono" w:hAnsi="Cascadia Mono" w:cs="Cascadia Mono"/>
          <w:color w:val="000000"/>
          <w:sz w:val="19"/>
          <w:szCs w:val="19"/>
        </w:rPr>
        <w:t>Укажите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правильный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путь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Blender</w:t>
      </w:r>
    </w:p>
    <w:p w14:paraId="60410CA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arguments = $"-b --python \"{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pythonScriptPath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}\"";</w:t>
      </w:r>
    </w:p>
    <w:p w14:paraId="3A8FE2C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FB99E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ProcessStartInfo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startInfo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ProcessStartInfo</w:t>
      </w:r>
      <w:proofErr w:type="spellEnd"/>
    </w:p>
    <w:p w14:paraId="1B4CE45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FE02C1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blenderPath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607D2A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Arguments = arguments,</w:t>
      </w:r>
    </w:p>
    <w:p w14:paraId="752862E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UseShellExecute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false,</w:t>
      </w:r>
    </w:p>
    <w:p w14:paraId="2966E76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RedirectStandardOutput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true,</w:t>
      </w:r>
    </w:p>
    <w:p w14:paraId="6BC8FA5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RedirectStandardError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true,</w:t>
      </w:r>
    </w:p>
    <w:p w14:paraId="1839C3B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CreateNoWindow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</w:t>
      </w:r>
    </w:p>
    <w:p w14:paraId="7B15F5C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1481E8B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CAB62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(Process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process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Process.Start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startInfo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9BA32E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73EDD9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string output =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process.StandardOutput.ReadToEnd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C7F3B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string error =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process.StandardError.ReadToEnd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DDE26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44C18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process.WaitForExit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C2072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984CB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process.ExitCode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60C3C62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956616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Blender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завершил выполнение скрипта успешно.");</w:t>
      </w:r>
    </w:p>
    <w:p w14:paraId="6B7A425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SaveBlenderProject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50EAF6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752BEE6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</w:p>
    <w:p w14:paraId="1C726E1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CF6882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("Ошибка при выполнении скрипта в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Blender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D3110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441C602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A5633F6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143A28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B080FE8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F572F6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("Произошла ошибка при запуске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Blender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EC1EFC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117DCE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82C50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CCF34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SaveBlenderProject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9E004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7D659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string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sourceBlendFilePath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AppDomain.CurrentDomain.BaseDirectory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"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my_project.blend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10AECB3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B5C3E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429827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7EA0E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saveFileDialog.Filter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"Blender files (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*.blend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)|*.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blend|All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(*.*)|*.*";</w:t>
      </w:r>
    </w:p>
    <w:p w14:paraId="5FF005C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saveFileDialog.DefaultExt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"blend";</w:t>
      </w:r>
    </w:p>
    <w:p w14:paraId="1619814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saveFileDialog.AddExtension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6B8225A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saveFileDialog.FileName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my_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project.blend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"; // </w:t>
      </w:r>
      <w:r>
        <w:rPr>
          <w:rFonts w:ascii="Cascadia Mono" w:hAnsi="Cascadia Mono" w:cs="Cascadia Mono"/>
          <w:color w:val="000000"/>
          <w:sz w:val="19"/>
          <w:szCs w:val="19"/>
        </w:rPr>
        <w:t>Предложенное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умолчанию</w:t>
      </w:r>
    </w:p>
    <w:p w14:paraId="7AECAC0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9143C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saveFileDialog.ShowDialog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E1965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0513CC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try</w:t>
      </w:r>
    </w:p>
    <w:p w14:paraId="7796835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438F4E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string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destinationBlendFilePath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saveFileDialog.FileName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18DF9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File.Copy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sourceBlendFilePath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destinationBlendFilePath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, true);</w:t>
      </w:r>
    </w:p>
    <w:p w14:paraId="6D47A11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File.Delete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sourceBlendFilePath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FBD06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</w:rPr>
        <w:t>Проект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Blender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файл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destinationBlendFilePath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2A76487F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C8049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6496CF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7FA2C0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("Ошибка сохранения проекта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Blender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782EE3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4AB773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109F830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83168A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E048273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0D593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124218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Сохраняет модель в файл.</w:t>
      </w:r>
    </w:p>
    <w:p w14:paraId="3226A81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100B136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&lt;param name="filename"&gt;</w:t>
      </w:r>
      <w:r>
        <w:rPr>
          <w:rFonts w:ascii="Cascadia Mono" w:hAnsi="Cascadia Mono" w:cs="Cascadia Mono"/>
          <w:color w:val="000000"/>
          <w:sz w:val="19"/>
          <w:szCs w:val="19"/>
        </w:rPr>
        <w:t>Имя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модели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.&lt;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/param&gt;</w:t>
      </w:r>
    </w:p>
    <w:p w14:paraId="13F363B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SaveModelToFile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string filename)</w:t>
      </w:r>
    </w:p>
    <w:p w14:paraId="7B44C6B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87F13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 = new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(filename))</w:t>
      </w:r>
    </w:p>
    <w:p w14:paraId="323C736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4246D1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вершин</w:t>
      </w:r>
    </w:p>
    <w:p w14:paraId="147A056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vertex in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fractalRenderer.Vertices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2E893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C53481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($"v {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vertex.X.ToString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CultureInfo.InvariantCulture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)} {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vertex.Y.ToString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CultureInfo.InvariantCulture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)} {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vertex.Z.ToString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CultureInfo.InvariantCulture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)}");</w:t>
      </w:r>
    </w:p>
    <w:p w14:paraId="42027CC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4794B2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463E1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граней</w:t>
      </w:r>
    </w:p>
    <w:p w14:paraId="5DC7CC8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face in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fractalRenderer.Faces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FEDD8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084F5C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($"f {face[0] + 1}//{face[0] + 1} {face[1] + 1}//{face[1] + 1} {face[2] + 1}//{face[2] + 1} {face[3] + 1}//{face[3] + 1}");</w:t>
      </w:r>
    </w:p>
    <w:p w14:paraId="17D6CC6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66C933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E57776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8B56A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88D23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2E08F9F" w14:textId="58EF1443" w:rsid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084EA89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ControlEventsHandler</w:t>
      </w:r>
      <w:proofErr w:type="spellEnd"/>
      <w:r>
        <w:rPr>
          <w:rFonts w:cs="Times New Roman"/>
          <w:sz w:val="24"/>
          <w:szCs w:val="24"/>
          <w:lang w:val="en-US"/>
        </w:rPr>
        <w:br/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A5A52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BCD6C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OpenTK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8775F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C4717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Course_project</w:t>
      </w:r>
      <w:proofErr w:type="spellEnd"/>
    </w:p>
    <w:p w14:paraId="0242F1E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46D972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0210E2E8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/// Обрабатывает события управления для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5CDD856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3953467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ControlEventHandler</w:t>
      </w:r>
      <w:proofErr w:type="spellEnd"/>
    </w:p>
    <w:p w14:paraId="4AC40F3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E896B3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E388A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FD6C4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bool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isMouseDown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343050F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Point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lastMousePos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Point(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9FC84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D3723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42D1455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hAnsi="Cascadia Mono" w:cs="Cascadia Mono"/>
          <w:color w:val="000000"/>
          <w:sz w:val="19"/>
          <w:szCs w:val="19"/>
        </w:rPr>
        <w:t>Инициализирует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новый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экземпляр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класса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ControlEventHandler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715E6F5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4EE1B6F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&lt;param name="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"&gt;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обработки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событий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.&lt;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/param&gt;</w:t>
      </w:r>
    </w:p>
    <w:p w14:paraId="4436013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&lt;param name="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Рендерер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фрактала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.&lt;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/param&gt;</w:t>
      </w:r>
    </w:p>
    <w:p w14:paraId="66D99E1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ControlEventHandler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9346B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0C398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this.glControl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07336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this.fractalRenderer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4CB877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4D550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C3659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5B1D950B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Обрабатывает событие нажатия кнопки мыши для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18EBA78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2385D7E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GLControl_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MouseDown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MouseEventArgs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0B8A32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5871D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e.Button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MouseButtons.Left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13974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C9E45C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isMouseDown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6EE86AE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lastMousePos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e.Location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59871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A15F18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C9E35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23C00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18B69B8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Обрабатывает событие перемещения мыши для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1C639E2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34B5E2C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GLControl_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MouseMove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MouseEventArgs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0C9CC2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A8CDA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isMouseDown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E74ED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C7BA7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float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deltaX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e.X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lastMousePos.X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4A0BF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float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deltaY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e.Y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lastMousePos.Y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BA42F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A90DE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fractalRenderer.RotationX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deltaY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0.5f;</w:t>
      </w:r>
    </w:p>
    <w:p w14:paraId="6687F61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fractalRenderer.RotationY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deltaX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0.5f;</w:t>
      </w:r>
    </w:p>
    <w:p w14:paraId="08F9BF95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37731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lastMousePos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e.Location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465F5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glControl.Invalidate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C56D4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FEAF6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9C2ED5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BD5322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692B0A3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Обрабатывает событие отпускания кнопки мыши для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GLControl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3333585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/// &lt;/summary&gt;  </w:t>
      </w:r>
    </w:p>
    <w:p w14:paraId="53D0C73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GLControl_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MouseUp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MouseEventArgs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77590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9E54E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e.Button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MouseButtons.Left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2BFE1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BF2F4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isMouseDown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86048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469409A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E05AAC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2E031C60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E93BF5" w14:textId="1EAC2FC9" w:rsid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4EB1F335" w14:textId="691CA1C7" w:rsid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MenuStrip.cs</w:t>
      </w:r>
      <w:proofErr w:type="spellEnd"/>
    </w:p>
    <w:p w14:paraId="10AE9D8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15DF430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1A3ED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EA019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4BFA3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CBBDB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3A013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4DEFB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F199D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Course_project</w:t>
      </w:r>
      <w:proofErr w:type="spellEnd"/>
    </w:p>
    <w:p w14:paraId="01A8AC7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EC603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Colors :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ProfessionalColorTable</w:t>
      </w:r>
      <w:proofErr w:type="spellEnd"/>
    </w:p>
    <w:p w14:paraId="0D34E14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0B3FD7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MenuItemSelected</w:t>
      </w:r>
      <w:proofErr w:type="spellEnd"/>
    </w:p>
    <w:p w14:paraId="540EDA4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D8A3C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Color.FromArgb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(51, 153, 255); }</w:t>
      </w:r>
    </w:p>
    <w:p w14:paraId="0A107FF6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09B25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0BB9B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ToolStripDropDownBackground</w:t>
      </w:r>
      <w:proofErr w:type="spellEnd"/>
    </w:p>
    <w:p w14:paraId="35E0F3A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F03AC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80B36A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3CD9D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7E154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ImageMarginGradientBegin</w:t>
      </w:r>
      <w:proofErr w:type="spellEnd"/>
    </w:p>
    <w:p w14:paraId="6E0213B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BC0B2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05D58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DD728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7ED69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ImageMarginGradientEnd</w:t>
      </w:r>
      <w:proofErr w:type="spellEnd"/>
    </w:p>
    <w:p w14:paraId="15FB583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74FFE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1899E9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964C7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FF645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ImageMarginGradientMiddle</w:t>
      </w:r>
      <w:proofErr w:type="spellEnd"/>
    </w:p>
    <w:p w14:paraId="7FBA316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0632A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9D222C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8D450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CCBAA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MenuItemSelectedGradientBegin</w:t>
      </w:r>
      <w:proofErr w:type="spellEnd"/>
    </w:p>
    <w:p w14:paraId="3D3E419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669852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Color.FromArgb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(51, 153, 255); }</w:t>
      </w:r>
    </w:p>
    <w:p w14:paraId="32EE3531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7B638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MenuItemSelectedGradientEnd</w:t>
      </w:r>
      <w:proofErr w:type="spellEnd"/>
    </w:p>
    <w:p w14:paraId="53A5295F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3115BB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Color.FromArgb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(51, 153, 255); }</w:t>
      </w:r>
    </w:p>
    <w:p w14:paraId="301B4FD9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D2F20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9CD2B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MenuItemPressedGradientBegin</w:t>
      </w:r>
      <w:proofErr w:type="spellEnd"/>
    </w:p>
    <w:p w14:paraId="484D535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83BAD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Color.FromArgb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(51, 153, 255); }</w:t>
      </w:r>
    </w:p>
    <w:p w14:paraId="2DA318A7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F59D00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94FD2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MenuItemPressedGradientMiddle</w:t>
      </w:r>
      <w:proofErr w:type="spellEnd"/>
    </w:p>
    <w:p w14:paraId="17C01663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27924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Color.FromArgb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(51, 153, 255); }</w:t>
      </w:r>
    </w:p>
    <w:p w14:paraId="6C2498F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0D4BB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1F965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MenuItemPressedGradientEnd</w:t>
      </w:r>
      <w:proofErr w:type="spellEnd"/>
    </w:p>
    <w:p w14:paraId="16D81533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AB20DD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Color.FromArgb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(51, 153, 255); }</w:t>
      </w:r>
    </w:p>
    <w:p w14:paraId="1BC98916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9CC944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E1F8FE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override Color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MenuItemBorder</w:t>
      </w:r>
      <w:proofErr w:type="spellEnd"/>
    </w:p>
    <w:p w14:paraId="5219E018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B6DEE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{ return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Color.FromArgb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(51, 153, 255); }</w:t>
      </w:r>
    </w:p>
    <w:p w14:paraId="1392D44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E6B21D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4BC1D9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A77325A" w14:textId="35DF19FE" w:rsid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4AF504E2" w14:textId="7B3E2760" w:rsid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Script.py</w:t>
      </w:r>
    </w:p>
    <w:p w14:paraId="7B8E6727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import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bpy</w:t>
      </w:r>
      <w:proofErr w:type="spellEnd"/>
    </w:p>
    <w:p w14:paraId="211843BF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EBC48A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# Удаляем все объекты в сцене</w:t>
      </w:r>
    </w:p>
    <w:p w14:paraId="01DFA6EC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bpy.ops.object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.select_all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(action=</w:t>
      </w:r>
      <w:r w:rsidRPr="00BB4B38">
        <w:rPr>
          <w:rFonts w:ascii="Cascadia Mono" w:hAnsi="Cascadia Mono" w:cs="Cascadia Mono"/>
          <w:color w:val="A31515"/>
          <w:sz w:val="19"/>
          <w:szCs w:val="19"/>
          <w:lang w:val="en-US"/>
        </w:rPr>
        <w:t>'SELECT'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135577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bpy.ops.object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CC2BD1B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DD7D91" w14:textId="77777777" w:rsid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# Импортируем объект из файла</w:t>
      </w:r>
    </w:p>
    <w:p w14:paraId="3D26E577" w14:textId="10DFDBFF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bpy.ops.wm.obj_import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BB4B38">
        <w:rPr>
          <w:rFonts w:ascii="Cascadia Mono" w:hAnsi="Cascadia Mono" w:cs="Cascadia Mono"/>
          <w:color w:val="A31515"/>
          <w:sz w:val="19"/>
          <w:szCs w:val="19"/>
          <w:lang w:val="en-US"/>
        </w:rPr>
        <w:t>"fractalForBlender.obj"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3DCC24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CD469D" w14:textId="77777777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B4B3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# </w:t>
      </w:r>
      <w:r>
        <w:rPr>
          <w:rFonts w:ascii="Cascadia Mono" w:hAnsi="Cascadia Mono" w:cs="Cascadia Mono"/>
          <w:color w:val="008000"/>
          <w:sz w:val="19"/>
          <w:szCs w:val="19"/>
        </w:rPr>
        <w:t>Сохраняем</w:t>
      </w:r>
      <w:r w:rsidRPr="00BB4B3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проект</w:t>
      </w:r>
    </w:p>
    <w:p w14:paraId="7F1ABE16" w14:textId="6C44A526" w:rsidR="00BB4B38" w:rsidRPr="00BB4B38" w:rsidRDefault="00BB4B38" w:rsidP="00BB4B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bpy.ops.</w:t>
      </w:r>
      <w:proofErr w:type="gram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wm.save</w:t>
      </w:r>
      <w:proofErr w:type="gram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_as_mainfile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BB4B3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BB4B38">
        <w:rPr>
          <w:rFonts w:ascii="Cascadia Mono" w:hAnsi="Cascadia Mono" w:cs="Cascadia Mono"/>
          <w:color w:val="A31515"/>
          <w:sz w:val="19"/>
          <w:szCs w:val="19"/>
          <w:lang w:val="en-US"/>
        </w:rPr>
        <w:t>my_project.blend</w:t>
      </w:r>
      <w:proofErr w:type="spellEnd"/>
      <w:r w:rsidRPr="00BB4B3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B4B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A7994AC" w14:textId="77777777" w:rsidR="00BB4B38" w:rsidRPr="00BB4B38" w:rsidRDefault="00BB4B38" w:rsidP="00BB4B38">
      <w:p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sectPr w:rsidR="00BB4B38" w:rsidRPr="00BB4B38" w:rsidSect="001A6461"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77B7C" w14:textId="77777777" w:rsidR="003260EE" w:rsidRDefault="003260EE" w:rsidP="001B2C68">
      <w:pPr>
        <w:spacing w:after="0" w:line="240" w:lineRule="auto"/>
      </w:pPr>
      <w:r>
        <w:separator/>
      </w:r>
    </w:p>
  </w:endnote>
  <w:endnote w:type="continuationSeparator" w:id="0">
    <w:p w14:paraId="59CA6778" w14:textId="77777777" w:rsidR="003260EE" w:rsidRDefault="003260EE" w:rsidP="001B2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C8DD4" w14:textId="77777777" w:rsidR="003260EE" w:rsidRDefault="003260EE" w:rsidP="001B2C68">
      <w:pPr>
        <w:spacing w:after="0" w:line="240" w:lineRule="auto"/>
      </w:pPr>
      <w:r>
        <w:separator/>
      </w:r>
    </w:p>
  </w:footnote>
  <w:footnote w:type="continuationSeparator" w:id="0">
    <w:p w14:paraId="76735DD7" w14:textId="77777777" w:rsidR="003260EE" w:rsidRDefault="003260EE" w:rsidP="001B2C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6035218"/>
      <w:docPartObj>
        <w:docPartGallery w:val="Page Numbers (Top of Page)"/>
        <w:docPartUnique/>
      </w:docPartObj>
    </w:sdtPr>
    <w:sdtEndPr/>
    <w:sdtContent>
      <w:p w14:paraId="217DC7C1" w14:textId="48CA660B" w:rsidR="0061017F" w:rsidRDefault="0061017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9AB013" w14:textId="77777777" w:rsidR="0061017F" w:rsidRPr="00DE49AB" w:rsidRDefault="0061017F">
    <w:pPr>
      <w:pStyle w:val="a3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B44"/>
    <w:multiLevelType w:val="multilevel"/>
    <w:tmpl w:val="6BB807B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1800"/>
      </w:pPr>
      <w:rPr>
        <w:rFonts w:hint="default"/>
      </w:rPr>
    </w:lvl>
  </w:abstractNum>
  <w:abstractNum w:abstractNumId="1" w15:restartNumberingAfterBreak="0">
    <w:nsid w:val="01780736"/>
    <w:multiLevelType w:val="hybridMultilevel"/>
    <w:tmpl w:val="A6E89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1BC2693"/>
    <w:multiLevelType w:val="multilevel"/>
    <w:tmpl w:val="34A4C98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24429DF"/>
    <w:multiLevelType w:val="hybridMultilevel"/>
    <w:tmpl w:val="437C78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C271CD"/>
    <w:multiLevelType w:val="hybridMultilevel"/>
    <w:tmpl w:val="2A5A3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D67DC"/>
    <w:multiLevelType w:val="hybridMultilevel"/>
    <w:tmpl w:val="6C3CB7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B73619A"/>
    <w:multiLevelType w:val="hybridMultilevel"/>
    <w:tmpl w:val="3872F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242E9"/>
    <w:multiLevelType w:val="hybridMultilevel"/>
    <w:tmpl w:val="4E7C5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7D057F"/>
    <w:multiLevelType w:val="multilevel"/>
    <w:tmpl w:val="2FA661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10F8339A"/>
    <w:multiLevelType w:val="multilevel"/>
    <w:tmpl w:val="91EC795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13B2F9A"/>
    <w:multiLevelType w:val="multilevel"/>
    <w:tmpl w:val="34A4C980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  <w:b/>
        <w:bCs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18162BCE"/>
    <w:multiLevelType w:val="hybridMultilevel"/>
    <w:tmpl w:val="2CC29542"/>
    <w:lvl w:ilvl="0" w:tplc="6976347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A23776A"/>
    <w:multiLevelType w:val="hybridMultilevel"/>
    <w:tmpl w:val="025E4BE8"/>
    <w:lvl w:ilvl="0" w:tplc="6976347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F8738A3"/>
    <w:multiLevelType w:val="hybridMultilevel"/>
    <w:tmpl w:val="F64E9074"/>
    <w:lvl w:ilvl="0" w:tplc="2CECDD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D708B9"/>
    <w:multiLevelType w:val="multilevel"/>
    <w:tmpl w:val="34A4C980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  <w:b/>
        <w:bCs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61665D5"/>
    <w:multiLevelType w:val="multilevel"/>
    <w:tmpl w:val="34A4C980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  <w:b/>
        <w:bCs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6803256"/>
    <w:multiLevelType w:val="hybridMultilevel"/>
    <w:tmpl w:val="90908A6E"/>
    <w:lvl w:ilvl="0" w:tplc="1204781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lang w:val="ru-RU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83661F4"/>
    <w:multiLevelType w:val="multilevel"/>
    <w:tmpl w:val="568CA1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2855007A"/>
    <w:multiLevelType w:val="hybridMultilevel"/>
    <w:tmpl w:val="6F823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AD1FCC"/>
    <w:multiLevelType w:val="hybridMultilevel"/>
    <w:tmpl w:val="E22AFAF0"/>
    <w:lvl w:ilvl="0" w:tplc="C5BA1EE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29B24353"/>
    <w:multiLevelType w:val="hybridMultilevel"/>
    <w:tmpl w:val="0B586B4C"/>
    <w:lvl w:ilvl="0" w:tplc="6728FB76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8B5820"/>
    <w:multiLevelType w:val="hybridMultilevel"/>
    <w:tmpl w:val="0F9E6F6C"/>
    <w:lvl w:ilvl="0" w:tplc="A760C0E6">
      <w:start w:val="1"/>
      <w:numFmt w:val="decimal"/>
      <w:lvlText w:val="%1.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EA2F13"/>
    <w:multiLevelType w:val="hybridMultilevel"/>
    <w:tmpl w:val="4D007A56"/>
    <w:lvl w:ilvl="0" w:tplc="96942D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318C08B6"/>
    <w:multiLevelType w:val="multilevel"/>
    <w:tmpl w:val="A6F219E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33A62F7D"/>
    <w:multiLevelType w:val="hybridMultilevel"/>
    <w:tmpl w:val="10120278"/>
    <w:lvl w:ilvl="0" w:tplc="A760C0E6">
      <w:start w:val="1"/>
      <w:numFmt w:val="decimal"/>
      <w:lvlText w:val="%1.1"/>
      <w:lvlJc w:val="left"/>
      <w:pPr>
        <w:ind w:left="157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35AE12CF"/>
    <w:multiLevelType w:val="hybridMultilevel"/>
    <w:tmpl w:val="900460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BE7E3D"/>
    <w:multiLevelType w:val="hybridMultilevel"/>
    <w:tmpl w:val="70F00E9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3ADB342E"/>
    <w:multiLevelType w:val="hybridMultilevel"/>
    <w:tmpl w:val="EDFED624"/>
    <w:lvl w:ilvl="0" w:tplc="9692EAA2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3FBD6ABD"/>
    <w:multiLevelType w:val="hybridMultilevel"/>
    <w:tmpl w:val="34005F68"/>
    <w:lvl w:ilvl="0" w:tplc="A760C0E6">
      <w:start w:val="1"/>
      <w:numFmt w:val="decimal"/>
      <w:lvlText w:val="%1.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0F01C1"/>
    <w:multiLevelType w:val="hybridMultilevel"/>
    <w:tmpl w:val="07161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130CA1"/>
    <w:multiLevelType w:val="hybridMultilevel"/>
    <w:tmpl w:val="C6FEB598"/>
    <w:lvl w:ilvl="0" w:tplc="87BA92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4B6348E0"/>
    <w:multiLevelType w:val="hybridMultilevel"/>
    <w:tmpl w:val="D7B016B0"/>
    <w:lvl w:ilvl="0" w:tplc="2CECDD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F0037A"/>
    <w:multiLevelType w:val="hybridMultilevel"/>
    <w:tmpl w:val="FB84B6EE"/>
    <w:lvl w:ilvl="0" w:tplc="C1881CB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510E4C1D"/>
    <w:multiLevelType w:val="hybridMultilevel"/>
    <w:tmpl w:val="0FD81896"/>
    <w:lvl w:ilvl="0" w:tplc="6976347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1D65727"/>
    <w:multiLevelType w:val="hybridMultilevel"/>
    <w:tmpl w:val="E61A30EA"/>
    <w:lvl w:ilvl="0" w:tplc="8D26901C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55085D28"/>
    <w:multiLevelType w:val="multilevel"/>
    <w:tmpl w:val="6B8694F2"/>
    <w:lvl w:ilvl="0">
      <w:start w:val="3"/>
      <w:numFmt w:val="decimal"/>
      <w:lvlText w:val="%1"/>
      <w:lvlJc w:val="left"/>
      <w:pPr>
        <w:ind w:left="1494" w:hanging="360"/>
      </w:pPr>
      <w:rPr>
        <w:rFonts w:hint="default"/>
        <w:b/>
        <w:bCs/>
      </w:rPr>
    </w:lvl>
    <w:lvl w:ilvl="1">
      <w:start w:val="3"/>
      <w:numFmt w:val="decimal"/>
      <w:lvlText w:val="%2.1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57400417"/>
    <w:multiLevelType w:val="multilevel"/>
    <w:tmpl w:val="B8F2A968"/>
    <w:lvl w:ilvl="0">
      <w:start w:val="3"/>
      <w:numFmt w:val="decimal"/>
      <w:lvlText w:val="%1"/>
      <w:lvlJc w:val="left"/>
      <w:pPr>
        <w:ind w:left="1494" w:hanging="360"/>
      </w:pPr>
      <w:rPr>
        <w:rFonts w:hint="default"/>
        <w:b/>
        <w:bCs/>
      </w:rPr>
    </w:lvl>
    <w:lvl w:ilvl="1">
      <w:start w:val="3"/>
      <w:numFmt w:val="decimal"/>
      <w:lvlText w:val="%2.1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5D136DF5"/>
    <w:multiLevelType w:val="hybridMultilevel"/>
    <w:tmpl w:val="5E5C47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3F2C93"/>
    <w:multiLevelType w:val="hybridMultilevel"/>
    <w:tmpl w:val="787461D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5FA20609"/>
    <w:multiLevelType w:val="hybridMultilevel"/>
    <w:tmpl w:val="77FC60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645B377F"/>
    <w:multiLevelType w:val="multilevel"/>
    <w:tmpl w:val="8DBE54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1" w15:restartNumberingAfterBreak="0">
    <w:nsid w:val="669B0D48"/>
    <w:multiLevelType w:val="hybridMultilevel"/>
    <w:tmpl w:val="0322A566"/>
    <w:lvl w:ilvl="0" w:tplc="806AC0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 w15:restartNumberingAfterBreak="0">
    <w:nsid w:val="6D5E0446"/>
    <w:multiLevelType w:val="hybridMultilevel"/>
    <w:tmpl w:val="32ECF9D2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6F2D6003"/>
    <w:multiLevelType w:val="hybridMultilevel"/>
    <w:tmpl w:val="31A60C08"/>
    <w:lvl w:ilvl="0" w:tplc="697634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AF2888"/>
    <w:multiLevelType w:val="multilevel"/>
    <w:tmpl w:val="34A4C980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  <w:b/>
        <w:bCs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1C01C41"/>
    <w:multiLevelType w:val="multilevel"/>
    <w:tmpl w:val="34A4C980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  <w:b/>
        <w:bCs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72AE42FE"/>
    <w:multiLevelType w:val="hybridMultilevel"/>
    <w:tmpl w:val="7ABA94B4"/>
    <w:lvl w:ilvl="0" w:tplc="0D921B1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 w15:restartNumberingAfterBreak="0">
    <w:nsid w:val="7B750D39"/>
    <w:multiLevelType w:val="hybridMultilevel"/>
    <w:tmpl w:val="E9806B6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5"/>
  </w:num>
  <w:num w:numId="2">
    <w:abstractNumId w:val="3"/>
  </w:num>
  <w:num w:numId="3">
    <w:abstractNumId w:val="18"/>
  </w:num>
  <w:num w:numId="4">
    <w:abstractNumId w:val="25"/>
  </w:num>
  <w:num w:numId="5">
    <w:abstractNumId w:val="7"/>
  </w:num>
  <w:num w:numId="6">
    <w:abstractNumId w:val="6"/>
  </w:num>
  <w:num w:numId="7">
    <w:abstractNumId w:val="17"/>
  </w:num>
  <w:num w:numId="8">
    <w:abstractNumId w:val="23"/>
  </w:num>
  <w:num w:numId="9">
    <w:abstractNumId w:val="40"/>
  </w:num>
  <w:num w:numId="10">
    <w:abstractNumId w:val="2"/>
  </w:num>
  <w:num w:numId="11">
    <w:abstractNumId w:val="9"/>
  </w:num>
  <w:num w:numId="12">
    <w:abstractNumId w:val="4"/>
  </w:num>
  <w:num w:numId="13">
    <w:abstractNumId w:val="29"/>
  </w:num>
  <w:num w:numId="14">
    <w:abstractNumId w:val="8"/>
  </w:num>
  <w:num w:numId="15">
    <w:abstractNumId w:val="20"/>
  </w:num>
  <w:num w:numId="16">
    <w:abstractNumId w:val="28"/>
  </w:num>
  <w:num w:numId="17">
    <w:abstractNumId w:val="36"/>
  </w:num>
  <w:num w:numId="18">
    <w:abstractNumId w:val="21"/>
  </w:num>
  <w:num w:numId="19">
    <w:abstractNumId w:val="35"/>
  </w:num>
  <w:num w:numId="20">
    <w:abstractNumId w:val="31"/>
  </w:num>
  <w:num w:numId="21">
    <w:abstractNumId w:val="13"/>
  </w:num>
  <w:num w:numId="22">
    <w:abstractNumId w:val="47"/>
  </w:num>
  <w:num w:numId="23">
    <w:abstractNumId w:val="0"/>
  </w:num>
  <w:num w:numId="24">
    <w:abstractNumId w:val="24"/>
  </w:num>
  <w:num w:numId="25">
    <w:abstractNumId w:val="16"/>
  </w:num>
  <w:num w:numId="26">
    <w:abstractNumId w:val="12"/>
  </w:num>
  <w:num w:numId="27">
    <w:abstractNumId w:val="33"/>
  </w:num>
  <w:num w:numId="28">
    <w:abstractNumId w:val="11"/>
  </w:num>
  <w:num w:numId="29">
    <w:abstractNumId w:val="43"/>
  </w:num>
  <w:num w:numId="30">
    <w:abstractNumId w:val="42"/>
  </w:num>
  <w:num w:numId="31">
    <w:abstractNumId w:val="26"/>
  </w:num>
  <w:num w:numId="32">
    <w:abstractNumId w:val="39"/>
  </w:num>
  <w:num w:numId="33">
    <w:abstractNumId w:val="44"/>
  </w:num>
  <w:num w:numId="34">
    <w:abstractNumId w:val="45"/>
  </w:num>
  <w:num w:numId="35">
    <w:abstractNumId w:val="14"/>
  </w:num>
  <w:num w:numId="36">
    <w:abstractNumId w:val="10"/>
  </w:num>
  <w:num w:numId="37">
    <w:abstractNumId w:val="37"/>
  </w:num>
  <w:num w:numId="38">
    <w:abstractNumId w:val="38"/>
  </w:num>
  <w:num w:numId="39">
    <w:abstractNumId w:val="22"/>
  </w:num>
  <w:num w:numId="40">
    <w:abstractNumId w:val="41"/>
  </w:num>
  <w:num w:numId="41">
    <w:abstractNumId w:val="32"/>
  </w:num>
  <w:num w:numId="42">
    <w:abstractNumId w:val="1"/>
  </w:num>
  <w:num w:numId="43">
    <w:abstractNumId w:val="5"/>
  </w:num>
  <w:num w:numId="44">
    <w:abstractNumId w:val="30"/>
  </w:num>
  <w:num w:numId="45">
    <w:abstractNumId w:val="46"/>
  </w:num>
  <w:num w:numId="46">
    <w:abstractNumId w:val="27"/>
  </w:num>
  <w:num w:numId="47">
    <w:abstractNumId w:val="34"/>
  </w:num>
  <w:num w:numId="4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702"/>
    <w:rsid w:val="00000C23"/>
    <w:rsid w:val="000050F2"/>
    <w:rsid w:val="0001626F"/>
    <w:rsid w:val="000168F0"/>
    <w:rsid w:val="000240C2"/>
    <w:rsid w:val="00026C26"/>
    <w:rsid w:val="000279E5"/>
    <w:rsid w:val="0005175C"/>
    <w:rsid w:val="00062C80"/>
    <w:rsid w:val="00065BDB"/>
    <w:rsid w:val="00091305"/>
    <w:rsid w:val="000A3940"/>
    <w:rsid w:val="000C09AD"/>
    <w:rsid w:val="000D3B30"/>
    <w:rsid w:val="000D7F85"/>
    <w:rsid w:val="000E5015"/>
    <w:rsid w:val="000F625D"/>
    <w:rsid w:val="00106A87"/>
    <w:rsid w:val="0011302D"/>
    <w:rsid w:val="001154F2"/>
    <w:rsid w:val="00115614"/>
    <w:rsid w:val="00115B98"/>
    <w:rsid w:val="00123601"/>
    <w:rsid w:val="00133523"/>
    <w:rsid w:val="00135161"/>
    <w:rsid w:val="00136A0E"/>
    <w:rsid w:val="00144DF1"/>
    <w:rsid w:val="00155E64"/>
    <w:rsid w:val="001731BA"/>
    <w:rsid w:val="001852F9"/>
    <w:rsid w:val="00187533"/>
    <w:rsid w:val="00195ABD"/>
    <w:rsid w:val="00197441"/>
    <w:rsid w:val="00197695"/>
    <w:rsid w:val="001A4CCF"/>
    <w:rsid w:val="001A5C45"/>
    <w:rsid w:val="001A6461"/>
    <w:rsid w:val="001B2C68"/>
    <w:rsid w:val="001C25CE"/>
    <w:rsid w:val="001D1978"/>
    <w:rsid w:val="001D7484"/>
    <w:rsid w:val="001D7798"/>
    <w:rsid w:val="001E2605"/>
    <w:rsid w:val="001F7702"/>
    <w:rsid w:val="0021718A"/>
    <w:rsid w:val="002176EC"/>
    <w:rsid w:val="00221FB7"/>
    <w:rsid w:val="0023680F"/>
    <w:rsid w:val="00244562"/>
    <w:rsid w:val="00255054"/>
    <w:rsid w:val="00255E0E"/>
    <w:rsid w:val="00262B4A"/>
    <w:rsid w:val="00267E72"/>
    <w:rsid w:val="00274436"/>
    <w:rsid w:val="00291443"/>
    <w:rsid w:val="00295B66"/>
    <w:rsid w:val="002A0C58"/>
    <w:rsid w:val="002A5CA2"/>
    <w:rsid w:val="002B48F4"/>
    <w:rsid w:val="002D1C03"/>
    <w:rsid w:val="002D4EFA"/>
    <w:rsid w:val="002F14E4"/>
    <w:rsid w:val="00303E8C"/>
    <w:rsid w:val="00306388"/>
    <w:rsid w:val="00306558"/>
    <w:rsid w:val="00317501"/>
    <w:rsid w:val="003255CD"/>
    <w:rsid w:val="003260EE"/>
    <w:rsid w:val="003470D2"/>
    <w:rsid w:val="00354F4F"/>
    <w:rsid w:val="00382814"/>
    <w:rsid w:val="00391006"/>
    <w:rsid w:val="00391C29"/>
    <w:rsid w:val="003A17C4"/>
    <w:rsid w:val="003B1FD3"/>
    <w:rsid w:val="003C65BA"/>
    <w:rsid w:val="003D5B89"/>
    <w:rsid w:val="003E2F92"/>
    <w:rsid w:val="003E310A"/>
    <w:rsid w:val="003E441E"/>
    <w:rsid w:val="003F3049"/>
    <w:rsid w:val="003F6EEE"/>
    <w:rsid w:val="0041405A"/>
    <w:rsid w:val="00415033"/>
    <w:rsid w:val="004165BF"/>
    <w:rsid w:val="00422B64"/>
    <w:rsid w:val="00427B6D"/>
    <w:rsid w:val="00434422"/>
    <w:rsid w:val="0044302F"/>
    <w:rsid w:val="004474DE"/>
    <w:rsid w:val="00456E40"/>
    <w:rsid w:val="00457A18"/>
    <w:rsid w:val="00483728"/>
    <w:rsid w:val="00487DBC"/>
    <w:rsid w:val="00494812"/>
    <w:rsid w:val="004964AF"/>
    <w:rsid w:val="004A23FD"/>
    <w:rsid w:val="004A2599"/>
    <w:rsid w:val="004A3ADD"/>
    <w:rsid w:val="004A4913"/>
    <w:rsid w:val="004E40A2"/>
    <w:rsid w:val="004F5DA3"/>
    <w:rsid w:val="004F698A"/>
    <w:rsid w:val="004F70DE"/>
    <w:rsid w:val="00505749"/>
    <w:rsid w:val="00507BD0"/>
    <w:rsid w:val="00527E79"/>
    <w:rsid w:val="005960FB"/>
    <w:rsid w:val="005C01D5"/>
    <w:rsid w:val="005E54F0"/>
    <w:rsid w:val="0061017F"/>
    <w:rsid w:val="006117E6"/>
    <w:rsid w:val="006174B1"/>
    <w:rsid w:val="0063645A"/>
    <w:rsid w:val="00660930"/>
    <w:rsid w:val="006853AC"/>
    <w:rsid w:val="00693426"/>
    <w:rsid w:val="006A0C8B"/>
    <w:rsid w:val="006A4E70"/>
    <w:rsid w:val="006D7FB2"/>
    <w:rsid w:val="006F158F"/>
    <w:rsid w:val="006F283A"/>
    <w:rsid w:val="006F752D"/>
    <w:rsid w:val="0070310B"/>
    <w:rsid w:val="007051D1"/>
    <w:rsid w:val="0070542D"/>
    <w:rsid w:val="0070616F"/>
    <w:rsid w:val="00707049"/>
    <w:rsid w:val="00710DAB"/>
    <w:rsid w:val="0071252A"/>
    <w:rsid w:val="00713931"/>
    <w:rsid w:val="00715A5D"/>
    <w:rsid w:val="0072691C"/>
    <w:rsid w:val="00735186"/>
    <w:rsid w:val="007417B8"/>
    <w:rsid w:val="00744B5F"/>
    <w:rsid w:val="00767338"/>
    <w:rsid w:val="00770682"/>
    <w:rsid w:val="00773F06"/>
    <w:rsid w:val="00792269"/>
    <w:rsid w:val="007F4A86"/>
    <w:rsid w:val="008010D3"/>
    <w:rsid w:val="008054FF"/>
    <w:rsid w:val="00810715"/>
    <w:rsid w:val="00815CBC"/>
    <w:rsid w:val="00830328"/>
    <w:rsid w:val="008474FC"/>
    <w:rsid w:val="00861A38"/>
    <w:rsid w:val="008B00DC"/>
    <w:rsid w:val="008B4D51"/>
    <w:rsid w:val="008C6ED0"/>
    <w:rsid w:val="008D19B5"/>
    <w:rsid w:val="008D6F0B"/>
    <w:rsid w:val="008E6123"/>
    <w:rsid w:val="008E7453"/>
    <w:rsid w:val="00911A95"/>
    <w:rsid w:val="0092220A"/>
    <w:rsid w:val="00924E78"/>
    <w:rsid w:val="00927D5B"/>
    <w:rsid w:val="00935DD9"/>
    <w:rsid w:val="00936F66"/>
    <w:rsid w:val="009407E9"/>
    <w:rsid w:val="0095143E"/>
    <w:rsid w:val="0095317D"/>
    <w:rsid w:val="009657D1"/>
    <w:rsid w:val="00965BD3"/>
    <w:rsid w:val="00981641"/>
    <w:rsid w:val="00982E8C"/>
    <w:rsid w:val="00991B27"/>
    <w:rsid w:val="009940B9"/>
    <w:rsid w:val="009A1AD7"/>
    <w:rsid w:val="009A2861"/>
    <w:rsid w:val="009A531A"/>
    <w:rsid w:val="009A5ABB"/>
    <w:rsid w:val="009C35B5"/>
    <w:rsid w:val="009D7339"/>
    <w:rsid w:val="009E1631"/>
    <w:rsid w:val="009E4B54"/>
    <w:rsid w:val="009F6705"/>
    <w:rsid w:val="00A20006"/>
    <w:rsid w:val="00A32182"/>
    <w:rsid w:val="00A51C6C"/>
    <w:rsid w:val="00A55DCD"/>
    <w:rsid w:val="00A64535"/>
    <w:rsid w:val="00A66D20"/>
    <w:rsid w:val="00A754F7"/>
    <w:rsid w:val="00A820D5"/>
    <w:rsid w:val="00A9200C"/>
    <w:rsid w:val="00AA01B8"/>
    <w:rsid w:val="00AB43BD"/>
    <w:rsid w:val="00AC2163"/>
    <w:rsid w:val="00AC367F"/>
    <w:rsid w:val="00AD6DEF"/>
    <w:rsid w:val="00AE597E"/>
    <w:rsid w:val="00AF6590"/>
    <w:rsid w:val="00B00546"/>
    <w:rsid w:val="00B01BCD"/>
    <w:rsid w:val="00B17F91"/>
    <w:rsid w:val="00B23264"/>
    <w:rsid w:val="00B3100E"/>
    <w:rsid w:val="00B41AE8"/>
    <w:rsid w:val="00B47E1D"/>
    <w:rsid w:val="00B523B2"/>
    <w:rsid w:val="00B52407"/>
    <w:rsid w:val="00B63CC6"/>
    <w:rsid w:val="00B64FBA"/>
    <w:rsid w:val="00B8408C"/>
    <w:rsid w:val="00B912EB"/>
    <w:rsid w:val="00B94105"/>
    <w:rsid w:val="00BA70E9"/>
    <w:rsid w:val="00BB39F8"/>
    <w:rsid w:val="00BB4B38"/>
    <w:rsid w:val="00BC00B2"/>
    <w:rsid w:val="00BD5207"/>
    <w:rsid w:val="00BE6D1E"/>
    <w:rsid w:val="00BE7D80"/>
    <w:rsid w:val="00C006BB"/>
    <w:rsid w:val="00C00887"/>
    <w:rsid w:val="00C02842"/>
    <w:rsid w:val="00C042A3"/>
    <w:rsid w:val="00C066B5"/>
    <w:rsid w:val="00C10D41"/>
    <w:rsid w:val="00C5044B"/>
    <w:rsid w:val="00C50601"/>
    <w:rsid w:val="00C51282"/>
    <w:rsid w:val="00C52AA1"/>
    <w:rsid w:val="00C631AE"/>
    <w:rsid w:val="00C74B76"/>
    <w:rsid w:val="00C80617"/>
    <w:rsid w:val="00CB06C7"/>
    <w:rsid w:val="00CB691D"/>
    <w:rsid w:val="00CB6D40"/>
    <w:rsid w:val="00CC2291"/>
    <w:rsid w:val="00CC3826"/>
    <w:rsid w:val="00CE2F01"/>
    <w:rsid w:val="00CF76E4"/>
    <w:rsid w:val="00D17AA9"/>
    <w:rsid w:val="00D406E1"/>
    <w:rsid w:val="00D7783C"/>
    <w:rsid w:val="00DA29DB"/>
    <w:rsid w:val="00DC30EA"/>
    <w:rsid w:val="00DD5F19"/>
    <w:rsid w:val="00DE49AB"/>
    <w:rsid w:val="00DF3DF4"/>
    <w:rsid w:val="00DF4CBC"/>
    <w:rsid w:val="00E11B2C"/>
    <w:rsid w:val="00E211A5"/>
    <w:rsid w:val="00E2342A"/>
    <w:rsid w:val="00E24136"/>
    <w:rsid w:val="00E3708C"/>
    <w:rsid w:val="00E410F8"/>
    <w:rsid w:val="00E421A9"/>
    <w:rsid w:val="00E53A20"/>
    <w:rsid w:val="00E71D9C"/>
    <w:rsid w:val="00E75CC3"/>
    <w:rsid w:val="00E817F6"/>
    <w:rsid w:val="00E845D9"/>
    <w:rsid w:val="00E86D87"/>
    <w:rsid w:val="00EA673B"/>
    <w:rsid w:val="00EC2F8D"/>
    <w:rsid w:val="00EE7A4B"/>
    <w:rsid w:val="00EF029F"/>
    <w:rsid w:val="00EF2B53"/>
    <w:rsid w:val="00F0095E"/>
    <w:rsid w:val="00F140B9"/>
    <w:rsid w:val="00F169C1"/>
    <w:rsid w:val="00F24FDE"/>
    <w:rsid w:val="00F32C08"/>
    <w:rsid w:val="00F37075"/>
    <w:rsid w:val="00F43918"/>
    <w:rsid w:val="00F4490A"/>
    <w:rsid w:val="00F452D8"/>
    <w:rsid w:val="00F54951"/>
    <w:rsid w:val="00F61B43"/>
    <w:rsid w:val="00F6322C"/>
    <w:rsid w:val="00F71FCA"/>
    <w:rsid w:val="00F75772"/>
    <w:rsid w:val="00FA03CF"/>
    <w:rsid w:val="00FA3962"/>
    <w:rsid w:val="00FA5BCF"/>
    <w:rsid w:val="00FC3A8B"/>
    <w:rsid w:val="00FC5CB4"/>
    <w:rsid w:val="00FD1EBA"/>
    <w:rsid w:val="00FD7359"/>
    <w:rsid w:val="00FF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FBBB3D"/>
  <w15:chartTrackingRefBased/>
  <w15:docId w15:val="{BF6D559E-E945-40E4-A9A0-AD075CA61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2C68"/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2176E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70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21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03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2C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2C68"/>
  </w:style>
  <w:style w:type="paragraph" w:styleId="a5">
    <w:name w:val="footer"/>
    <w:basedOn w:val="a"/>
    <w:link w:val="a6"/>
    <w:uiPriority w:val="99"/>
    <w:unhideWhenUsed/>
    <w:rsid w:val="001B2C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2C68"/>
  </w:style>
  <w:style w:type="character" w:customStyle="1" w:styleId="10">
    <w:name w:val="Заголовок 1 Знак"/>
    <w:basedOn w:val="a0"/>
    <w:link w:val="1"/>
    <w:uiPriority w:val="9"/>
    <w:rsid w:val="002176E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7">
    <w:name w:val="List Paragraph"/>
    <w:basedOn w:val="a"/>
    <w:uiPriority w:val="34"/>
    <w:qFormat/>
    <w:rsid w:val="009A5ABB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FA03CF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styleId="a8">
    <w:name w:val="Placeholder Text"/>
    <w:basedOn w:val="a0"/>
    <w:uiPriority w:val="99"/>
    <w:semiHidden/>
    <w:rsid w:val="00262B4A"/>
    <w:rPr>
      <w:color w:val="808080"/>
    </w:rPr>
  </w:style>
  <w:style w:type="paragraph" w:styleId="a9">
    <w:name w:val="Subtitle"/>
    <w:basedOn w:val="a"/>
    <w:next w:val="a"/>
    <w:link w:val="aa"/>
    <w:uiPriority w:val="11"/>
    <w:qFormat/>
    <w:rsid w:val="00707049"/>
    <w:pPr>
      <w:numPr>
        <w:ilvl w:val="1"/>
      </w:numPr>
    </w:pPr>
    <w:rPr>
      <w:rFonts w:eastAsiaTheme="minorEastAsia"/>
      <w:color w:val="000000" w:themeColor="text1"/>
      <w:spacing w:val="15"/>
      <w:sz w:val="16"/>
    </w:rPr>
  </w:style>
  <w:style w:type="character" w:customStyle="1" w:styleId="aa">
    <w:name w:val="Подзаголовок Знак"/>
    <w:basedOn w:val="a0"/>
    <w:link w:val="a9"/>
    <w:uiPriority w:val="11"/>
    <w:rsid w:val="00707049"/>
    <w:rPr>
      <w:rFonts w:ascii="Times New Roman" w:eastAsiaTheme="minorEastAsia" w:hAnsi="Times New Roman"/>
      <w:color w:val="000000" w:themeColor="text1"/>
      <w:spacing w:val="15"/>
      <w:sz w:val="16"/>
    </w:rPr>
  </w:style>
  <w:style w:type="character" w:customStyle="1" w:styleId="30">
    <w:name w:val="Заголовок 3 Знак"/>
    <w:basedOn w:val="a0"/>
    <w:link w:val="3"/>
    <w:uiPriority w:val="9"/>
    <w:rsid w:val="00E421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b">
    <w:name w:val="Hyperlink"/>
    <w:basedOn w:val="a0"/>
    <w:uiPriority w:val="99"/>
    <w:unhideWhenUsed/>
    <w:rsid w:val="00E421A9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421A9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710DAB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0DAB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7070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86D87"/>
    <w:pPr>
      <w:spacing w:after="100"/>
      <w:ind w:left="520"/>
    </w:pPr>
  </w:style>
  <w:style w:type="paragraph" w:styleId="21">
    <w:name w:val="toc 2"/>
    <w:basedOn w:val="a"/>
    <w:next w:val="a"/>
    <w:autoRedefine/>
    <w:uiPriority w:val="39"/>
    <w:unhideWhenUsed/>
    <w:rsid w:val="00E86D87"/>
    <w:pPr>
      <w:spacing w:after="100"/>
      <w:ind w:left="260"/>
    </w:pPr>
  </w:style>
  <w:style w:type="paragraph" w:styleId="ae">
    <w:name w:val="Balloon Text"/>
    <w:basedOn w:val="a"/>
    <w:link w:val="af"/>
    <w:uiPriority w:val="99"/>
    <w:semiHidden/>
    <w:unhideWhenUsed/>
    <w:rsid w:val="00DA29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A29DB"/>
    <w:rPr>
      <w:rFonts w:ascii="Segoe UI" w:hAnsi="Segoe UI" w:cs="Segoe UI"/>
      <w:sz w:val="18"/>
      <w:szCs w:val="18"/>
    </w:rPr>
  </w:style>
  <w:style w:type="paragraph" w:styleId="af0">
    <w:name w:val="Normal (Web)"/>
    <w:basedOn w:val="a"/>
    <w:uiPriority w:val="99"/>
    <w:unhideWhenUsed/>
    <w:rsid w:val="00255E0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-">
    <w:name w:val="Расчётно-пояснительная записка"/>
    <w:link w:val="-0"/>
    <w:qFormat/>
    <w:rsid w:val="00CF76E4"/>
    <w:pPr>
      <w:keepLines/>
      <w:suppressAutoHyphens/>
      <w:spacing w:before="360" w:after="360" w:line="300" w:lineRule="auto"/>
      <w:ind w:left="1701" w:right="567"/>
      <w:contextualSpacing/>
      <w:jc w:val="both"/>
    </w:pPr>
    <w:rPr>
      <w:rFonts w:ascii="Times New Roman" w:eastAsia="Times New Roman" w:hAnsi="Times New Roman" w:cs="Times New Roman"/>
      <w:sz w:val="26"/>
      <w:szCs w:val="28"/>
      <w:lang w:eastAsia="ru-RU"/>
    </w:rPr>
  </w:style>
  <w:style w:type="character" w:customStyle="1" w:styleId="-0">
    <w:name w:val="Расчётно-пояснительная записка Знак"/>
    <w:basedOn w:val="a0"/>
    <w:link w:val="-"/>
    <w:rsid w:val="00CF76E4"/>
    <w:rPr>
      <w:rFonts w:ascii="Times New Roman" w:eastAsia="Times New Roman" w:hAnsi="Times New Roman" w:cs="Times New Roman"/>
      <w:sz w:val="26"/>
      <w:szCs w:val="28"/>
      <w:lang w:eastAsia="ru-RU"/>
    </w:rPr>
  </w:style>
  <w:style w:type="character" w:styleId="af1">
    <w:name w:val="Emphasis"/>
    <w:aliases w:val="Capture"/>
    <w:basedOn w:val="a0"/>
    <w:uiPriority w:val="20"/>
    <w:qFormat/>
    <w:rsid w:val="00CF76E4"/>
    <w:rPr>
      <w:i/>
      <w:iCs/>
    </w:rPr>
  </w:style>
  <w:style w:type="paragraph" w:customStyle="1" w:styleId="Standard">
    <w:name w:val="Standard"/>
    <w:rsid w:val="00CF76E4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3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9D0AC-CF26-4047-B716-5E25B68E8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39</Pages>
  <Words>9478</Words>
  <Characters>54028</Characters>
  <Application>Microsoft Office Word</Application>
  <DocSecurity>0</DocSecurity>
  <Lines>450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Баярин</dc:creator>
  <cp:keywords/>
  <dc:description/>
  <cp:lastModifiedBy>Евгений Ханяк</cp:lastModifiedBy>
  <cp:revision>74</cp:revision>
  <cp:lastPrinted>2024-05-19T18:27:00Z</cp:lastPrinted>
  <dcterms:created xsi:type="dcterms:W3CDTF">2024-05-28T15:20:00Z</dcterms:created>
  <dcterms:modified xsi:type="dcterms:W3CDTF">2024-05-28T23:38:00Z</dcterms:modified>
</cp:coreProperties>
</file>