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71F" w:rsidRDefault="00D1571F" w:rsidP="00D1571F">
      <w:pPr>
        <w:pStyle w:val="Heading1"/>
      </w:pPr>
      <w:r>
        <w:t>Proposal: Development of a Comprehensive Futsal Booking System for Nepal</w:t>
      </w:r>
    </w:p>
    <w:p w:rsidR="00D1571F" w:rsidRPr="00D1571F" w:rsidRDefault="00D1571F" w:rsidP="00D1571F">
      <w:pPr>
        <w:pStyle w:val="Heading2"/>
      </w:pPr>
      <w:r>
        <w:rPr>
          <w:rStyle w:val="Strong"/>
          <w:b/>
          <w:bCs/>
          <w:color w:val="1B1C1D"/>
        </w:rPr>
        <w:t>1. Executive Summary</w:t>
      </w:r>
    </w:p>
    <w:p w:rsidR="00D1571F" w:rsidRDefault="00D1571F" w:rsidP="00D1571F">
      <w:pPr>
        <w:pStyle w:val="NormalWeb"/>
        <w:spacing w:after="240" w:afterAutospacing="0"/>
        <w:rPr>
          <w:color w:val="1B1C1D"/>
        </w:rPr>
      </w:pPr>
      <w:r>
        <w:rPr>
          <w:color w:val="1B1C1D"/>
        </w:rPr>
        <w:t>This proposal outlines the development of a comprehensive, user-friendly, and secure futsal booking system tailored to the growing market in Nepal. The system will leverage modern technologies, including ASP.NET Core for the backend and Flutter for cross-platform mobile applications, integrated with Microsoft Identity for robust authentication and role-based authorization. The proposed solution aims to address the current inefficiencies in booking futsal courts by providing a seamless online experience for both players and venue owners, thereby fostering the growth of the futsal community in Nepal.</w:t>
      </w:r>
    </w:p>
    <w:p w:rsidR="00D1571F" w:rsidRDefault="00D1571F" w:rsidP="00D1571F">
      <w:pPr>
        <w:pStyle w:val="Heading3"/>
      </w:pPr>
      <w:r>
        <w:rPr>
          <w:rStyle w:val="Strong"/>
          <w:b/>
          <w:bCs/>
          <w:color w:val="1B1C1D"/>
          <w:bdr w:val="none" w:sz="0" w:space="0" w:color="auto" w:frame="1"/>
        </w:rPr>
        <w:t>2. Introduction: Addressing the Growing Demand for Futsal in Nepal</w:t>
      </w:r>
    </w:p>
    <w:p w:rsidR="00D1571F" w:rsidRDefault="00D1571F" w:rsidP="00D1571F">
      <w:pPr>
        <w:pStyle w:val="NormalWeb"/>
        <w:spacing w:after="240" w:afterAutospacing="0"/>
        <w:rPr>
          <w:color w:val="1B1C1D"/>
        </w:rPr>
      </w:pPr>
      <w:r>
        <w:rPr>
          <w:color w:val="1B1C1D"/>
        </w:rPr>
        <w:t>The popularity of futsal in Nepal has surged, particularly in urban areas like Kathmandu, driven by the limited availability of traditional football fields and the increasing organization of tournaments and leagues. However, the current booking processes, often relying on manual methods, are inefficient and inconvenient for both players and venue owners. This proposal addresses the need for a streamlined, digital booking solution that offers real-time availability, online booking capabilities, and secure payment options, thereby enhancing the overall experience for all stakeholders.</w:t>
      </w:r>
    </w:p>
    <w:p w:rsidR="00D1571F" w:rsidRDefault="00D1571F" w:rsidP="00D1571F">
      <w:pPr>
        <w:pStyle w:val="Heading2"/>
      </w:pPr>
      <w:r>
        <w:rPr>
          <w:rStyle w:val="Strong"/>
          <w:b/>
          <w:bCs/>
          <w:color w:val="1B1C1D"/>
        </w:rPr>
        <w:t>3. Problem Statement: Inefficiencies in the Current Booking Process</w:t>
      </w:r>
    </w:p>
    <w:p w:rsidR="00D1571F" w:rsidRDefault="00D1571F" w:rsidP="00D1571F">
      <w:pPr>
        <w:pStyle w:val="NormalWeb"/>
        <w:spacing w:after="240" w:afterAutospacing="0"/>
        <w:rPr>
          <w:color w:val="1B1C1D"/>
        </w:rPr>
      </w:pPr>
      <w:r>
        <w:rPr>
          <w:color w:val="1B1C1D"/>
        </w:rPr>
        <w:t xml:space="preserve">The current manual booking systems used by many futsal court rental businesses in Nepal are labor-intensive, prone to errors, and lack real-time availability information. This leads to frustration for players who struggle to find and book </w:t>
      </w:r>
      <w:proofErr w:type="gramStart"/>
      <w:r>
        <w:rPr>
          <w:color w:val="1B1C1D"/>
        </w:rPr>
        <w:t>courts,</w:t>
      </w:r>
      <w:proofErr w:type="gramEnd"/>
      <w:r>
        <w:rPr>
          <w:color w:val="1B1C1D"/>
        </w:rPr>
        <w:t xml:space="preserve"> and inefficiencies for venue owners who find it difficult to manage their schedules and maximize court utilization.</w:t>
      </w:r>
    </w:p>
    <w:p w:rsidR="00D1571F" w:rsidRDefault="00D1571F" w:rsidP="00D1571F">
      <w:pPr>
        <w:pStyle w:val="Heading2"/>
      </w:pPr>
      <w:r>
        <w:rPr>
          <w:rStyle w:val="Strong"/>
          <w:b/>
          <w:bCs/>
          <w:color w:val="1B1C1D"/>
        </w:rPr>
        <w:t>4. Proposed Solution: A Comprehensive Futsal Booking System</w:t>
      </w:r>
    </w:p>
    <w:p w:rsidR="00D1571F" w:rsidRDefault="00D1571F" w:rsidP="00D1571F">
      <w:pPr>
        <w:pStyle w:val="NormalWeb"/>
        <w:spacing w:after="120" w:afterAutospacing="0"/>
        <w:rPr>
          <w:color w:val="1B1C1D"/>
        </w:rPr>
      </w:pPr>
      <w:r>
        <w:rPr>
          <w:color w:val="1B1C1D"/>
        </w:rPr>
        <w:t>We propose the development of a robust and scalable futsal booking system that includes:</w:t>
      </w:r>
    </w:p>
    <w:p w:rsidR="00D1571F" w:rsidRDefault="00D1571F" w:rsidP="00D1571F">
      <w:pPr>
        <w:pStyle w:val="NormalWeb"/>
        <w:numPr>
          <w:ilvl w:val="0"/>
          <w:numId w:val="4"/>
        </w:numPr>
        <w:spacing w:after="0" w:afterAutospacing="0"/>
        <w:ind w:left="0"/>
        <w:rPr>
          <w:color w:val="1B1C1D"/>
        </w:rPr>
      </w:pPr>
      <w:r>
        <w:rPr>
          <w:rStyle w:val="Strong"/>
          <w:b w:val="0"/>
          <w:bCs w:val="0"/>
          <w:color w:val="1B1C1D"/>
          <w:bdr w:val="none" w:sz="0" w:space="0" w:color="auto" w:frame="1"/>
        </w:rPr>
        <w:t>User-Friendly Mobile Applications (Flutter):</w:t>
      </w:r>
      <w:r>
        <w:rPr>
          <w:color w:val="1B1C1D"/>
        </w:rPr>
        <w:t xml:space="preserve"> Cross-platform mobile applications for iOS and Android, providing players with an intuitive interface to search, book, and manage futsal court reservations.</w:t>
      </w:r>
    </w:p>
    <w:p w:rsidR="00D1571F" w:rsidRDefault="00D1571F" w:rsidP="00D1571F">
      <w:pPr>
        <w:pStyle w:val="NormalWeb"/>
        <w:numPr>
          <w:ilvl w:val="0"/>
          <w:numId w:val="4"/>
        </w:numPr>
        <w:spacing w:after="0" w:afterAutospacing="0"/>
        <w:ind w:left="0"/>
        <w:rPr>
          <w:color w:val="1B1C1D"/>
        </w:rPr>
      </w:pPr>
      <w:r>
        <w:rPr>
          <w:rStyle w:val="Strong"/>
          <w:b w:val="0"/>
          <w:bCs w:val="0"/>
          <w:color w:val="1B1C1D"/>
          <w:bdr w:val="none" w:sz="0" w:space="0" w:color="auto" w:frame="1"/>
        </w:rPr>
        <w:t>Robust Backend API (ASP.NET Core):</w:t>
      </w:r>
      <w:r>
        <w:rPr>
          <w:color w:val="1B1C1D"/>
        </w:rPr>
        <w:t xml:space="preserve"> A high-performance backend API to handle booking logic, data management, and integration with payment gateways.</w:t>
      </w:r>
    </w:p>
    <w:p w:rsidR="00D1571F" w:rsidRDefault="00D1571F" w:rsidP="00D1571F">
      <w:pPr>
        <w:pStyle w:val="NormalWeb"/>
        <w:numPr>
          <w:ilvl w:val="0"/>
          <w:numId w:val="4"/>
        </w:numPr>
        <w:spacing w:after="0" w:afterAutospacing="0"/>
        <w:ind w:left="0"/>
        <w:rPr>
          <w:color w:val="1B1C1D"/>
        </w:rPr>
      </w:pPr>
      <w:r>
        <w:rPr>
          <w:rStyle w:val="Strong"/>
          <w:b w:val="0"/>
          <w:bCs w:val="0"/>
          <w:color w:val="1B1C1D"/>
          <w:bdr w:val="none" w:sz="0" w:space="0" w:color="auto" w:frame="1"/>
        </w:rPr>
        <w:t>Secure Authentication and Authorization (Microsoft Identity):</w:t>
      </w:r>
      <w:r>
        <w:rPr>
          <w:color w:val="1B1C1D"/>
        </w:rPr>
        <w:t xml:space="preserve"> Integration with Microsoft Identity to ensure secure user authentication and role-based authorization, providing different levels of access for players, venue owners, and administrators.</w:t>
      </w:r>
    </w:p>
    <w:p w:rsidR="00D1571F" w:rsidRDefault="00D1571F" w:rsidP="00D1571F">
      <w:pPr>
        <w:pStyle w:val="NormalWeb"/>
        <w:numPr>
          <w:ilvl w:val="0"/>
          <w:numId w:val="4"/>
        </w:numPr>
        <w:spacing w:after="0" w:afterAutospacing="0"/>
        <w:ind w:left="0"/>
        <w:rPr>
          <w:color w:val="1B1C1D"/>
        </w:rPr>
      </w:pPr>
      <w:r>
        <w:rPr>
          <w:rStyle w:val="Strong"/>
          <w:b w:val="0"/>
          <w:bCs w:val="0"/>
          <w:color w:val="1B1C1D"/>
          <w:bdr w:val="none" w:sz="0" w:space="0" w:color="auto" w:frame="1"/>
        </w:rPr>
        <w:lastRenderedPageBreak/>
        <w:t>Efficient Database Management:</w:t>
      </w:r>
      <w:r>
        <w:rPr>
          <w:color w:val="1B1C1D"/>
        </w:rPr>
        <w:t xml:space="preserve"> A well-structured database schema to store and manage user, venue, booking, and payment information efficiently.</w:t>
      </w:r>
    </w:p>
    <w:p w:rsidR="00D1571F" w:rsidRDefault="00D1571F" w:rsidP="00D1571F">
      <w:pPr>
        <w:pStyle w:val="NormalWeb"/>
        <w:numPr>
          <w:ilvl w:val="0"/>
          <w:numId w:val="4"/>
        </w:numPr>
        <w:spacing w:after="0" w:afterAutospacing="0"/>
        <w:ind w:left="0"/>
        <w:rPr>
          <w:color w:val="1B1C1D"/>
        </w:rPr>
      </w:pPr>
      <w:r>
        <w:rPr>
          <w:rStyle w:val="Strong"/>
          <w:b w:val="0"/>
          <w:bCs w:val="0"/>
          <w:color w:val="1B1C1D"/>
          <w:bdr w:val="none" w:sz="0" w:space="0" w:color="auto" w:frame="1"/>
        </w:rPr>
        <w:t>Real-Time Availability and Booking Management:</w:t>
      </w:r>
      <w:r>
        <w:rPr>
          <w:color w:val="1B1C1D"/>
        </w:rPr>
        <w:t xml:space="preserve"> Functionality to display real-time court availability and manage bookings efficiently.</w:t>
      </w:r>
    </w:p>
    <w:p w:rsidR="00D1571F" w:rsidRDefault="00D1571F" w:rsidP="00D1571F">
      <w:pPr>
        <w:pStyle w:val="NormalWeb"/>
        <w:numPr>
          <w:ilvl w:val="0"/>
          <w:numId w:val="4"/>
        </w:numPr>
        <w:spacing w:after="0" w:afterAutospacing="0"/>
        <w:ind w:left="0"/>
        <w:rPr>
          <w:color w:val="1B1C1D"/>
        </w:rPr>
      </w:pPr>
      <w:r>
        <w:rPr>
          <w:rStyle w:val="Strong"/>
          <w:b w:val="0"/>
          <w:bCs w:val="0"/>
          <w:color w:val="1B1C1D"/>
          <w:bdr w:val="none" w:sz="0" w:space="0" w:color="auto" w:frame="1"/>
        </w:rPr>
        <w:t>Integrated Payment Gateways:</w:t>
      </w:r>
      <w:r>
        <w:rPr>
          <w:color w:val="1B1C1D"/>
        </w:rPr>
        <w:t xml:space="preserve"> Integration with local payment gateways to facilitate seamless online transactions.</w:t>
      </w:r>
    </w:p>
    <w:p w:rsidR="00D1571F" w:rsidRDefault="00D1571F" w:rsidP="00D1571F">
      <w:pPr>
        <w:pStyle w:val="NormalWeb"/>
        <w:numPr>
          <w:ilvl w:val="0"/>
          <w:numId w:val="4"/>
        </w:numPr>
        <w:spacing w:after="0" w:afterAutospacing="0"/>
        <w:ind w:left="0"/>
        <w:rPr>
          <w:color w:val="1B1C1D"/>
        </w:rPr>
      </w:pPr>
      <w:r>
        <w:rPr>
          <w:rStyle w:val="Strong"/>
          <w:b w:val="0"/>
          <w:bCs w:val="0"/>
          <w:color w:val="1B1C1D"/>
          <w:bdr w:val="none" w:sz="0" w:space="0" w:color="auto" w:frame="1"/>
        </w:rPr>
        <w:t>Comprehensive Administrative Tools:</w:t>
      </w:r>
      <w:r>
        <w:rPr>
          <w:color w:val="1B1C1D"/>
        </w:rPr>
        <w:t xml:space="preserve"> Tools for venue owners to manage their venues, schedules, pricing, and bookings.</w:t>
      </w:r>
    </w:p>
    <w:p w:rsidR="00D1571F" w:rsidRDefault="00D1571F" w:rsidP="00D1571F">
      <w:pPr>
        <w:pStyle w:val="Heading3"/>
      </w:pPr>
      <w:r>
        <w:rPr>
          <w:rStyle w:val="Strong"/>
          <w:b/>
          <w:bCs/>
          <w:color w:val="1B1C1D"/>
          <w:bdr w:val="none" w:sz="0" w:space="0" w:color="auto" w:frame="1"/>
        </w:rPr>
        <w:t>5. Technical Approach: Leveraging Modern Technologies</w:t>
      </w:r>
    </w:p>
    <w:p w:rsidR="00D1571F" w:rsidRDefault="00D1571F" w:rsidP="00D1571F">
      <w:pPr>
        <w:pStyle w:val="NormalWeb"/>
        <w:spacing w:after="120" w:afterAutospacing="0"/>
        <w:rPr>
          <w:color w:val="1B1C1D"/>
        </w:rPr>
      </w:pPr>
      <w:r>
        <w:rPr>
          <w:color w:val="1B1C1D"/>
        </w:rPr>
        <w:t>The proposed system will be developed using the following technologies:</w:t>
      </w:r>
    </w:p>
    <w:p w:rsidR="00D1571F" w:rsidRDefault="00D1571F" w:rsidP="00D1571F">
      <w:pPr>
        <w:pStyle w:val="NormalWeb"/>
        <w:numPr>
          <w:ilvl w:val="0"/>
          <w:numId w:val="5"/>
        </w:numPr>
        <w:spacing w:after="0" w:afterAutospacing="0"/>
        <w:ind w:left="0"/>
        <w:rPr>
          <w:color w:val="1B1C1D"/>
        </w:rPr>
      </w:pPr>
      <w:r>
        <w:rPr>
          <w:rStyle w:val="Strong"/>
          <w:b w:val="0"/>
          <w:bCs w:val="0"/>
          <w:color w:val="1B1C1D"/>
          <w:bdr w:val="none" w:sz="0" w:space="0" w:color="auto" w:frame="1"/>
        </w:rPr>
        <w:t>Frontend Development (Flutter):</w:t>
      </w:r>
      <w:r>
        <w:rPr>
          <w:color w:val="1B1C1D"/>
        </w:rPr>
        <w:t xml:space="preserve"> Flutter will be used to develop cross-platform mobile applications, ensuring a consistent user experience on both iOS and Android.</w:t>
      </w:r>
    </w:p>
    <w:p w:rsidR="00D1571F" w:rsidRDefault="00D1571F" w:rsidP="00D1571F">
      <w:pPr>
        <w:pStyle w:val="NormalWeb"/>
        <w:numPr>
          <w:ilvl w:val="0"/>
          <w:numId w:val="5"/>
        </w:numPr>
        <w:spacing w:after="0" w:afterAutospacing="0"/>
        <w:ind w:left="0"/>
        <w:rPr>
          <w:color w:val="1B1C1D"/>
        </w:rPr>
      </w:pPr>
      <w:r>
        <w:rPr>
          <w:rStyle w:val="Strong"/>
          <w:b w:val="0"/>
          <w:bCs w:val="0"/>
          <w:color w:val="1B1C1D"/>
          <w:bdr w:val="none" w:sz="0" w:space="0" w:color="auto" w:frame="1"/>
        </w:rPr>
        <w:t>Backend Development (ASP.NET Core):</w:t>
      </w:r>
      <w:r>
        <w:rPr>
          <w:color w:val="1B1C1D"/>
        </w:rPr>
        <w:t xml:space="preserve"> ASP.NET Core will be used to build a scalable and high-performance backend API.</w:t>
      </w:r>
    </w:p>
    <w:p w:rsidR="00D1571F" w:rsidRDefault="00D1571F" w:rsidP="00D1571F">
      <w:pPr>
        <w:pStyle w:val="NormalWeb"/>
        <w:numPr>
          <w:ilvl w:val="0"/>
          <w:numId w:val="5"/>
        </w:numPr>
        <w:spacing w:after="0" w:afterAutospacing="0"/>
        <w:ind w:left="0"/>
        <w:rPr>
          <w:color w:val="1B1C1D"/>
        </w:rPr>
      </w:pPr>
      <w:r>
        <w:rPr>
          <w:rStyle w:val="Strong"/>
          <w:b w:val="0"/>
          <w:bCs w:val="0"/>
          <w:color w:val="1B1C1D"/>
          <w:bdr w:val="none" w:sz="0" w:space="0" w:color="auto" w:frame="1"/>
        </w:rPr>
        <w:t>Database Management:</w:t>
      </w:r>
      <w:r>
        <w:rPr>
          <w:color w:val="1B1C1D"/>
        </w:rPr>
        <w:t xml:space="preserve"> A well-structured database schema will be designed to efficiently manage data related to users, venues, bookings, and payments.</w:t>
      </w:r>
    </w:p>
    <w:p w:rsidR="00D1571F" w:rsidRDefault="00D1571F" w:rsidP="00D1571F">
      <w:pPr>
        <w:pStyle w:val="NormalWeb"/>
        <w:numPr>
          <w:ilvl w:val="0"/>
          <w:numId w:val="5"/>
        </w:numPr>
        <w:spacing w:after="0" w:afterAutospacing="0"/>
        <w:ind w:left="0"/>
        <w:rPr>
          <w:color w:val="1B1C1D"/>
        </w:rPr>
      </w:pPr>
      <w:r>
        <w:rPr>
          <w:rStyle w:val="Strong"/>
          <w:b w:val="0"/>
          <w:bCs w:val="0"/>
          <w:color w:val="1B1C1D"/>
          <w:bdr w:val="none" w:sz="0" w:space="0" w:color="auto" w:frame="1"/>
        </w:rPr>
        <w:t>Authentication and Authorization (Microsoft Identity):</w:t>
      </w:r>
      <w:r>
        <w:rPr>
          <w:color w:val="1B1C1D"/>
        </w:rPr>
        <w:t xml:space="preserve"> Microsoft Identity will be integrated for secure user authentication and role-based authorization.</w:t>
      </w:r>
    </w:p>
    <w:p w:rsidR="00D1571F" w:rsidRDefault="00D1571F" w:rsidP="00D1571F">
      <w:pPr>
        <w:pStyle w:val="NormalWeb"/>
        <w:numPr>
          <w:ilvl w:val="0"/>
          <w:numId w:val="5"/>
        </w:numPr>
        <w:spacing w:after="0" w:afterAutospacing="0"/>
        <w:ind w:left="0"/>
        <w:rPr>
          <w:color w:val="1B1C1D"/>
        </w:rPr>
      </w:pPr>
      <w:r>
        <w:rPr>
          <w:rStyle w:val="Strong"/>
          <w:b w:val="0"/>
          <w:bCs w:val="0"/>
          <w:color w:val="1B1C1D"/>
          <w:bdr w:val="none" w:sz="0" w:space="0" w:color="auto" w:frame="1"/>
        </w:rPr>
        <w:t>Version Control (</w:t>
      </w:r>
      <w:proofErr w:type="spellStart"/>
      <w:r>
        <w:rPr>
          <w:rStyle w:val="Strong"/>
          <w:b w:val="0"/>
          <w:bCs w:val="0"/>
          <w:color w:val="1B1C1D"/>
          <w:bdr w:val="none" w:sz="0" w:space="0" w:color="auto" w:frame="1"/>
        </w:rPr>
        <w:t>Git</w:t>
      </w:r>
      <w:proofErr w:type="spellEnd"/>
      <w:r>
        <w:rPr>
          <w:rStyle w:val="Strong"/>
          <w:b w:val="0"/>
          <w:bCs w:val="0"/>
          <w:color w:val="1B1C1D"/>
          <w:bdr w:val="none" w:sz="0" w:space="0" w:color="auto" w:frame="1"/>
        </w:rPr>
        <w:t>/GitHub):</w:t>
      </w:r>
      <w:r>
        <w:rPr>
          <w:color w:val="1B1C1D"/>
        </w:rPr>
        <w:t xml:space="preserve"> </w:t>
      </w:r>
      <w:proofErr w:type="spellStart"/>
      <w:r>
        <w:rPr>
          <w:color w:val="1B1C1D"/>
        </w:rPr>
        <w:t>Git</w:t>
      </w:r>
      <w:proofErr w:type="spellEnd"/>
      <w:r>
        <w:rPr>
          <w:color w:val="1B1C1D"/>
        </w:rPr>
        <w:t xml:space="preserve"> and GitHub will be used for version control and collaboration.</w:t>
      </w:r>
    </w:p>
    <w:p w:rsidR="00D1571F" w:rsidRDefault="00D1571F" w:rsidP="00D1571F">
      <w:pPr>
        <w:pStyle w:val="NormalWeb"/>
        <w:numPr>
          <w:ilvl w:val="0"/>
          <w:numId w:val="5"/>
        </w:numPr>
        <w:spacing w:after="0" w:afterAutospacing="0"/>
        <w:ind w:left="0"/>
        <w:rPr>
          <w:color w:val="1B1C1D"/>
        </w:rPr>
      </w:pPr>
      <w:r>
        <w:rPr>
          <w:rStyle w:val="Strong"/>
          <w:b w:val="0"/>
          <w:bCs w:val="0"/>
          <w:color w:val="1B1C1D"/>
          <w:bdr w:val="none" w:sz="0" w:space="0" w:color="auto" w:frame="1"/>
        </w:rPr>
        <w:t>CI/CD (GitHub Actions):</w:t>
      </w:r>
      <w:r>
        <w:rPr>
          <w:color w:val="1B1C1D"/>
        </w:rPr>
        <w:t xml:space="preserve"> GitHub Actions will be used to automate the build, test, and deployment processes.</w:t>
      </w:r>
    </w:p>
    <w:p w:rsidR="00D1571F" w:rsidRDefault="00D1571F" w:rsidP="00D1571F">
      <w:pPr>
        <w:pStyle w:val="Heading2"/>
      </w:pPr>
      <w:r>
        <w:rPr>
          <w:rStyle w:val="Strong"/>
          <w:b/>
          <w:bCs/>
          <w:color w:val="1B1C1D"/>
        </w:rPr>
        <w:t>6. Project Scope and Deliverables</w:t>
      </w:r>
    </w:p>
    <w:p w:rsidR="00D1571F" w:rsidRDefault="00D1571F" w:rsidP="00D1571F">
      <w:pPr>
        <w:pStyle w:val="NormalWeb"/>
        <w:spacing w:after="120" w:afterAutospacing="0"/>
        <w:rPr>
          <w:color w:val="1B1C1D"/>
        </w:rPr>
      </w:pPr>
      <w:r>
        <w:rPr>
          <w:color w:val="1B1C1D"/>
        </w:rPr>
        <w:t>The project scope includes the development of:</w:t>
      </w:r>
    </w:p>
    <w:p w:rsidR="00D1571F" w:rsidRDefault="00D1571F" w:rsidP="00D1571F">
      <w:pPr>
        <w:pStyle w:val="NormalWeb"/>
        <w:numPr>
          <w:ilvl w:val="0"/>
          <w:numId w:val="6"/>
        </w:numPr>
        <w:spacing w:after="120" w:afterAutospacing="0"/>
        <w:ind w:left="0"/>
        <w:rPr>
          <w:color w:val="1B1C1D"/>
        </w:rPr>
      </w:pPr>
      <w:r>
        <w:rPr>
          <w:color w:val="1B1C1D"/>
        </w:rPr>
        <w:t>Mobile applications for iOS and Android.</w:t>
      </w:r>
    </w:p>
    <w:p w:rsidR="00D1571F" w:rsidRDefault="00D1571F" w:rsidP="00D1571F">
      <w:pPr>
        <w:pStyle w:val="NormalWeb"/>
        <w:numPr>
          <w:ilvl w:val="0"/>
          <w:numId w:val="6"/>
        </w:numPr>
        <w:spacing w:after="120" w:afterAutospacing="0"/>
        <w:ind w:left="0"/>
        <w:rPr>
          <w:color w:val="1B1C1D"/>
        </w:rPr>
      </w:pPr>
      <w:r>
        <w:rPr>
          <w:color w:val="1B1C1D"/>
        </w:rPr>
        <w:t>A backend API for data management and booking logic.</w:t>
      </w:r>
    </w:p>
    <w:p w:rsidR="00D1571F" w:rsidRDefault="00D1571F" w:rsidP="00D1571F">
      <w:pPr>
        <w:pStyle w:val="NormalWeb"/>
        <w:numPr>
          <w:ilvl w:val="0"/>
          <w:numId w:val="6"/>
        </w:numPr>
        <w:spacing w:after="120" w:afterAutospacing="0"/>
        <w:ind w:left="0"/>
        <w:rPr>
          <w:color w:val="1B1C1D"/>
        </w:rPr>
      </w:pPr>
      <w:r>
        <w:rPr>
          <w:color w:val="1B1C1D"/>
        </w:rPr>
        <w:t>A database schema to store and manage system data.</w:t>
      </w:r>
    </w:p>
    <w:p w:rsidR="00D1571F" w:rsidRDefault="00D1571F" w:rsidP="00D1571F">
      <w:pPr>
        <w:pStyle w:val="NormalWeb"/>
        <w:numPr>
          <w:ilvl w:val="0"/>
          <w:numId w:val="6"/>
        </w:numPr>
        <w:spacing w:after="120" w:afterAutospacing="0"/>
        <w:ind w:left="0"/>
        <w:rPr>
          <w:color w:val="1B1C1D"/>
        </w:rPr>
      </w:pPr>
      <w:r>
        <w:rPr>
          <w:color w:val="1B1C1D"/>
        </w:rPr>
        <w:t>Administrative tools for venue owners.</w:t>
      </w:r>
    </w:p>
    <w:p w:rsidR="00D1571F" w:rsidRDefault="00D1571F" w:rsidP="00D1571F">
      <w:pPr>
        <w:pStyle w:val="NormalWeb"/>
        <w:numPr>
          <w:ilvl w:val="0"/>
          <w:numId w:val="6"/>
        </w:numPr>
        <w:spacing w:after="120" w:afterAutospacing="0"/>
        <w:ind w:left="0"/>
        <w:rPr>
          <w:color w:val="1B1C1D"/>
        </w:rPr>
      </w:pPr>
      <w:r>
        <w:rPr>
          <w:color w:val="1B1C1D"/>
        </w:rPr>
        <w:t>Integration with local payment gateways.</w:t>
      </w:r>
    </w:p>
    <w:p w:rsidR="00D1571F" w:rsidRDefault="00D1571F" w:rsidP="00D1571F">
      <w:pPr>
        <w:pStyle w:val="NormalWeb"/>
        <w:numPr>
          <w:ilvl w:val="0"/>
          <w:numId w:val="6"/>
        </w:numPr>
        <w:spacing w:after="120" w:afterAutospacing="0"/>
        <w:ind w:left="0"/>
        <w:rPr>
          <w:color w:val="1B1C1D"/>
        </w:rPr>
      </w:pPr>
      <w:r>
        <w:rPr>
          <w:color w:val="1B1C1D"/>
        </w:rPr>
        <w:t>Comprehensive testing and deployment.</w:t>
      </w:r>
    </w:p>
    <w:p w:rsidR="00D1571F" w:rsidRDefault="00D1571F" w:rsidP="00D1571F">
      <w:pPr>
        <w:pStyle w:val="Heading2"/>
      </w:pPr>
      <w:r>
        <w:rPr>
          <w:rStyle w:val="Strong"/>
          <w:b/>
          <w:bCs/>
          <w:color w:val="1B1C1D"/>
        </w:rPr>
        <w:t>7. Project Timeline and Milestones</w:t>
      </w:r>
    </w:p>
    <w:p w:rsidR="00D1571F" w:rsidRDefault="00D1571F" w:rsidP="00D1571F">
      <w:pPr>
        <w:pStyle w:val="NormalWeb"/>
        <w:spacing w:after="120" w:afterAutospacing="0"/>
        <w:rPr>
          <w:color w:val="1B1C1D"/>
        </w:rPr>
      </w:pPr>
      <w:r>
        <w:rPr>
          <w:color w:val="1B1C1D"/>
        </w:rPr>
        <w:t>The project will be executed in phases, with clear milestones and timelines for each phase.</w:t>
      </w:r>
    </w:p>
    <w:p w:rsidR="00D1571F" w:rsidRPr="00D1571F" w:rsidRDefault="00D1571F" w:rsidP="00D1571F">
      <w:pPr>
        <w:pStyle w:val="Heading3"/>
        <w:rPr>
          <w:sz w:val="30"/>
          <w:szCs w:val="30"/>
        </w:rPr>
      </w:pPr>
      <w:r>
        <w:rPr>
          <w:rStyle w:val="Strong"/>
          <w:b/>
          <w:bCs/>
          <w:color w:val="1B1C1D"/>
          <w:bdr w:val="none" w:sz="0" w:space="0" w:color="auto" w:frame="1"/>
        </w:rPr>
        <w:t>Phase 1: Planning and Analysis (2 weeks):</w:t>
      </w:r>
      <w:r>
        <w:t xml:space="preserve"> Requirements gathering, feasibility study, and project planning.</w:t>
      </w:r>
      <w:r w:rsidRPr="00D1571F">
        <w:rPr>
          <w:sz w:val="30"/>
          <w:szCs w:val="30"/>
        </w:rPr>
        <w:t xml:space="preserve"> </w:t>
      </w:r>
      <w:r w:rsidRPr="00D1571F">
        <w:rPr>
          <w:sz w:val="30"/>
          <w:szCs w:val="30"/>
        </w:rPr>
        <w:t>Proposal: Development of a Comprehensive Futsal Booking System for Nepal</w:t>
      </w:r>
    </w:p>
    <w:p w:rsidR="00D1571F" w:rsidRPr="00D1571F" w:rsidRDefault="00D1571F" w:rsidP="00D1571F">
      <w:pPr>
        <w:pStyle w:val="Heading4"/>
      </w:pPr>
      <w:r w:rsidRPr="00D1571F">
        <w:rPr>
          <w:bdr w:val="none" w:sz="0" w:space="0" w:color="auto" w:frame="1"/>
        </w:rPr>
        <w:lastRenderedPageBreak/>
        <w:t>1. Executive Summary</w:t>
      </w:r>
    </w:p>
    <w:p w:rsidR="00D1571F" w:rsidRPr="00D1571F" w:rsidRDefault="00D1571F" w:rsidP="00D1571F">
      <w:pPr>
        <w:spacing w:before="100" w:beforeAutospacing="1" w:after="240" w:line="240" w:lineRule="auto"/>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This proposal outlines the development of a comprehensive, user-friendly, and secure futsal booking system tailored to the growing market in Nepal. The system will leverage modern technologies, including ASP.NET Core for the backend and Flutter for cross-platform mobile applications, integrated with Microsoft Identity for robust authentication and role-based authorization. The proposed solution aims to address the current inefficiencies in booking futsal courts by providing a seamless online experience for both players and venue owners, thereby fostering the growth of the futsal community in Nepal.</w:t>
      </w:r>
    </w:p>
    <w:p w:rsidR="00D1571F" w:rsidRPr="00D1571F" w:rsidRDefault="00D1571F" w:rsidP="00D1571F">
      <w:pPr>
        <w:pStyle w:val="Heading4"/>
      </w:pPr>
      <w:r w:rsidRPr="00D1571F">
        <w:rPr>
          <w:bdr w:val="none" w:sz="0" w:space="0" w:color="auto" w:frame="1"/>
        </w:rPr>
        <w:t>2. Introduction: Addressing the Growing Demand for Futsal in Nepal</w:t>
      </w:r>
    </w:p>
    <w:p w:rsidR="00D1571F" w:rsidRPr="00D1571F" w:rsidRDefault="00D1571F" w:rsidP="00D1571F">
      <w:pPr>
        <w:spacing w:before="100" w:beforeAutospacing="1" w:after="240" w:line="240" w:lineRule="auto"/>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The popularity of futsal in Nepal has surged, particularly in urban areas like Kathmandu, driven by the limited availability of traditional football fields and the increasing organization of tournaments and leagues. However, the current booking processes, often relying on manual methods, are inefficient and inconvenient for both players and venue owners. This proposal addresses the need for a streamlined, digital booking solution that offers real-time availability, online booking capabilities, and secure payment options, thereby enhancing the overall experience for all stakeholders.</w:t>
      </w:r>
    </w:p>
    <w:p w:rsidR="00D1571F" w:rsidRPr="00D1571F" w:rsidRDefault="00D1571F" w:rsidP="00D1571F">
      <w:pPr>
        <w:pStyle w:val="Heading4"/>
      </w:pPr>
      <w:r w:rsidRPr="00D1571F">
        <w:rPr>
          <w:bdr w:val="none" w:sz="0" w:space="0" w:color="auto" w:frame="1"/>
        </w:rPr>
        <w:t>3. Problem Statement: Inefficiencies in the Current Booking Process</w:t>
      </w:r>
    </w:p>
    <w:p w:rsidR="00D1571F" w:rsidRPr="00D1571F" w:rsidRDefault="00D1571F" w:rsidP="00D1571F">
      <w:pPr>
        <w:spacing w:before="100" w:beforeAutospacing="1" w:after="240" w:line="240" w:lineRule="auto"/>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 xml:space="preserve">The current manual booking systems used by many futsal court rental businesses in Nepal are labor-intensive, prone to errors, and lack real-time availability information. This leads to frustration for players who struggle to find and book </w:t>
      </w:r>
      <w:proofErr w:type="gramStart"/>
      <w:r w:rsidRPr="00D1571F">
        <w:rPr>
          <w:rFonts w:ascii="Times New Roman" w:eastAsia="Times New Roman" w:hAnsi="Times New Roman" w:cs="Times New Roman"/>
          <w:color w:val="1B1C1D"/>
          <w:sz w:val="24"/>
          <w:szCs w:val="24"/>
          <w:lang w:bidi="ne-NP"/>
        </w:rPr>
        <w:t>courts,</w:t>
      </w:r>
      <w:proofErr w:type="gramEnd"/>
      <w:r w:rsidRPr="00D1571F">
        <w:rPr>
          <w:rFonts w:ascii="Times New Roman" w:eastAsia="Times New Roman" w:hAnsi="Times New Roman" w:cs="Times New Roman"/>
          <w:color w:val="1B1C1D"/>
          <w:sz w:val="24"/>
          <w:szCs w:val="24"/>
          <w:lang w:bidi="ne-NP"/>
        </w:rPr>
        <w:t xml:space="preserve"> and inefficiencies for venue owners who find it difficult to manage their schedules and maximize court utilization.</w:t>
      </w:r>
    </w:p>
    <w:p w:rsidR="00D1571F" w:rsidRPr="00D1571F" w:rsidRDefault="00D1571F" w:rsidP="00D1571F">
      <w:pPr>
        <w:pStyle w:val="Heading4"/>
      </w:pPr>
      <w:r w:rsidRPr="00D1571F">
        <w:rPr>
          <w:bdr w:val="none" w:sz="0" w:space="0" w:color="auto" w:frame="1"/>
        </w:rPr>
        <w:t>4. Proposed Solution: A Comprehensive Futsal Booking System</w:t>
      </w:r>
    </w:p>
    <w:p w:rsidR="00D1571F" w:rsidRPr="00D1571F" w:rsidRDefault="00D1571F" w:rsidP="00D1571F">
      <w:pPr>
        <w:spacing w:before="100" w:beforeAutospacing="1" w:after="120" w:line="240" w:lineRule="auto"/>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We propose the development of a robust and scalable futsal booking system that includes:</w:t>
      </w:r>
    </w:p>
    <w:p w:rsidR="00D1571F" w:rsidRPr="00D1571F" w:rsidRDefault="00D1571F" w:rsidP="00D1571F">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User-Friendly Mobile Applications (Flutter):</w:t>
      </w:r>
      <w:r w:rsidRPr="00D1571F">
        <w:rPr>
          <w:rFonts w:ascii="Times New Roman" w:eastAsia="Times New Roman" w:hAnsi="Times New Roman" w:cs="Times New Roman"/>
          <w:color w:val="1B1C1D"/>
          <w:sz w:val="24"/>
          <w:szCs w:val="24"/>
          <w:lang w:bidi="ne-NP"/>
        </w:rPr>
        <w:t xml:space="preserve"> Cross-platform mobile applications for iOS and Android, providing players with an intuitive interface to search, book, and manage futsal court reservations.</w:t>
      </w:r>
    </w:p>
    <w:p w:rsidR="00D1571F" w:rsidRPr="00D1571F" w:rsidRDefault="00D1571F" w:rsidP="00D1571F">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Robust Backend API (ASP.NET Core):</w:t>
      </w:r>
      <w:r w:rsidRPr="00D1571F">
        <w:rPr>
          <w:rFonts w:ascii="Times New Roman" w:eastAsia="Times New Roman" w:hAnsi="Times New Roman" w:cs="Times New Roman"/>
          <w:color w:val="1B1C1D"/>
          <w:sz w:val="24"/>
          <w:szCs w:val="24"/>
          <w:lang w:bidi="ne-NP"/>
        </w:rPr>
        <w:t xml:space="preserve"> A high-performance backend API to handle booking logic, data management, and integration with payment gateways.</w:t>
      </w:r>
    </w:p>
    <w:p w:rsidR="00D1571F" w:rsidRPr="00D1571F" w:rsidRDefault="00D1571F" w:rsidP="00D1571F">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Secure Authentication and Authorization (Microsoft Identity):</w:t>
      </w:r>
      <w:r w:rsidRPr="00D1571F">
        <w:rPr>
          <w:rFonts w:ascii="Times New Roman" w:eastAsia="Times New Roman" w:hAnsi="Times New Roman" w:cs="Times New Roman"/>
          <w:color w:val="1B1C1D"/>
          <w:sz w:val="24"/>
          <w:szCs w:val="24"/>
          <w:lang w:bidi="ne-NP"/>
        </w:rPr>
        <w:t xml:space="preserve"> Integration with Microsoft Identity to ensure secure user authentication and role-based authorization, providing different levels of access for players, venue owners, and administrators.</w:t>
      </w:r>
    </w:p>
    <w:p w:rsidR="00D1571F" w:rsidRPr="00D1571F" w:rsidRDefault="00D1571F" w:rsidP="00D1571F">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Efficient Database Management:</w:t>
      </w:r>
      <w:r w:rsidRPr="00D1571F">
        <w:rPr>
          <w:rFonts w:ascii="Times New Roman" w:eastAsia="Times New Roman" w:hAnsi="Times New Roman" w:cs="Times New Roman"/>
          <w:color w:val="1B1C1D"/>
          <w:sz w:val="24"/>
          <w:szCs w:val="24"/>
          <w:lang w:bidi="ne-NP"/>
        </w:rPr>
        <w:t xml:space="preserve"> A well-structured database schema to store and manage user, venue, booking, and payment information efficiently.</w:t>
      </w:r>
    </w:p>
    <w:p w:rsidR="00D1571F" w:rsidRPr="00D1571F" w:rsidRDefault="00D1571F" w:rsidP="00D1571F">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Real-Time Availability and Booking Management:</w:t>
      </w:r>
      <w:r w:rsidRPr="00D1571F">
        <w:rPr>
          <w:rFonts w:ascii="Times New Roman" w:eastAsia="Times New Roman" w:hAnsi="Times New Roman" w:cs="Times New Roman"/>
          <w:color w:val="1B1C1D"/>
          <w:sz w:val="24"/>
          <w:szCs w:val="24"/>
          <w:lang w:bidi="ne-NP"/>
        </w:rPr>
        <w:t xml:space="preserve"> Functionality to display real-time court availability and manage bookings efficiently.</w:t>
      </w:r>
    </w:p>
    <w:p w:rsidR="00D1571F" w:rsidRPr="00D1571F" w:rsidRDefault="00D1571F" w:rsidP="00D1571F">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Integrated Payment Gateways:</w:t>
      </w:r>
      <w:r w:rsidRPr="00D1571F">
        <w:rPr>
          <w:rFonts w:ascii="Times New Roman" w:eastAsia="Times New Roman" w:hAnsi="Times New Roman" w:cs="Times New Roman"/>
          <w:color w:val="1B1C1D"/>
          <w:sz w:val="24"/>
          <w:szCs w:val="24"/>
          <w:lang w:bidi="ne-NP"/>
        </w:rPr>
        <w:t xml:space="preserve"> Integration with local payment gateways to facilitate seamless online transactions.</w:t>
      </w:r>
    </w:p>
    <w:p w:rsidR="00D1571F" w:rsidRPr="00D1571F" w:rsidRDefault="00D1571F" w:rsidP="00D1571F">
      <w:pPr>
        <w:numPr>
          <w:ilvl w:val="0"/>
          <w:numId w:val="9"/>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lastRenderedPageBreak/>
        <w:t>Comprehensive Administrative Tools:</w:t>
      </w:r>
      <w:r w:rsidRPr="00D1571F">
        <w:rPr>
          <w:rFonts w:ascii="Times New Roman" w:eastAsia="Times New Roman" w:hAnsi="Times New Roman" w:cs="Times New Roman"/>
          <w:color w:val="1B1C1D"/>
          <w:sz w:val="24"/>
          <w:szCs w:val="24"/>
          <w:lang w:bidi="ne-NP"/>
        </w:rPr>
        <w:t xml:space="preserve"> Tools for venue owners to manage their venues, schedules, pricing, and bookings.</w:t>
      </w:r>
    </w:p>
    <w:p w:rsidR="00D1571F" w:rsidRPr="00D1571F" w:rsidRDefault="00D1571F" w:rsidP="00D1571F">
      <w:pPr>
        <w:pStyle w:val="Heading2"/>
      </w:pPr>
      <w:r w:rsidRPr="00D1571F">
        <w:t>5. Technical Approach: Leveraging Modern Technologies</w:t>
      </w:r>
    </w:p>
    <w:p w:rsidR="00D1571F" w:rsidRPr="00D1571F" w:rsidRDefault="00D1571F" w:rsidP="00D1571F">
      <w:pPr>
        <w:spacing w:before="100" w:beforeAutospacing="1" w:after="120" w:line="240" w:lineRule="auto"/>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The proposed system will be developed using the following technologies:</w:t>
      </w:r>
    </w:p>
    <w:p w:rsidR="00D1571F" w:rsidRPr="00D1571F" w:rsidRDefault="00D1571F" w:rsidP="00D1571F">
      <w:pPr>
        <w:numPr>
          <w:ilvl w:val="0"/>
          <w:numId w:val="10"/>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Frontend Development (Flutter):</w:t>
      </w:r>
      <w:r w:rsidRPr="00D1571F">
        <w:rPr>
          <w:rFonts w:ascii="Times New Roman" w:eastAsia="Times New Roman" w:hAnsi="Times New Roman" w:cs="Times New Roman"/>
          <w:color w:val="1B1C1D"/>
          <w:sz w:val="24"/>
          <w:szCs w:val="24"/>
          <w:lang w:bidi="ne-NP"/>
        </w:rPr>
        <w:t xml:space="preserve"> Flutter will be used to develop cross-platform mobile applications, ensuring a consistent user experience on both iOS and Android.</w:t>
      </w:r>
    </w:p>
    <w:p w:rsidR="00D1571F" w:rsidRPr="00D1571F" w:rsidRDefault="00D1571F" w:rsidP="00D1571F">
      <w:pPr>
        <w:numPr>
          <w:ilvl w:val="0"/>
          <w:numId w:val="10"/>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Backend Development (ASP.NET Core):</w:t>
      </w:r>
      <w:r w:rsidRPr="00D1571F">
        <w:rPr>
          <w:rFonts w:ascii="Times New Roman" w:eastAsia="Times New Roman" w:hAnsi="Times New Roman" w:cs="Times New Roman"/>
          <w:color w:val="1B1C1D"/>
          <w:sz w:val="24"/>
          <w:szCs w:val="24"/>
          <w:lang w:bidi="ne-NP"/>
        </w:rPr>
        <w:t xml:space="preserve"> ASP.NET Core will be used to build a scalable and high-performance backend API.</w:t>
      </w:r>
    </w:p>
    <w:p w:rsidR="00D1571F" w:rsidRPr="00D1571F" w:rsidRDefault="00D1571F" w:rsidP="00D1571F">
      <w:pPr>
        <w:numPr>
          <w:ilvl w:val="0"/>
          <w:numId w:val="10"/>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Database Management:</w:t>
      </w:r>
      <w:r w:rsidRPr="00D1571F">
        <w:rPr>
          <w:rFonts w:ascii="Times New Roman" w:eastAsia="Times New Roman" w:hAnsi="Times New Roman" w:cs="Times New Roman"/>
          <w:color w:val="1B1C1D"/>
          <w:sz w:val="24"/>
          <w:szCs w:val="24"/>
          <w:lang w:bidi="ne-NP"/>
        </w:rPr>
        <w:t xml:space="preserve"> A well-structured database schema will be designed to efficiently manage data related to users, venues, bookings, and payments.</w:t>
      </w:r>
    </w:p>
    <w:p w:rsidR="00D1571F" w:rsidRPr="00D1571F" w:rsidRDefault="00D1571F" w:rsidP="00D1571F">
      <w:pPr>
        <w:numPr>
          <w:ilvl w:val="0"/>
          <w:numId w:val="10"/>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Authentication and Authorization (Microsoft Identity):</w:t>
      </w:r>
      <w:r w:rsidRPr="00D1571F">
        <w:rPr>
          <w:rFonts w:ascii="Times New Roman" w:eastAsia="Times New Roman" w:hAnsi="Times New Roman" w:cs="Times New Roman"/>
          <w:color w:val="1B1C1D"/>
          <w:sz w:val="24"/>
          <w:szCs w:val="24"/>
          <w:lang w:bidi="ne-NP"/>
        </w:rPr>
        <w:t xml:space="preserve"> Microsoft Identity will be integrated for secure user authentication and role-based authorization.</w:t>
      </w:r>
    </w:p>
    <w:p w:rsidR="00D1571F" w:rsidRPr="00D1571F" w:rsidRDefault="00D1571F" w:rsidP="00D1571F">
      <w:pPr>
        <w:numPr>
          <w:ilvl w:val="0"/>
          <w:numId w:val="10"/>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Version Control (</w:t>
      </w:r>
      <w:proofErr w:type="spellStart"/>
      <w:r w:rsidRPr="00D1571F">
        <w:rPr>
          <w:rFonts w:ascii="Times New Roman" w:eastAsia="Times New Roman" w:hAnsi="Times New Roman" w:cs="Times New Roman"/>
          <w:color w:val="1B1C1D"/>
          <w:sz w:val="24"/>
          <w:szCs w:val="24"/>
          <w:bdr w:val="none" w:sz="0" w:space="0" w:color="auto" w:frame="1"/>
          <w:lang w:bidi="ne-NP"/>
        </w:rPr>
        <w:t>Git</w:t>
      </w:r>
      <w:proofErr w:type="spellEnd"/>
      <w:r w:rsidRPr="00D1571F">
        <w:rPr>
          <w:rFonts w:ascii="Times New Roman" w:eastAsia="Times New Roman" w:hAnsi="Times New Roman" w:cs="Times New Roman"/>
          <w:color w:val="1B1C1D"/>
          <w:sz w:val="24"/>
          <w:szCs w:val="24"/>
          <w:bdr w:val="none" w:sz="0" w:space="0" w:color="auto" w:frame="1"/>
          <w:lang w:bidi="ne-NP"/>
        </w:rPr>
        <w:t>/GitHub):</w:t>
      </w:r>
      <w:r w:rsidRPr="00D1571F">
        <w:rPr>
          <w:rFonts w:ascii="Times New Roman" w:eastAsia="Times New Roman" w:hAnsi="Times New Roman" w:cs="Times New Roman"/>
          <w:color w:val="1B1C1D"/>
          <w:sz w:val="24"/>
          <w:szCs w:val="24"/>
          <w:lang w:bidi="ne-NP"/>
        </w:rPr>
        <w:t xml:space="preserve"> </w:t>
      </w:r>
      <w:proofErr w:type="spellStart"/>
      <w:r w:rsidRPr="00D1571F">
        <w:rPr>
          <w:rFonts w:ascii="Times New Roman" w:eastAsia="Times New Roman" w:hAnsi="Times New Roman" w:cs="Times New Roman"/>
          <w:color w:val="1B1C1D"/>
          <w:sz w:val="24"/>
          <w:szCs w:val="24"/>
          <w:lang w:bidi="ne-NP"/>
        </w:rPr>
        <w:t>Git</w:t>
      </w:r>
      <w:proofErr w:type="spellEnd"/>
      <w:r w:rsidRPr="00D1571F">
        <w:rPr>
          <w:rFonts w:ascii="Times New Roman" w:eastAsia="Times New Roman" w:hAnsi="Times New Roman" w:cs="Times New Roman"/>
          <w:color w:val="1B1C1D"/>
          <w:sz w:val="24"/>
          <w:szCs w:val="24"/>
          <w:lang w:bidi="ne-NP"/>
        </w:rPr>
        <w:t xml:space="preserve"> and GitHub will be used for version control and collaboration.</w:t>
      </w:r>
    </w:p>
    <w:p w:rsidR="00D1571F" w:rsidRPr="00D1571F" w:rsidRDefault="00D1571F" w:rsidP="00D1571F">
      <w:pPr>
        <w:numPr>
          <w:ilvl w:val="0"/>
          <w:numId w:val="10"/>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CI/CD (GitHub Actions):</w:t>
      </w:r>
      <w:r w:rsidRPr="00D1571F">
        <w:rPr>
          <w:rFonts w:ascii="Times New Roman" w:eastAsia="Times New Roman" w:hAnsi="Times New Roman" w:cs="Times New Roman"/>
          <w:color w:val="1B1C1D"/>
          <w:sz w:val="24"/>
          <w:szCs w:val="24"/>
          <w:lang w:bidi="ne-NP"/>
        </w:rPr>
        <w:t xml:space="preserve"> GitHub Actions will be used to automate the build, test, and deployment processes.</w:t>
      </w:r>
    </w:p>
    <w:p w:rsidR="00D1571F" w:rsidRPr="00D1571F" w:rsidRDefault="00D1571F" w:rsidP="00D1571F">
      <w:pPr>
        <w:pStyle w:val="Heading2"/>
      </w:pPr>
      <w:r w:rsidRPr="00D1571F">
        <w:t>6. Project Scope and Deliverables</w:t>
      </w:r>
    </w:p>
    <w:p w:rsidR="00D1571F" w:rsidRPr="00D1571F" w:rsidRDefault="00D1571F" w:rsidP="00D1571F">
      <w:pPr>
        <w:spacing w:before="100" w:beforeAutospacing="1" w:after="120" w:line="240" w:lineRule="auto"/>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The project scope includes the development of:</w:t>
      </w:r>
    </w:p>
    <w:p w:rsidR="00D1571F" w:rsidRPr="00D1571F" w:rsidRDefault="00D1571F" w:rsidP="00D1571F">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Mobile applications for iOS and Android.</w:t>
      </w:r>
    </w:p>
    <w:p w:rsidR="00D1571F" w:rsidRPr="00D1571F" w:rsidRDefault="00D1571F" w:rsidP="00D1571F">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A backend API for data management and booking logic.</w:t>
      </w:r>
    </w:p>
    <w:p w:rsidR="00D1571F" w:rsidRPr="00D1571F" w:rsidRDefault="00D1571F" w:rsidP="00D1571F">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A database schema to store and manage system data.</w:t>
      </w:r>
    </w:p>
    <w:p w:rsidR="00D1571F" w:rsidRPr="00D1571F" w:rsidRDefault="00D1571F" w:rsidP="00D1571F">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Administrative tools for venue owners.</w:t>
      </w:r>
    </w:p>
    <w:p w:rsidR="00D1571F" w:rsidRPr="00D1571F" w:rsidRDefault="00D1571F" w:rsidP="00D1571F">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Integration with local payment gateways.</w:t>
      </w:r>
    </w:p>
    <w:p w:rsidR="00D1571F" w:rsidRPr="00D1571F" w:rsidRDefault="00D1571F" w:rsidP="00D1571F">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Comprehensive testing and deployment.</w:t>
      </w:r>
    </w:p>
    <w:p w:rsidR="00D1571F" w:rsidRPr="00D1571F" w:rsidRDefault="00D1571F" w:rsidP="00D1571F">
      <w:pPr>
        <w:pStyle w:val="Heading2"/>
      </w:pPr>
      <w:r w:rsidRPr="00D1571F">
        <w:t xml:space="preserve">7. Project Timeline </w:t>
      </w:r>
      <w:r w:rsidRPr="00D1571F">
        <w:t>and</w:t>
      </w:r>
      <w:r w:rsidRPr="00D1571F">
        <w:t xml:space="preserve"> Milestones</w:t>
      </w:r>
    </w:p>
    <w:p w:rsidR="00D1571F" w:rsidRPr="00D1571F" w:rsidRDefault="00D1571F" w:rsidP="00D1571F">
      <w:pPr>
        <w:spacing w:before="100" w:beforeAutospacing="1" w:after="120" w:line="240" w:lineRule="auto"/>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The project will be executed in phases, with clear milestones and timelines for each phase.</w:t>
      </w:r>
    </w:p>
    <w:p w:rsidR="00D1571F" w:rsidRPr="00D1571F" w:rsidRDefault="00D1571F" w:rsidP="00D1571F">
      <w:pPr>
        <w:numPr>
          <w:ilvl w:val="0"/>
          <w:numId w:val="12"/>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Phase 1: Planning and Analysis (2 weeks):</w:t>
      </w:r>
      <w:r w:rsidRPr="00D1571F">
        <w:rPr>
          <w:rFonts w:ascii="Times New Roman" w:eastAsia="Times New Roman" w:hAnsi="Times New Roman" w:cs="Times New Roman"/>
          <w:color w:val="1B1C1D"/>
          <w:sz w:val="24"/>
          <w:szCs w:val="24"/>
          <w:lang w:bidi="ne-NP"/>
        </w:rPr>
        <w:t xml:space="preserve"> Requirements gathering, feasibility study, and project planning.</w:t>
      </w:r>
    </w:p>
    <w:p w:rsidR="00D1571F" w:rsidRPr="00D1571F" w:rsidRDefault="00D1571F" w:rsidP="00D1571F">
      <w:pPr>
        <w:numPr>
          <w:ilvl w:val="0"/>
          <w:numId w:val="12"/>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Phase 2: System Design (3 weeks):</w:t>
      </w:r>
      <w:r w:rsidRPr="00D1571F">
        <w:rPr>
          <w:rFonts w:ascii="Times New Roman" w:eastAsia="Times New Roman" w:hAnsi="Times New Roman" w:cs="Times New Roman"/>
          <w:color w:val="1B1C1D"/>
          <w:sz w:val="24"/>
          <w:szCs w:val="24"/>
          <w:lang w:bidi="ne-NP"/>
        </w:rPr>
        <w:t xml:space="preserve"> Database design, UI/UX design, and system architecture.</w:t>
      </w:r>
    </w:p>
    <w:p w:rsidR="00D1571F" w:rsidRPr="00D1571F" w:rsidRDefault="00D1571F" w:rsidP="00D1571F">
      <w:pPr>
        <w:numPr>
          <w:ilvl w:val="0"/>
          <w:numId w:val="12"/>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Phase 3: Development (8 weeks):</w:t>
      </w:r>
      <w:r w:rsidRPr="00D1571F">
        <w:rPr>
          <w:rFonts w:ascii="Times New Roman" w:eastAsia="Times New Roman" w:hAnsi="Times New Roman" w:cs="Times New Roman"/>
          <w:color w:val="1B1C1D"/>
          <w:sz w:val="24"/>
          <w:szCs w:val="24"/>
          <w:lang w:bidi="ne-NP"/>
        </w:rPr>
        <w:t xml:space="preserve"> Backend and frontend development, API integration, and database implementation.</w:t>
      </w:r>
    </w:p>
    <w:p w:rsidR="00D1571F" w:rsidRPr="00D1571F" w:rsidRDefault="00D1571F" w:rsidP="00D1571F">
      <w:pPr>
        <w:numPr>
          <w:ilvl w:val="0"/>
          <w:numId w:val="12"/>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Phase 4: Testing (3 weeks):</w:t>
      </w:r>
      <w:r w:rsidRPr="00D1571F">
        <w:rPr>
          <w:rFonts w:ascii="Times New Roman" w:eastAsia="Times New Roman" w:hAnsi="Times New Roman" w:cs="Times New Roman"/>
          <w:color w:val="1B1C1D"/>
          <w:sz w:val="24"/>
          <w:szCs w:val="24"/>
          <w:lang w:bidi="ne-NP"/>
        </w:rPr>
        <w:t xml:space="preserve"> Unit testing, integration testing, and user acceptance testing.</w:t>
      </w:r>
    </w:p>
    <w:p w:rsidR="00D1571F" w:rsidRPr="00D1571F" w:rsidRDefault="00D1571F" w:rsidP="00D1571F">
      <w:pPr>
        <w:numPr>
          <w:ilvl w:val="0"/>
          <w:numId w:val="12"/>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Phase 5: Deployment and Maintenance (Ongoing):</w:t>
      </w:r>
      <w:r w:rsidRPr="00D1571F">
        <w:rPr>
          <w:rFonts w:ascii="Times New Roman" w:eastAsia="Times New Roman" w:hAnsi="Times New Roman" w:cs="Times New Roman"/>
          <w:color w:val="1B1C1D"/>
          <w:sz w:val="24"/>
          <w:szCs w:val="24"/>
          <w:lang w:bidi="ne-NP"/>
        </w:rPr>
        <w:t xml:space="preserve"> System deployment, user training, and ongoing maintenance.</w:t>
      </w:r>
    </w:p>
    <w:p w:rsidR="00D1571F" w:rsidRPr="00D1571F" w:rsidRDefault="00D1571F" w:rsidP="00D1571F">
      <w:pPr>
        <w:pStyle w:val="Heading2"/>
      </w:pPr>
      <w:r w:rsidRPr="00D1571F">
        <w:lastRenderedPageBreak/>
        <w:t>8. Budget and Resource Allocation</w:t>
      </w:r>
    </w:p>
    <w:p w:rsidR="00D1571F" w:rsidRPr="00D1571F" w:rsidRDefault="00D1571F" w:rsidP="00D1571F">
      <w:pPr>
        <w:spacing w:before="100" w:beforeAutospacing="1" w:after="240" w:line="240" w:lineRule="auto"/>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The project budget will cover development, testing, deployment, and maintenance costs. A detailed breakdown of the budget and resource allocation will be provided upon request.</w:t>
      </w:r>
    </w:p>
    <w:p w:rsidR="00D1571F" w:rsidRPr="00D1571F" w:rsidRDefault="00D1571F" w:rsidP="00D1571F">
      <w:pPr>
        <w:pStyle w:val="Heading2"/>
      </w:pPr>
      <w:r w:rsidRPr="00D1571F">
        <w:t>9. Benefits and Expected Outcomes</w:t>
      </w:r>
    </w:p>
    <w:p w:rsidR="00D1571F" w:rsidRPr="00D1571F" w:rsidRDefault="00D1571F" w:rsidP="00D1571F">
      <w:pPr>
        <w:spacing w:before="100" w:beforeAutospacing="1" w:after="120" w:line="240" w:lineRule="auto"/>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The proposed futsal booking system will provide several benefits:</w:t>
      </w:r>
    </w:p>
    <w:p w:rsidR="00D1571F" w:rsidRPr="00D1571F" w:rsidRDefault="00D1571F" w:rsidP="00D1571F">
      <w:pPr>
        <w:numPr>
          <w:ilvl w:val="0"/>
          <w:numId w:val="13"/>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Enhanced User Experience:</w:t>
      </w:r>
      <w:r w:rsidRPr="00D1571F">
        <w:rPr>
          <w:rFonts w:ascii="Times New Roman" w:eastAsia="Times New Roman" w:hAnsi="Times New Roman" w:cs="Times New Roman"/>
          <w:color w:val="1B1C1D"/>
          <w:sz w:val="24"/>
          <w:szCs w:val="24"/>
          <w:lang w:bidi="ne-NP"/>
        </w:rPr>
        <w:t xml:space="preserve"> A seamless and convenient booking experience for players.</w:t>
      </w:r>
    </w:p>
    <w:p w:rsidR="00D1571F" w:rsidRPr="00D1571F" w:rsidRDefault="00D1571F" w:rsidP="00D1571F">
      <w:pPr>
        <w:numPr>
          <w:ilvl w:val="0"/>
          <w:numId w:val="13"/>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Increased Efficiency:</w:t>
      </w:r>
      <w:r w:rsidRPr="00D1571F">
        <w:rPr>
          <w:rFonts w:ascii="Times New Roman" w:eastAsia="Times New Roman" w:hAnsi="Times New Roman" w:cs="Times New Roman"/>
          <w:color w:val="1B1C1D"/>
          <w:sz w:val="24"/>
          <w:szCs w:val="24"/>
          <w:lang w:bidi="ne-NP"/>
        </w:rPr>
        <w:t xml:space="preserve"> Streamlined booking management for venue owners.</w:t>
      </w:r>
    </w:p>
    <w:p w:rsidR="00D1571F" w:rsidRPr="00D1571F" w:rsidRDefault="00D1571F" w:rsidP="00D1571F">
      <w:pPr>
        <w:numPr>
          <w:ilvl w:val="0"/>
          <w:numId w:val="13"/>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Improved Court Utilization:</w:t>
      </w:r>
      <w:r w:rsidRPr="00D1571F">
        <w:rPr>
          <w:rFonts w:ascii="Times New Roman" w:eastAsia="Times New Roman" w:hAnsi="Times New Roman" w:cs="Times New Roman"/>
          <w:color w:val="1B1C1D"/>
          <w:sz w:val="24"/>
          <w:szCs w:val="24"/>
          <w:lang w:bidi="ne-NP"/>
        </w:rPr>
        <w:t xml:space="preserve"> Maximized court utilization through efficient scheduling.</w:t>
      </w:r>
    </w:p>
    <w:p w:rsidR="00D1571F" w:rsidRPr="00D1571F" w:rsidRDefault="00D1571F" w:rsidP="00D1571F">
      <w:pPr>
        <w:numPr>
          <w:ilvl w:val="0"/>
          <w:numId w:val="13"/>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Secure Transactions:</w:t>
      </w:r>
      <w:r w:rsidRPr="00D1571F">
        <w:rPr>
          <w:rFonts w:ascii="Times New Roman" w:eastAsia="Times New Roman" w:hAnsi="Times New Roman" w:cs="Times New Roman"/>
          <w:color w:val="1B1C1D"/>
          <w:sz w:val="24"/>
          <w:szCs w:val="24"/>
          <w:lang w:bidi="ne-NP"/>
        </w:rPr>
        <w:t xml:space="preserve"> Secure online payment processing.</w:t>
      </w:r>
    </w:p>
    <w:p w:rsidR="00D1571F" w:rsidRPr="00D1571F" w:rsidRDefault="00D1571F" w:rsidP="00D1571F">
      <w:pPr>
        <w:numPr>
          <w:ilvl w:val="0"/>
          <w:numId w:val="13"/>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Data-Driven Insights:</w:t>
      </w:r>
      <w:r w:rsidRPr="00D1571F">
        <w:rPr>
          <w:rFonts w:ascii="Times New Roman" w:eastAsia="Times New Roman" w:hAnsi="Times New Roman" w:cs="Times New Roman"/>
          <w:color w:val="1B1C1D"/>
          <w:sz w:val="24"/>
          <w:szCs w:val="24"/>
          <w:lang w:bidi="ne-NP"/>
        </w:rPr>
        <w:t xml:space="preserve"> Comprehensive reporting and analytics for venue owners.</w:t>
      </w:r>
    </w:p>
    <w:p w:rsidR="00D1571F" w:rsidRPr="00D1571F" w:rsidRDefault="00D1571F" w:rsidP="00D1571F">
      <w:pPr>
        <w:numPr>
          <w:ilvl w:val="0"/>
          <w:numId w:val="13"/>
        </w:numPr>
        <w:spacing w:before="100" w:beforeAutospacing="1" w:after="0" w:line="240" w:lineRule="auto"/>
        <w:ind w:left="0"/>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bdr w:val="none" w:sz="0" w:space="0" w:color="auto" w:frame="1"/>
          <w:lang w:bidi="ne-NP"/>
        </w:rPr>
        <w:t>Growth of the Futsal Community:</w:t>
      </w:r>
      <w:r w:rsidRPr="00D1571F">
        <w:rPr>
          <w:rFonts w:ascii="Times New Roman" w:eastAsia="Times New Roman" w:hAnsi="Times New Roman" w:cs="Times New Roman"/>
          <w:color w:val="1B1C1D"/>
          <w:sz w:val="24"/>
          <w:szCs w:val="24"/>
          <w:lang w:bidi="ne-NP"/>
        </w:rPr>
        <w:t xml:space="preserve"> Facilitating easy access to futsal courts, promoting the sport in Nepal.</w:t>
      </w:r>
    </w:p>
    <w:p w:rsidR="00D1571F" w:rsidRPr="00D1571F" w:rsidRDefault="00D1571F" w:rsidP="00D1571F">
      <w:pPr>
        <w:pStyle w:val="Heading2"/>
      </w:pPr>
      <w:r w:rsidRPr="00D1571F">
        <w:t>10. Conclusion and Call to Action</w:t>
      </w:r>
    </w:p>
    <w:p w:rsidR="00E72BEA" w:rsidRPr="00D1571F" w:rsidRDefault="00D1571F" w:rsidP="00D1571F">
      <w:pPr>
        <w:spacing w:before="100" w:beforeAutospacing="1" w:after="240" w:line="240" w:lineRule="auto"/>
        <w:rPr>
          <w:rFonts w:ascii="Times New Roman" w:eastAsia="Times New Roman" w:hAnsi="Times New Roman" w:cs="Times New Roman"/>
          <w:color w:val="1B1C1D"/>
          <w:sz w:val="24"/>
          <w:szCs w:val="24"/>
          <w:lang w:bidi="ne-NP"/>
        </w:rPr>
      </w:pPr>
      <w:r w:rsidRPr="00D1571F">
        <w:rPr>
          <w:rFonts w:ascii="Times New Roman" w:eastAsia="Times New Roman" w:hAnsi="Times New Roman" w:cs="Times New Roman"/>
          <w:color w:val="1B1C1D"/>
          <w:sz w:val="24"/>
          <w:szCs w:val="24"/>
          <w:lang w:bidi="ne-NP"/>
        </w:rPr>
        <w:t>The development of a comprehensive futsal booking system is crucial for addressing the growing demand for futsal in Nepal and enhancing the experience for both players and venue owners. We believe that our expertise in modern technologies and our commitment to delivering high-quality solutions make us the ideal partner for this project. We are confident that our proposed system will significantly contribute to the growth of the futsal community in Nepal. We look forward to discussing this proposal further and collaborating on this exciting project.</w:t>
      </w:r>
      <w:bookmarkStart w:id="0" w:name="_GoBack"/>
      <w:bookmarkEnd w:id="0"/>
    </w:p>
    <w:sectPr w:rsidR="00E72BEA" w:rsidRPr="00D1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35964"/>
    <w:multiLevelType w:val="multilevel"/>
    <w:tmpl w:val="459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C4A7E"/>
    <w:multiLevelType w:val="multilevel"/>
    <w:tmpl w:val="EBEC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F317C"/>
    <w:multiLevelType w:val="multilevel"/>
    <w:tmpl w:val="5674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33711"/>
    <w:multiLevelType w:val="multilevel"/>
    <w:tmpl w:val="66CC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084B26"/>
    <w:multiLevelType w:val="multilevel"/>
    <w:tmpl w:val="5A22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6361B"/>
    <w:multiLevelType w:val="multilevel"/>
    <w:tmpl w:val="B576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CC0D6B"/>
    <w:multiLevelType w:val="multilevel"/>
    <w:tmpl w:val="EEC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D411D8"/>
    <w:multiLevelType w:val="multilevel"/>
    <w:tmpl w:val="7736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823C6D"/>
    <w:multiLevelType w:val="multilevel"/>
    <w:tmpl w:val="E8DC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933EBC"/>
    <w:multiLevelType w:val="multilevel"/>
    <w:tmpl w:val="E36E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35430F"/>
    <w:multiLevelType w:val="multilevel"/>
    <w:tmpl w:val="9C9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C55FCD"/>
    <w:multiLevelType w:val="multilevel"/>
    <w:tmpl w:val="15F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E37142"/>
    <w:multiLevelType w:val="multilevel"/>
    <w:tmpl w:val="624A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3"/>
  </w:num>
  <w:num w:numId="4">
    <w:abstractNumId w:val="9"/>
  </w:num>
  <w:num w:numId="5">
    <w:abstractNumId w:val="12"/>
  </w:num>
  <w:num w:numId="6">
    <w:abstractNumId w:val="2"/>
  </w:num>
  <w:num w:numId="7">
    <w:abstractNumId w:val="0"/>
  </w:num>
  <w:num w:numId="8">
    <w:abstractNumId w:val="7"/>
  </w:num>
  <w:num w:numId="9">
    <w:abstractNumId w:val="6"/>
  </w:num>
  <w:num w:numId="10">
    <w:abstractNumId w:val="4"/>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CD1"/>
    <w:rsid w:val="001C1F85"/>
    <w:rsid w:val="00B66CD1"/>
    <w:rsid w:val="00D1571F"/>
    <w:rsid w:val="00E72B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5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71F"/>
    <w:pPr>
      <w:keepNext/>
      <w:keepLines/>
      <w:spacing w:before="200" w:after="0"/>
      <w:outlineLvl w:val="1"/>
    </w:pPr>
    <w:rPr>
      <w:rFonts w:asciiTheme="majorHAnsi" w:eastAsia="Times New Roman" w:hAnsiTheme="majorHAnsi" w:cstheme="majorBidi"/>
      <w:b/>
      <w:bCs/>
      <w:sz w:val="26"/>
      <w:szCs w:val="26"/>
      <w:bdr w:val="none" w:sz="0" w:space="0" w:color="auto" w:frame="1"/>
      <w:lang w:bidi="ne-NP"/>
    </w:rPr>
  </w:style>
  <w:style w:type="paragraph" w:styleId="Heading3">
    <w:name w:val="heading 3"/>
    <w:basedOn w:val="Normal"/>
    <w:link w:val="Heading3Char"/>
    <w:uiPriority w:val="9"/>
    <w:qFormat/>
    <w:rsid w:val="001C1F85"/>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1C1F85"/>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1F85"/>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1C1F85"/>
    <w:rPr>
      <w:rFonts w:ascii="Times New Roman" w:eastAsia="Times New Roman" w:hAnsi="Times New Roman" w:cs="Times New Roman"/>
      <w:b/>
      <w:bCs/>
      <w:sz w:val="24"/>
      <w:szCs w:val="24"/>
      <w:lang w:bidi="ne-NP"/>
    </w:rPr>
  </w:style>
  <w:style w:type="paragraph" w:styleId="NormalWeb">
    <w:name w:val="Normal (Web)"/>
    <w:basedOn w:val="Normal"/>
    <w:uiPriority w:val="99"/>
    <w:semiHidden/>
    <w:unhideWhenUsed/>
    <w:rsid w:val="001C1F8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1C1F85"/>
    <w:rPr>
      <w:b/>
      <w:bCs/>
    </w:rPr>
  </w:style>
  <w:style w:type="character" w:customStyle="1" w:styleId="Heading2Char">
    <w:name w:val="Heading 2 Char"/>
    <w:basedOn w:val="DefaultParagraphFont"/>
    <w:link w:val="Heading2"/>
    <w:uiPriority w:val="9"/>
    <w:rsid w:val="00D1571F"/>
    <w:rPr>
      <w:rFonts w:asciiTheme="majorHAnsi" w:eastAsia="Times New Roman" w:hAnsiTheme="majorHAnsi" w:cstheme="majorBidi"/>
      <w:b/>
      <w:bCs/>
      <w:sz w:val="26"/>
      <w:szCs w:val="26"/>
      <w:bdr w:val="none" w:sz="0" w:space="0" w:color="auto" w:frame="1"/>
      <w:lang w:bidi="ne-NP"/>
    </w:rPr>
  </w:style>
  <w:style w:type="character" w:customStyle="1" w:styleId="Heading1Char">
    <w:name w:val="Heading 1 Char"/>
    <w:basedOn w:val="DefaultParagraphFont"/>
    <w:link w:val="Heading1"/>
    <w:uiPriority w:val="9"/>
    <w:rsid w:val="00D1571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5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71F"/>
    <w:pPr>
      <w:keepNext/>
      <w:keepLines/>
      <w:spacing w:before="200" w:after="0"/>
      <w:outlineLvl w:val="1"/>
    </w:pPr>
    <w:rPr>
      <w:rFonts w:asciiTheme="majorHAnsi" w:eastAsia="Times New Roman" w:hAnsiTheme="majorHAnsi" w:cstheme="majorBidi"/>
      <w:b/>
      <w:bCs/>
      <w:sz w:val="26"/>
      <w:szCs w:val="26"/>
      <w:bdr w:val="none" w:sz="0" w:space="0" w:color="auto" w:frame="1"/>
      <w:lang w:bidi="ne-NP"/>
    </w:rPr>
  </w:style>
  <w:style w:type="paragraph" w:styleId="Heading3">
    <w:name w:val="heading 3"/>
    <w:basedOn w:val="Normal"/>
    <w:link w:val="Heading3Char"/>
    <w:uiPriority w:val="9"/>
    <w:qFormat/>
    <w:rsid w:val="001C1F85"/>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1C1F85"/>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1F85"/>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1C1F85"/>
    <w:rPr>
      <w:rFonts w:ascii="Times New Roman" w:eastAsia="Times New Roman" w:hAnsi="Times New Roman" w:cs="Times New Roman"/>
      <w:b/>
      <w:bCs/>
      <w:sz w:val="24"/>
      <w:szCs w:val="24"/>
      <w:lang w:bidi="ne-NP"/>
    </w:rPr>
  </w:style>
  <w:style w:type="paragraph" w:styleId="NormalWeb">
    <w:name w:val="Normal (Web)"/>
    <w:basedOn w:val="Normal"/>
    <w:uiPriority w:val="99"/>
    <w:semiHidden/>
    <w:unhideWhenUsed/>
    <w:rsid w:val="001C1F8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1C1F85"/>
    <w:rPr>
      <w:b/>
      <w:bCs/>
    </w:rPr>
  </w:style>
  <w:style w:type="character" w:customStyle="1" w:styleId="Heading2Char">
    <w:name w:val="Heading 2 Char"/>
    <w:basedOn w:val="DefaultParagraphFont"/>
    <w:link w:val="Heading2"/>
    <w:uiPriority w:val="9"/>
    <w:rsid w:val="00D1571F"/>
    <w:rPr>
      <w:rFonts w:asciiTheme="majorHAnsi" w:eastAsia="Times New Roman" w:hAnsiTheme="majorHAnsi" w:cstheme="majorBidi"/>
      <w:b/>
      <w:bCs/>
      <w:sz w:val="26"/>
      <w:szCs w:val="26"/>
      <w:bdr w:val="none" w:sz="0" w:space="0" w:color="auto" w:frame="1"/>
      <w:lang w:bidi="ne-NP"/>
    </w:rPr>
  </w:style>
  <w:style w:type="character" w:customStyle="1" w:styleId="Heading1Char">
    <w:name w:val="Heading 1 Char"/>
    <w:basedOn w:val="DefaultParagraphFont"/>
    <w:link w:val="Heading1"/>
    <w:uiPriority w:val="9"/>
    <w:rsid w:val="00D1571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519739">
      <w:bodyDiv w:val="1"/>
      <w:marLeft w:val="0"/>
      <w:marRight w:val="0"/>
      <w:marTop w:val="0"/>
      <w:marBottom w:val="0"/>
      <w:divBdr>
        <w:top w:val="none" w:sz="0" w:space="0" w:color="auto"/>
        <w:left w:val="none" w:sz="0" w:space="0" w:color="auto"/>
        <w:bottom w:val="none" w:sz="0" w:space="0" w:color="auto"/>
        <w:right w:val="none" w:sz="0" w:space="0" w:color="auto"/>
      </w:divBdr>
    </w:div>
    <w:div w:id="936984882">
      <w:bodyDiv w:val="1"/>
      <w:marLeft w:val="0"/>
      <w:marRight w:val="0"/>
      <w:marTop w:val="0"/>
      <w:marBottom w:val="0"/>
      <w:divBdr>
        <w:top w:val="none" w:sz="0" w:space="0" w:color="auto"/>
        <w:left w:val="none" w:sz="0" w:space="0" w:color="auto"/>
        <w:bottom w:val="none" w:sz="0" w:space="0" w:color="auto"/>
        <w:right w:val="none" w:sz="0" w:space="0" w:color="auto"/>
      </w:divBdr>
    </w:div>
    <w:div w:id="195975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1618</Words>
  <Characters>9227</Characters>
  <Application>Microsoft Office Word</Application>
  <DocSecurity>0</DocSecurity>
  <Lines>76</Lines>
  <Paragraphs>21</Paragraphs>
  <ScaleCrop>false</ScaleCrop>
  <Company/>
  <LinksUpToDate>false</LinksUpToDate>
  <CharactersWithSpaces>10824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paudel</dc:creator>
  <cp:keywords/>
  <dc:description/>
  <cp:lastModifiedBy>ankit paudel</cp:lastModifiedBy>
  <cp:revision>3</cp:revision>
  <dcterms:created xsi:type="dcterms:W3CDTF">2025-03-23T08:06:00Z</dcterms:created>
  <dcterms:modified xsi:type="dcterms:W3CDTF">2025-04-11T02:12:00Z</dcterms:modified>
</cp:coreProperties>
</file>