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4EE" w:rsidRPr="00CB70D2" w:rsidRDefault="002874EE" w:rsidP="002874EE">
      <w:pPr>
        <w:pStyle w:val="a3"/>
        <w:numPr>
          <w:ilvl w:val="0"/>
          <w:numId w:val="8"/>
        </w:numPr>
        <w:ind w:firstLineChars="0"/>
        <w:jc w:val="center"/>
        <w:outlineLvl w:val="0"/>
        <w:rPr>
          <w:rFonts w:ascii="仿宋" w:eastAsia="仿宋" w:hAnsi="仿宋"/>
          <w:b/>
          <w:sz w:val="36"/>
          <w:szCs w:val="24"/>
        </w:rPr>
      </w:pPr>
      <w:r w:rsidRPr="00CB70D2">
        <w:rPr>
          <w:rFonts w:ascii="仿宋" w:eastAsia="仿宋" w:hAnsi="仿宋" w:hint="eastAsia"/>
          <w:b/>
          <w:sz w:val="36"/>
          <w:szCs w:val="24"/>
        </w:rPr>
        <w:t>设计</w:t>
      </w:r>
      <w:r w:rsidR="00D41718" w:rsidRPr="00CB70D2">
        <w:rPr>
          <w:rFonts w:ascii="仿宋" w:eastAsia="仿宋" w:hAnsi="仿宋" w:hint="eastAsia"/>
          <w:b/>
          <w:sz w:val="36"/>
          <w:szCs w:val="24"/>
        </w:rPr>
        <w:t>说明</w:t>
      </w:r>
    </w:p>
    <w:p w:rsidR="00A609AB" w:rsidRPr="00CB70D2" w:rsidRDefault="005A6D0C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数据库</w:t>
      </w:r>
    </w:p>
    <w:p w:rsidR="00B202A3" w:rsidRPr="00CB70D2" w:rsidRDefault="005A6D0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系统使用的数据库包含：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MariaDB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、MongoDB、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Redis</w:t>
      </w:r>
      <w:proofErr w:type="spellEnd"/>
    </w:p>
    <w:p w:rsidR="00B202A3" w:rsidRPr="00CB70D2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 w:rsidRPr="00CB70D2">
        <w:rPr>
          <w:rFonts w:ascii="仿宋" w:eastAsia="仿宋" w:hAnsi="仿宋" w:hint="eastAsia"/>
          <w:sz w:val="24"/>
          <w:szCs w:val="24"/>
        </w:rPr>
        <w:t>MariaDB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：用于关系型数据存储，其中包括用户信息、设备配置、点位信息、服务信息等。</w:t>
      </w:r>
    </w:p>
    <w:p w:rsidR="00BC412C" w:rsidRPr="00CB70D2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MongoDB：用于文档型数据存储，其中包括设备数据信息。</w:t>
      </w:r>
    </w:p>
    <w:p w:rsidR="00BC412C" w:rsidRPr="00CB70D2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 w:rsidRPr="00CB70D2">
        <w:rPr>
          <w:rFonts w:ascii="仿宋" w:eastAsia="仿宋" w:hAnsi="仿宋" w:hint="eastAsia"/>
          <w:sz w:val="24"/>
          <w:szCs w:val="24"/>
        </w:rPr>
        <w:t>Redis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：用于缓存、实时点位信息存储，DB</w:t>
      </w:r>
      <w:r w:rsidRPr="00CB70D2">
        <w:rPr>
          <w:rFonts w:ascii="仿宋" w:eastAsia="仿宋" w:hAnsi="仿宋"/>
          <w:sz w:val="24"/>
          <w:szCs w:val="24"/>
        </w:rPr>
        <w:t>0</w:t>
      </w:r>
      <w:r w:rsidRPr="00CB70D2">
        <w:rPr>
          <w:rFonts w:ascii="仿宋" w:eastAsia="仿宋" w:hAnsi="仿宋" w:hint="eastAsia"/>
          <w:sz w:val="24"/>
          <w:szCs w:val="24"/>
        </w:rPr>
        <w:t>用于网关（dc</w:t>
      </w:r>
      <w:r w:rsidRPr="00CB70D2">
        <w:rPr>
          <w:rFonts w:ascii="仿宋" w:eastAsia="仿宋" w:hAnsi="仿宋"/>
          <w:sz w:val="24"/>
          <w:szCs w:val="24"/>
        </w:rPr>
        <w:t>3-gateway</w:t>
      </w:r>
      <w:r w:rsidRPr="00CB70D2">
        <w:rPr>
          <w:rFonts w:ascii="仿宋" w:eastAsia="仿宋" w:hAnsi="仿宋" w:hint="eastAsia"/>
          <w:sz w:val="24"/>
          <w:szCs w:val="24"/>
        </w:rPr>
        <w:t>）使用</w:t>
      </w:r>
      <w:r w:rsidR="00332D99" w:rsidRPr="00CB70D2">
        <w:rPr>
          <w:rFonts w:ascii="仿宋" w:eastAsia="仿宋" w:hAnsi="仿宋" w:hint="eastAsia"/>
          <w:sz w:val="24"/>
          <w:szCs w:val="24"/>
        </w:rPr>
        <w:t>，其中包含用户鉴权相关的信息；</w:t>
      </w:r>
      <w:r w:rsidRPr="00CB70D2">
        <w:rPr>
          <w:rFonts w:ascii="仿宋" w:eastAsia="仿宋" w:hAnsi="仿宋"/>
          <w:sz w:val="24"/>
          <w:szCs w:val="24"/>
        </w:rPr>
        <w:t>DB1</w:t>
      </w:r>
      <w:r w:rsidRPr="00CB70D2">
        <w:rPr>
          <w:rFonts w:ascii="仿宋" w:eastAsia="仿宋" w:hAnsi="仿宋" w:hint="eastAsia"/>
          <w:sz w:val="24"/>
          <w:szCs w:val="24"/>
        </w:rPr>
        <w:t>用于数据服务（d</w:t>
      </w:r>
      <w:r w:rsidRPr="00CB70D2">
        <w:rPr>
          <w:rFonts w:ascii="仿宋" w:eastAsia="仿宋" w:hAnsi="仿宋"/>
          <w:sz w:val="24"/>
          <w:szCs w:val="24"/>
        </w:rPr>
        <w:t>c3-dbs）</w:t>
      </w:r>
      <w:r w:rsidRPr="00CB70D2">
        <w:rPr>
          <w:rFonts w:ascii="仿宋" w:eastAsia="仿宋" w:hAnsi="仿宋" w:hint="eastAsia"/>
          <w:sz w:val="24"/>
          <w:szCs w:val="24"/>
        </w:rPr>
        <w:t>使用，其中包含缓存和实时点位信息</w:t>
      </w:r>
      <w:r w:rsidR="00332D99" w:rsidRPr="00CB70D2">
        <w:rPr>
          <w:rFonts w:ascii="仿宋" w:eastAsia="仿宋" w:hAnsi="仿宋" w:hint="eastAsia"/>
          <w:sz w:val="24"/>
          <w:szCs w:val="24"/>
        </w:rPr>
        <w:t>。</w:t>
      </w:r>
    </w:p>
    <w:p w:rsidR="005E0CF8" w:rsidRPr="00CB70D2" w:rsidRDefault="005E0CF8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目前第一版本数据服务设计为云端统一存储和查询，第二版将调整为边缘测数据库，建立数据库集群服务，在云端集中存储和查询</w:t>
      </w:r>
      <w:r w:rsidR="00122384" w:rsidRPr="00CB70D2">
        <w:rPr>
          <w:rFonts w:ascii="仿宋" w:eastAsia="仿宋" w:hAnsi="仿宋" w:hint="eastAsia"/>
          <w:sz w:val="24"/>
          <w:szCs w:val="24"/>
        </w:rPr>
        <w:t>，保证数据高可用性</w:t>
      </w:r>
      <w:r w:rsidR="00580CF3" w:rsidRPr="00CB70D2">
        <w:rPr>
          <w:rFonts w:ascii="仿宋" w:eastAsia="仿宋" w:hAnsi="仿宋" w:hint="eastAsia"/>
          <w:sz w:val="24"/>
          <w:szCs w:val="24"/>
        </w:rPr>
        <w:t>。</w:t>
      </w:r>
    </w:p>
    <w:p w:rsidR="00F26E11" w:rsidRPr="00CB70D2" w:rsidRDefault="0070383A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b/>
          <w:sz w:val="24"/>
          <w:szCs w:val="24"/>
        </w:rPr>
        <w:t>约定</w:t>
      </w:r>
      <w:r w:rsidRPr="00CB70D2">
        <w:rPr>
          <w:rFonts w:ascii="仿宋" w:eastAsia="仿宋" w:hAnsi="仿宋" w:hint="eastAsia"/>
          <w:sz w:val="24"/>
          <w:szCs w:val="24"/>
        </w:rPr>
        <w:t>：</w:t>
      </w:r>
      <w:r w:rsidRPr="00CB70D2">
        <w:rPr>
          <w:rFonts w:ascii="仿宋" w:eastAsia="仿宋" w:hAnsi="仿宋" w:hint="eastAsia"/>
          <w:color w:val="FF0000"/>
          <w:sz w:val="24"/>
          <w:szCs w:val="24"/>
        </w:rPr>
        <w:t>进入service层的数据对象不能为空（传入对象不为空，子对象和属性可以为空）</w:t>
      </w:r>
      <w:r w:rsidR="00F26E11" w:rsidRPr="00CB70D2">
        <w:rPr>
          <w:rFonts w:ascii="仿宋" w:eastAsia="仿宋" w:hAnsi="仿宋" w:hint="eastAsia"/>
          <w:sz w:val="24"/>
          <w:szCs w:val="24"/>
        </w:rPr>
        <w:t>。</w:t>
      </w:r>
    </w:p>
    <w:p w:rsidR="00193246" w:rsidRPr="00CB70D2" w:rsidRDefault="00193246" w:rsidP="0019324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b/>
          <w:sz w:val="24"/>
          <w:szCs w:val="24"/>
        </w:rPr>
        <w:t>约定</w:t>
      </w:r>
      <w:r w:rsidRPr="00CB70D2">
        <w:rPr>
          <w:rFonts w:ascii="仿宋" w:eastAsia="仿宋" w:hAnsi="仿宋" w:hint="eastAsia"/>
          <w:sz w:val="24"/>
          <w:szCs w:val="24"/>
        </w:rPr>
        <w:t>：</w:t>
      </w:r>
      <w:r w:rsidRPr="00CB70D2">
        <w:rPr>
          <w:rFonts w:ascii="仿宋" w:eastAsia="仿宋" w:hAnsi="仿宋" w:hint="eastAsia"/>
          <w:color w:val="FF0000"/>
          <w:sz w:val="24"/>
          <w:szCs w:val="24"/>
        </w:rPr>
        <w:t>系统只存在Post和Get请求，其他类型请求一律禁止，修改，删除，查询列表使用Post请求，查询单条数据使用Get请求</w:t>
      </w:r>
      <w:r w:rsidRPr="00CB70D2">
        <w:rPr>
          <w:rFonts w:ascii="仿宋" w:eastAsia="仿宋" w:hAnsi="仿宋" w:hint="eastAsia"/>
          <w:sz w:val="24"/>
          <w:szCs w:val="24"/>
        </w:rPr>
        <w:t>。</w:t>
      </w:r>
    </w:p>
    <w:p w:rsidR="00754634" w:rsidRPr="00CB70D2" w:rsidRDefault="00754634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容器</w:t>
      </w:r>
    </w:p>
    <w:p w:rsidR="00754634" w:rsidRPr="00CB70D2" w:rsidRDefault="00754634" w:rsidP="0075463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全容器部署，MongoDB需要搭建集群，确保数据高可用性，第一版暂不使用volumes，第二版需要实现volumes，进行</w:t>
      </w:r>
      <w:r w:rsidR="00671C4D" w:rsidRPr="00CB70D2">
        <w:rPr>
          <w:rFonts w:ascii="仿宋" w:eastAsia="仿宋" w:hAnsi="仿宋" w:hint="eastAsia"/>
          <w:sz w:val="24"/>
          <w:szCs w:val="24"/>
        </w:rPr>
        <w:t>容器</w:t>
      </w:r>
      <w:r w:rsidRPr="00CB70D2">
        <w:rPr>
          <w:rFonts w:ascii="仿宋" w:eastAsia="仿宋" w:hAnsi="仿宋" w:hint="eastAsia"/>
          <w:sz w:val="24"/>
          <w:szCs w:val="24"/>
        </w:rPr>
        <w:t>数据</w:t>
      </w:r>
      <w:r w:rsidR="00671C4D" w:rsidRPr="00CB70D2">
        <w:rPr>
          <w:rFonts w:ascii="仿宋" w:eastAsia="仿宋" w:hAnsi="仿宋" w:hint="eastAsia"/>
          <w:sz w:val="24"/>
          <w:szCs w:val="24"/>
        </w:rPr>
        <w:t>统一</w:t>
      </w:r>
      <w:r w:rsidRPr="00CB70D2">
        <w:rPr>
          <w:rFonts w:ascii="仿宋" w:eastAsia="仿宋" w:hAnsi="仿宋" w:hint="eastAsia"/>
          <w:sz w:val="24"/>
          <w:szCs w:val="24"/>
        </w:rPr>
        <w:t>管理</w:t>
      </w:r>
    </w:p>
    <w:p w:rsidR="005A6D0C" w:rsidRPr="00CB70D2" w:rsidRDefault="005A6D0C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用户登录</w:t>
      </w:r>
    </w:p>
    <w:p w:rsidR="007F1C90" w:rsidRPr="00CB70D2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用户登录可以使用用户名进行登录</w:t>
      </w:r>
      <w:r w:rsidR="00880F07" w:rsidRPr="00CB70D2">
        <w:rPr>
          <w:rFonts w:ascii="仿宋" w:eastAsia="仿宋" w:hAnsi="仿宋" w:hint="eastAsia"/>
          <w:sz w:val="24"/>
          <w:szCs w:val="24"/>
        </w:rPr>
        <w:t>，登录请求之后后端会返回token</w:t>
      </w:r>
      <w:r w:rsidR="006C64D5" w:rsidRPr="00CB70D2">
        <w:rPr>
          <w:rFonts w:ascii="仿宋" w:eastAsia="仿宋" w:hAnsi="仿宋" w:hint="eastAsia"/>
          <w:sz w:val="24"/>
          <w:szCs w:val="24"/>
        </w:rPr>
        <w:t>，</w:t>
      </w:r>
      <w:r w:rsidR="00880F07" w:rsidRPr="00CB70D2">
        <w:rPr>
          <w:rFonts w:ascii="仿宋" w:eastAsia="仿宋" w:hAnsi="仿宋" w:hint="eastAsia"/>
          <w:sz w:val="24"/>
          <w:szCs w:val="24"/>
        </w:rPr>
        <w:t>除了登录以外的所有请求操作需要在header中传入token，每个token的有效时间为</w:t>
      </w:r>
      <w:r w:rsidR="00190764">
        <w:rPr>
          <w:rFonts w:ascii="仿宋" w:eastAsia="仿宋" w:hAnsi="仿宋" w:hint="eastAsia"/>
          <w:sz w:val="24"/>
          <w:szCs w:val="24"/>
        </w:rPr>
        <w:t>6小时</w:t>
      </w:r>
      <w:r w:rsidR="00671C4D" w:rsidRPr="00CB70D2">
        <w:rPr>
          <w:rFonts w:ascii="仿宋" w:eastAsia="仿宋" w:hAnsi="仿宋" w:hint="eastAsia"/>
          <w:sz w:val="24"/>
          <w:szCs w:val="24"/>
        </w:rPr>
        <w:t>（</w:t>
      </w:r>
      <w:r w:rsidR="00190764">
        <w:rPr>
          <w:rFonts w:ascii="仿宋" w:eastAsia="仿宋" w:hAnsi="仿宋" w:hint="eastAsia"/>
          <w:sz w:val="24"/>
          <w:szCs w:val="24"/>
        </w:rPr>
        <w:t>使用JWT实现</w:t>
      </w:r>
      <w:r w:rsidR="00671C4D" w:rsidRPr="00CB70D2">
        <w:rPr>
          <w:rFonts w:ascii="仿宋" w:eastAsia="仿宋" w:hAnsi="仿宋" w:hint="eastAsia"/>
          <w:sz w:val="24"/>
          <w:szCs w:val="24"/>
        </w:rPr>
        <w:t>）</w:t>
      </w:r>
      <w:r w:rsidR="00880F07" w:rsidRPr="00CB70D2">
        <w:rPr>
          <w:rFonts w:ascii="仿宋" w:eastAsia="仿宋" w:hAnsi="仿宋" w:hint="eastAsia"/>
          <w:sz w:val="24"/>
          <w:szCs w:val="24"/>
        </w:rPr>
        <w:t>，当token失效时，客户端需要进行再次登录进行授权。</w:t>
      </w:r>
    </w:p>
    <w:p w:rsidR="007F1C90" w:rsidRPr="00CB70D2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用户密码需要通过获取对称加密密钥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privateKey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进行加密传输（第一版：密码明文传输；第二版：密码使用对称密钥加密传输）</w:t>
      </w:r>
      <w:r w:rsidR="00880F07" w:rsidRPr="00CB70D2">
        <w:rPr>
          <w:rFonts w:ascii="仿宋" w:eastAsia="仿宋" w:hAnsi="仿宋" w:hint="eastAsia"/>
          <w:sz w:val="24"/>
          <w:szCs w:val="24"/>
        </w:rPr>
        <w:t>。</w:t>
      </w:r>
    </w:p>
    <w:p w:rsidR="00E86118" w:rsidRPr="00CB70D2" w:rsidRDefault="00E86118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数据库中的用户信息需要进行加密存储，需要加密的</w:t>
      </w:r>
      <w:r w:rsidR="007F03CE" w:rsidRPr="00CB70D2">
        <w:rPr>
          <w:rFonts w:ascii="仿宋" w:eastAsia="仿宋" w:hAnsi="仿宋" w:hint="eastAsia"/>
          <w:sz w:val="24"/>
          <w:szCs w:val="24"/>
        </w:rPr>
        <w:t>字段有用户名密码等关键用户信息（第一版：密码加密存储，其他信息明文存储；第二版：全部使用对称加密存储）</w:t>
      </w:r>
      <w:r w:rsidR="00880F07" w:rsidRPr="00CB70D2">
        <w:rPr>
          <w:rFonts w:ascii="仿宋" w:eastAsia="仿宋" w:hAnsi="仿宋" w:hint="eastAsia"/>
          <w:sz w:val="24"/>
          <w:szCs w:val="24"/>
        </w:rPr>
        <w:t>。</w:t>
      </w:r>
    </w:p>
    <w:p w:rsidR="00671C4D" w:rsidRPr="00CB70D2" w:rsidRDefault="00671C4D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对外接口授权控制：走网关，网关进行授权过滤</w:t>
      </w:r>
      <w:r w:rsidR="00162551" w:rsidRPr="00CB70D2">
        <w:rPr>
          <w:rFonts w:ascii="仿宋" w:eastAsia="仿宋" w:hAnsi="仿宋" w:hint="eastAsia"/>
          <w:sz w:val="24"/>
          <w:szCs w:val="24"/>
        </w:rPr>
        <w:t>。</w:t>
      </w:r>
    </w:p>
    <w:p w:rsidR="00671C4D" w:rsidRPr="00CB70D2" w:rsidRDefault="00671C4D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内部接口授权控制：第一版只有注册中心需要进行简单的登录验证，其他服务之间无授权控制，第二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版考虑每个微服务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之间进行</w:t>
      </w:r>
      <w:r w:rsidR="00C44874" w:rsidRPr="00CB70D2">
        <w:rPr>
          <w:rFonts w:ascii="仿宋" w:eastAsia="仿宋" w:hAnsi="仿宋" w:hint="eastAsia"/>
          <w:sz w:val="24"/>
          <w:szCs w:val="24"/>
        </w:rPr>
        <w:t>简单权限认证。</w:t>
      </w:r>
    </w:p>
    <w:p w:rsidR="001448A0" w:rsidRPr="00CB70D2" w:rsidRDefault="00162551" w:rsidP="0019076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权限服务提供用户的增删改查，用户登录校验，用户Token生成</w:t>
      </w:r>
      <w:r w:rsidR="00B555AE" w:rsidRPr="00CB70D2">
        <w:rPr>
          <w:rFonts w:ascii="仿宋" w:eastAsia="仿宋" w:hAnsi="仿宋" w:hint="eastAsia"/>
          <w:sz w:val="24"/>
          <w:szCs w:val="24"/>
        </w:rPr>
        <w:t>。</w:t>
      </w:r>
    </w:p>
    <w:p w:rsidR="007F1C90" w:rsidRPr="00CB70D2" w:rsidRDefault="0096489C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统一数据封装</w:t>
      </w:r>
    </w:p>
    <w:p w:rsidR="0089400E" w:rsidRPr="00CB70D2" w:rsidRDefault="00B6303E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统一返回数据格式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Json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，数据包含3个字段（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ok</w:t>
      </w:r>
      <w:r w:rsidRPr="00CB70D2">
        <w:rPr>
          <w:rFonts w:ascii="仿宋" w:eastAsia="仿宋" w:hAnsi="仿宋"/>
          <w:sz w:val="24"/>
          <w:szCs w:val="24"/>
        </w:rPr>
        <w:t>,message,data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）</w:t>
      </w:r>
      <w:r w:rsidR="00356D5A" w:rsidRPr="00CB70D2">
        <w:rPr>
          <w:rFonts w:ascii="仿宋" w:eastAsia="仿宋" w:hAnsi="仿宋" w:hint="eastAsia"/>
          <w:sz w:val="24"/>
          <w:szCs w:val="24"/>
        </w:rPr>
        <w:t>，其中ok表示true和false</w:t>
      </w:r>
      <w:r w:rsidR="00547675" w:rsidRPr="00CB70D2">
        <w:rPr>
          <w:rFonts w:ascii="仿宋" w:eastAsia="仿宋" w:hAnsi="仿宋" w:hint="eastAsia"/>
          <w:sz w:val="24"/>
          <w:szCs w:val="24"/>
        </w:rPr>
        <w:t>，分别表示请求成功和失败</w:t>
      </w:r>
      <w:r w:rsidR="00A57A95" w:rsidRPr="00CB70D2">
        <w:rPr>
          <w:rFonts w:ascii="仿宋" w:eastAsia="仿宋" w:hAnsi="仿宋" w:hint="eastAsia"/>
          <w:sz w:val="24"/>
          <w:szCs w:val="24"/>
        </w:rPr>
        <w:t>；message主要用于ok</w:t>
      </w:r>
      <w:r w:rsidR="00A57A95" w:rsidRPr="00CB70D2">
        <w:rPr>
          <w:rFonts w:ascii="仿宋" w:eastAsia="仿宋" w:hAnsi="仿宋"/>
          <w:sz w:val="24"/>
          <w:szCs w:val="24"/>
        </w:rPr>
        <w:t>=false</w:t>
      </w:r>
      <w:r w:rsidR="00A57A95" w:rsidRPr="00CB70D2">
        <w:rPr>
          <w:rFonts w:ascii="仿宋" w:eastAsia="仿宋" w:hAnsi="仿宋" w:hint="eastAsia"/>
          <w:sz w:val="24"/>
          <w:szCs w:val="24"/>
        </w:rPr>
        <w:t>状态下的错误描述；data用于返回数据体，泛型。</w:t>
      </w:r>
    </w:p>
    <w:p w:rsidR="009566DC" w:rsidRPr="00CB70D2" w:rsidRDefault="009566DC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CB70D2">
        <w:rPr>
          <w:rFonts w:ascii="仿宋" w:eastAsia="仿宋" w:hAnsi="仿宋" w:hint="eastAsia"/>
          <w:sz w:val="24"/>
          <w:szCs w:val="24"/>
        </w:rPr>
        <w:t>微服务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之间不采用数据封装，对外提供接口的返回数据需要有统一的拦截进行数据封装。</w:t>
      </w:r>
    </w:p>
    <w:p w:rsidR="00180D7F" w:rsidRPr="00CB70D2" w:rsidRDefault="00180D7F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 w:rsidRPr="00CB70D2">
        <w:rPr>
          <w:rFonts w:ascii="仿宋" w:eastAsia="仿宋" w:hAnsi="仿宋" w:hint="eastAsia"/>
          <w:sz w:val="24"/>
          <w:szCs w:val="24"/>
        </w:rPr>
        <w:lastRenderedPageBreak/>
        <w:t>dbs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服务不对外提供接口服务，仅用于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微服务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间交互。</w:t>
      </w:r>
    </w:p>
    <w:p w:rsidR="00D04973" w:rsidRPr="00CB70D2" w:rsidRDefault="00D04973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分页逻辑</w:t>
      </w:r>
    </w:p>
    <w:p w:rsidR="00D04973" w:rsidRPr="00CB70D2" w:rsidRDefault="00D0497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采用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Mybatis</w:t>
      </w:r>
      <w:proofErr w:type="spellEnd"/>
      <w:r w:rsidRPr="00CB70D2">
        <w:rPr>
          <w:rFonts w:ascii="仿宋" w:eastAsia="仿宋" w:hAnsi="仿宋" w:hint="eastAsia"/>
          <w:sz w:val="24"/>
          <w:szCs w:val="24"/>
        </w:rPr>
        <w:t>-Plus的</w:t>
      </w:r>
      <w:r w:rsidRPr="00CB70D2">
        <w:rPr>
          <w:rFonts w:ascii="仿宋" w:eastAsia="仿宋" w:hAnsi="仿宋"/>
          <w:sz w:val="24"/>
          <w:szCs w:val="24"/>
        </w:rPr>
        <w:t>mapper文件的select</w:t>
      </w:r>
      <w:proofErr w:type="gramStart"/>
      <w:r w:rsidRPr="00CB70D2">
        <w:rPr>
          <w:rFonts w:ascii="仿宋" w:eastAsia="仿宋" w:hAnsi="仿宋"/>
          <w:sz w:val="24"/>
          <w:szCs w:val="24"/>
        </w:rPr>
        <w:t>注解</w:t>
      </w:r>
      <w:r w:rsidRPr="00CB70D2">
        <w:rPr>
          <w:rFonts w:ascii="仿宋" w:eastAsia="仿宋" w:hAnsi="仿宋" w:hint="eastAsia"/>
          <w:sz w:val="24"/>
          <w:szCs w:val="24"/>
        </w:rPr>
        <w:t>分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页功能进行分页，数据返回格式为</w:t>
      </w:r>
      <w:proofErr w:type="spellStart"/>
      <w:r w:rsidRPr="00CB70D2">
        <w:rPr>
          <w:rFonts w:ascii="仿宋" w:eastAsia="仿宋" w:hAnsi="仿宋" w:hint="eastAsia"/>
          <w:sz w:val="24"/>
          <w:szCs w:val="24"/>
        </w:rPr>
        <w:t>IPage</w:t>
      </w:r>
      <w:proofErr w:type="spellEnd"/>
      <w:r w:rsidRPr="00CB70D2">
        <w:rPr>
          <w:rFonts w:ascii="仿宋" w:eastAsia="仿宋" w:hAnsi="仿宋"/>
          <w:sz w:val="24"/>
          <w:szCs w:val="24"/>
        </w:rPr>
        <w:t>&lt;T&gt;</w:t>
      </w:r>
      <w:r w:rsidR="005F3810" w:rsidRPr="00CB70D2">
        <w:rPr>
          <w:rFonts w:ascii="仿宋" w:eastAsia="仿宋" w:hAnsi="仿宋" w:hint="eastAsia"/>
          <w:sz w:val="24"/>
          <w:szCs w:val="24"/>
        </w:rPr>
        <w:t>。</w:t>
      </w:r>
    </w:p>
    <w:p w:rsidR="005F3810" w:rsidRPr="00CB70D2" w:rsidRDefault="005F3810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分页默认从第一页开发，每页</w:t>
      </w:r>
      <w:r w:rsidR="007377AF" w:rsidRPr="00CB70D2">
        <w:rPr>
          <w:rFonts w:ascii="仿宋" w:eastAsia="仿宋" w:hAnsi="仿宋" w:hint="eastAsia"/>
          <w:sz w:val="24"/>
          <w:szCs w:val="24"/>
        </w:rPr>
        <w:t>10</w:t>
      </w:r>
      <w:r w:rsidRPr="00CB70D2">
        <w:rPr>
          <w:rFonts w:ascii="仿宋" w:eastAsia="仿宋" w:hAnsi="仿宋" w:hint="eastAsia"/>
          <w:sz w:val="24"/>
          <w:szCs w:val="24"/>
        </w:rPr>
        <w:t>个元素</w:t>
      </w:r>
      <w:r w:rsidR="007377AF" w:rsidRPr="00CB70D2">
        <w:rPr>
          <w:rFonts w:ascii="仿宋" w:eastAsia="仿宋" w:hAnsi="仿宋" w:hint="eastAsia"/>
          <w:sz w:val="24"/>
          <w:szCs w:val="24"/>
        </w:rPr>
        <w:t>。</w:t>
      </w:r>
    </w:p>
    <w:p w:rsidR="00EE2353" w:rsidRPr="00CB70D2" w:rsidRDefault="00EE235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分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页信息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包含：页码、行数、排序（升序和降序，对应true和false</w:t>
      </w:r>
      <w:r w:rsidR="00B23BE4" w:rsidRPr="00CB70D2">
        <w:rPr>
          <w:rFonts w:ascii="仿宋" w:eastAsia="仿宋" w:hAnsi="仿宋" w:hint="eastAsia"/>
          <w:sz w:val="24"/>
          <w:szCs w:val="24"/>
        </w:rPr>
        <w:t>，默认为</w:t>
      </w:r>
      <w:r w:rsidR="00E838D3" w:rsidRPr="00CB70D2">
        <w:rPr>
          <w:rFonts w:ascii="仿宋" w:eastAsia="仿宋" w:hAnsi="仿宋" w:hint="eastAsia"/>
          <w:sz w:val="24"/>
          <w:szCs w:val="24"/>
        </w:rPr>
        <w:t>升</w:t>
      </w:r>
      <w:r w:rsidR="00B23BE4" w:rsidRPr="00CB70D2">
        <w:rPr>
          <w:rFonts w:ascii="仿宋" w:eastAsia="仿宋" w:hAnsi="仿宋" w:hint="eastAsia"/>
          <w:sz w:val="24"/>
          <w:szCs w:val="24"/>
        </w:rPr>
        <w:t>序</w:t>
      </w:r>
      <w:r w:rsidRPr="00CB70D2">
        <w:rPr>
          <w:rFonts w:ascii="仿宋" w:eastAsia="仿宋" w:hAnsi="仿宋" w:hint="eastAsia"/>
          <w:sz w:val="24"/>
          <w:szCs w:val="24"/>
        </w:rPr>
        <w:t>）</w:t>
      </w:r>
      <w:r w:rsidR="00D64827" w:rsidRPr="00CB70D2">
        <w:rPr>
          <w:rFonts w:ascii="仿宋" w:eastAsia="仿宋" w:hAnsi="仿宋" w:hint="eastAsia"/>
          <w:sz w:val="24"/>
          <w:szCs w:val="24"/>
        </w:rPr>
        <w:t>。</w:t>
      </w:r>
    </w:p>
    <w:p w:rsidR="00800FF7" w:rsidRPr="00CB70D2" w:rsidRDefault="00800FF7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b/>
          <w:sz w:val="24"/>
          <w:szCs w:val="24"/>
        </w:rPr>
        <w:t>约定</w:t>
      </w:r>
      <w:r w:rsidRPr="00CB70D2">
        <w:rPr>
          <w:rFonts w:ascii="仿宋" w:eastAsia="仿宋" w:hAnsi="仿宋" w:hint="eastAsia"/>
          <w:sz w:val="24"/>
          <w:szCs w:val="24"/>
        </w:rPr>
        <w:t>：</w:t>
      </w:r>
      <w:r w:rsidRPr="00CB70D2">
        <w:rPr>
          <w:rFonts w:ascii="仿宋" w:eastAsia="仿宋" w:hAnsi="仿宋" w:hint="eastAsia"/>
          <w:color w:val="FF0000"/>
          <w:sz w:val="24"/>
          <w:szCs w:val="24"/>
        </w:rPr>
        <w:t>由于ID是自增的，</w:t>
      </w:r>
      <w:r w:rsidR="00AA6C79" w:rsidRPr="00CB70D2">
        <w:rPr>
          <w:rFonts w:ascii="仿宋" w:eastAsia="仿宋" w:hAnsi="仿宋" w:hint="eastAsia"/>
          <w:color w:val="FF0000"/>
          <w:sz w:val="24"/>
          <w:szCs w:val="24"/>
        </w:rPr>
        <w:t>涉及</w:t>
      </w:r>
      <w:r w:rsidR="00717369" w:rsidRPr="00CB70D2">
        <w:rPr>
          <w:rFonts w:ascii="仿宋" w:eastAsia="仿宋" w:hAnsi="仿宋" w:hint="eastAsia"/>
          <w:color w:val="FF0000"/>
          <w:sz w:val="24"/>
          <w:szCs w:val="24"/>
        </w:rPr>
        <w:t>查询</w:t>
      </w:r>
      <w:r w:rsidR="00AA6C79" w:rsidRPr="00CB70D2">
        <w:rPr>
          <w:rFonts w:ascii="仿宋" w:eastAsia="仿宋" w:hAnsi="仿宋" w:hint="eastAsia"/>
          <w:color w:val="FF0000"/>
          <w:sz w:val="24"/>
          <w:szCs w:val="24"/>
        </w:rPr>
        <w:t>关系型数据库</w:t>
      </w:r>
      <w:r w:rsidR="00717369" w:rsidRPr="00CB70D2">
        <w:rPr>
          <w:rFonts w:ascii="仿宋" w:eastAsia="仿宋" w:hAnsi="仿宋" w:hint="eastAsia"/>
          <w:color w:val="FF0000"/>
          <w:sz w:val="24"/>
          <w:szCs w:val="24"/>
        </w:rPr>
        <w:t>数据</w:t>
      </w:r>
      <w:r w:rsidR="00AA6C79" w:rsidRPr="00CB70D2">
        <w:rPr>
          <w:rFonts w:ascii="仿宋" w:eastAsia="仿宋" w:hAnsi="仿宋" w:hint="eastAsia"/>
          <w:color w:val="FF0000"/>
          <w:sz w:val="24"/>
          <w:szCs w:val="24"/>
        </w:rPr>
        <w:t>排序时，</w:t>
      </w:r>
      <w:r w:rsidRPr="00CB70D2">
        <w:rPr>
          <w:rFonts w:ascii="仿宋" w:eastAsia="仿宋" w:hAnsi="仿宋" w:hint="eastAsia"/>
          <w:color w:val="FF0000"/>
          <w:sz w:val="24"/>
          <w:szCs w:val="24"/>
        </w:rPr>
        <w:t>时间排序</w:t>
      </w:r>
      <w:r w:rsidR="00B11785" w:rsidRPr="00CB70D2">
        <w:rPr>
          <w:rFonts w:ascii="仿宋" w:eastAsia="仿宋" w:hAnsi="仿宋" w:hint="eastAsia"/>
          <w:color w:val="FF0000"/>
          <w:sz w:val="24"/>
          <w:szCs w:val="24"/>
        </w:rPr>
        <w:t>约定</w:t>
      </w:r>
      <w:r w:rsidRPr="00CB70D2">
        <w:rPr>
          <w:rFonts w:ascii="仿宋" w:eastAsia="仿宋" w:hAnsi="仿宋" w:hint="eastAsia"/>
          <w:color w:val="FF0000"/>
          <w:sz w:val="24"/>
          <w:szCs w:val="24"/>
        </w:rPr>
        <w:t>使用ID</w:t>
      </w:r>
      <w:r w:rsidR="008D706B" w:rsidRPr="00CB70D2">
        <w:rPr>
          <w:rFonts w:ascii="仿宋" w:eastAsia="仿宋" w:hAnsi="仿宋" w:hint="eastAsia"/>
          <w:color w:val="FF0000"/>
          <w:sz w:val="24"/>
          <w:szCs w:val="24"/>
        </w:rPr>
        <w:t>；支持排序的字段应该是数字或者比较小的字符</w:t>
      </w:r>
      <w:r w:rsidR="00E959D5" w:rsidRPr="00CB70D2">
        <w:rPr>
          <w:rFonts w:ascii="仿宋" w:eastAsia="仿宋" w:hAnsi="仿宋" w:hint="eastAsia"/>
          <w:color w:val="FF0000"/>
          <w:sz w:val="24"/>
          <w:szCs w:val="24"/>
        </w:rPr>
        <w:t>串；查询列表类均需要进行分页查询，不设置分页参数，采取默认分</w:t>
      </w:r>
      <w:proofErr w:type="gramStart"/>
      <w:r w:rsidR="00E959D5" w:rsidRPr="00CB70D2">
        <w:rPr>
          <w:rFonts w:ascii="仿宋" w:eastAsia="仿宋" w:hAnsi="仿宋" w:hint="eastAsia"/>
          <w:color w:val="FF0000"/>
          <w:sz w:val="24"/>
          <w:szCs w:val="24"/>
        </w:rPr>
        <w:t>页机制</w:t>
      </w:r>
      <w:proofErr w:type="gramEnd"/>
      <w:r w:rsidR="00E959D5" w:rsidRPr="00CB70D2">
        <w:rPr>
          <w:rFonts w:ascii="仿宋" w:eastAsia="仿宋" w:hAnsi="仿宋" w:hint="eastAsia"/>
          <w:color w:val="FF0000"/>
          <w:sz w:val="24"/>
          <w:szCs w:val="24"/>
        </w:rPr>
        <w:t>返回数据</w:t>
      </w:r>
      <w:r w:rsidR="00E959D5" w:rsidRPr="00CB70D2">
        <w:rPr>
          <w:rFonts w:ascii="仿宋" w:eastAsia="仿宋" w:hAnsi="仿宋" w:hint="eastAsia"/>
          <w:sz w:val="24"/>
          <w:szCs w:val="24"/>
        </w:rPr>
        <w:t>。</w:t>
      </w:r>
    </w:p>
    <w:p w:rsidR="00EB4575" w:rsidRPr="00CB70D2" w:rsidRDefault="00EB4575" w:rsidP="002874EE">
      <w:pPr>
        <w:pStyle w:val="a3"/>
        <w:numPr>
          <w:ilvl w:val="0"/>
          <w:numId w:val="5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视频流转码服务</w:t>
      </w:r>
    </w:p>
    <w:p w:rsidR="00EB4575" w:rsidRPr="00CB70D2" w:rsidRDefault="00EB4575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提供新建、删除、修改、</w:t>
      </w:r>
      <w:r w:rsidR="0039750D" w:rsidRPr="00CB70D2">
        <w:rPr>
          <w:rFonts w:ascii="仿宋" w:eastAsia="仿宋" w:hAnsi="仿宋" w:hint="eastAsia"/>
          <w:sz w:val="24"/>
          <w:szCs w:val="24"/>
        </w:rPr>
        <w:t>查询、</w:t>
      </w:r>
      <w:r w:rsidRPr="00CB70D2">
        <w:rPr>
          <w:rFonts w:ascii="仿宋" w:eastAsia="仿宋" w:hAnsi="仿宋" w:hint="eastAsia"/>
          <w:sz w:val="24"/>
          <w:szCs w:val="24"/>
        </w:rPr>
        <w:t>停止、启动</w:t>
      </w:r>
      <w:r w:rsidR="0039750D" w:rsidRPr="00CB70D2">
        <w:rPr>
          <w:rFonts w:ascii="仿宋" w:eastAsia="仿宋" w:hAnsi="仿宋" w:hint="eastAsia"/>
          <w:sz w:val="24"/>
          <w:szCs w:val="24"/>
        </w:rPr>
        <w:t>、查询运行状态</w:t>
      </w:r>
      <w:r w:rsidRPr="00CB70D2">
        <w:rPr>
          <w:rFonts w:ascii="仿宋" w:eastAsia="仿宋" w:hAnsi="仿宋" w:hint="eastAsia"/>
          <w:sz w:val="24"/>
          <w:szCs w:val="24"/>
        </w:rPr>
        <w:t>功能，第二版需要提供日志输出功能</w:t>
      </w:r>
      <w:r w:rsidR="00C1203B" w:rsidRPr="00CB70D2">
        <w:rPr>
          <w:rFonts w:ascii="仿宋" w:eastAsia="仿宋" w:hAnsi="仿宋" w:hint="eastAsia"/>
          <w:sz w:val="24"/>
          <w:szCs w:val="24"/>
        </w:rPr>
        <w:t>。</w:t>
      </w:r>
    </w:p>
    <w:p w:rsidR="00CE6CCB" w:rsidRPr="00CB70D2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新建：通过接口新建一个转码任务。</w:t>
      </w:r>
    </w:p>
    <w:p w:rsidR="00CE6CCB" w:rsidRPr="00CB70D2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删除：通过接口删除一个转码服务，如果任务正在运行中，不能删除。</w:t>
      </w:r>
    </w:p>
    <w:p w:rsidR="00CE6CCB" w:rsidRPr="00CB70D2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修改：通过接口修改一个转码服务，如果任务正在运行中，不能修改。</w:t>
      </w:r>
    </w:p>
    <w:p w:rsidR="0039750D" w:rsidRPr="00CB70D2" w:rsidRDefault="0039750D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停止：停止一个正在运行的任务，不能操作已停止的任务。</w:t>
      </w:r>
    </w:p>
    <w:p w:rsidR="0039750D" w:rsidRPr="00CB70D2" w:rsidRDefault="0039750D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启动：启动一个停止运行的任务，不能操作已启动的任务。</w:t>
      </w:r>
    </w:p>
    <w:p w:rsidR="0039750D" w:rsidRPr="00CB70D2" w:rsidRDefault="0039750D" w:rsidP="004E41E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查询：提供任务列表查询，单个任务查询接口。</w:t>
      </w:r>
    </w:p>
    <w:p w:rsidR="00990005" w:rsidRPr="00CB70D2" w:rsidRDefault="00B80FD5" w:rsidP="004E41E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  <w:sectPr w:rsidR="00990005" w:rsidRPr="00CB70D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B70D2">
        <w:rPr>
          <w:rFonts w:ascii="仿宋" w:eastAsia="仿宋" w:hAnsi="仿宋" w:hint="eastAsia"/>
          <w:sz w:val="24"/>
          <w:szCs w:val="24"/>
        </w:rPr>
        <w:t>创建任务个数不设置上限。</w:t>
      </w:r>
    </w:p>
    <w:p w:rsidR="007E75EA" w:rsidRPr="00CB70D2" w:rsidRDefault="007E75EA" w:rsidP="00B10602">
      <w:pPr>
        <w:pStyle w:val="a3"/>
        <w:numPr>
          <w:ilvl w:val="0"/>
          <w:numId w:val="8"/>
        </w:numPr>
        <w:ind w:firstLineChars="0"/>
        <w:jc w:val="center"/>
        <w:outlineLvl w:val="0"/>
        <w:rPr>
          <w:rFonts w:ascii="仿宋" w:eastAsia="仿宋" w:hAnsi="仿宋"/>
          <w:b/>
          <w:sz w:val="36"/>
          <w:szCs w:val="24"/>
        </w:rPr>
      </w:pPr>
      <w:r w:rsidRPr="00CB70D2">
        <w:rPr>
          <w:rFonts w:ascii="仿宋" w:eastAsia="仿宋" w:hAnsi="仿宋" w:hint="eastAsia"/>
          <w:b/>
          <w:sz w:val="36"/>
          <w:szCs w:val="24"/>
        </w:rPr>
        <w:lastRenderedPageBreak/>
        <w:t>接口</w:t>
      </w:r>
      <w:r w:rsidR="00D2039C" w:rsidRPr="00CB70D2">
        <w:rPr>
          <w:rFonts w:ascii="仿宋" w:eastAsia="仿宋" w:hAnsi="仿宋" w:hint="eastAsia"/>
          <w:b/>
          <w:sz w:val="36"/>
          <w:szCs w:val="24"/>
        </w:rPr>
        <w:t>设计</w:t>
      </w:r>
    </w:p>
    <w:p w:rsidR="00B80FD5" w:rsidRPr="00CB70D2" w:rsidRDefault="00990005" w:rsidP="00D41718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用户接口</w:t>
      </w:r>
      <w:r w:rsidRPr="00CB70D2">
        <w:rPr>
          <w:rFonts w:ascii="仿宋" w:eastAsia="仿宋" w:hAnsi="仿宋" w:hint="eastAsia"/>
          <w:sz w:val="28"/>
          <w:szCs w:val="24"/>
        </w:rPr>
        <w:t>：</w:t>
      </w:r>
    </w:p>
    <w:p w:rsidR="00990005" w:rsidRPr="00CB70D2" w:rsidRDefault="00990005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新增用户，（用户名、密码、使能、描述信息）</w:t>
      </w:r>
    </w:p>
    <w:p w:rsidR="00990005" w:rsidRPr="00CB70D2" w:rsidRDefault="00990005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删除用户，（通过ID删除用户</w:t>
      </w:r>
      <w:r w:rsidR="00D2039C" w:rsidRPr="00CB70D2">
        <w:rPr>
          <w:rFonts w:ascii="仿宋" w:eastAsia="仿宋" w:hAnsi="仿宋" w:hint="eastAsia"/>
          <w:sz w:val="24"/>
          <w:szCs w:val="24"/>
        </w:rPr>
        <w:t>，逻辑删除</w:t>
      </w:r>
      <w:r w:rsidRPr="00CB70D2">
        <w:rPr>
          <w:rFonts w:ascii="仿宋" w:eastAsia="仿宋" w:hAnsi="仿宋" w:hint="eastAsia"/>
          <w:sz w:val="24"/>
          <w:szCs w:val="24"/>
        </w:rPr>
        <w:t>）</w:t>
      </w:r>
    </w:p>
    <w:p w:rsidR="00990005" w:rsidRPr="00CB70D2" w:rsidRDefault="00990005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修改用户，（只能修改密码、用户描述、使能，用户一旦创建，不能修改用户名）</w:t>
      </w:r>
    </w:p>
    <w:p w:rsidR="00990005" w:rsidRPr="00CB70D2" w:rsidRDefault="00990005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通过ID</w:t>
      </w:r>
      <w:r w:rsidR="007F1636">
        <w:rPr>
          <w:rFonts w:ascii="仿宋" w:eastAsia="仿宋" w:hAnsi="仿宋" w:hint="eastAsia"/>
          <w:sz w:val="24"/>
          <w:szCs w:val="24"/>
        </w:rPr>
        <w:t>或者</w:t>
      </w:r>
      <w:r w:rsidRPr="00CB70D2">
        <w:rPr>
          <w:rFonts w:ascii="仿宋" w:eastAsia="仿宋" w:hAnsi="仿宋" w:hint="eastAsia"/>
          <w:sz w:val="24"/>
          <w:szCs w:val="24"/>
        </w:rPr>
        <w:t>用户名查询单个用户信息，不返回用户密码</w:t>
      </w:r>
    </w:p>
    <w:p w:rsidR="00990005" w:rsidRPr="00CB70D2" w:rsidRDefault="00990005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根据用户名模糊</w:t>
      </w:r>
      <w:r w:rsidR="00B21508" w:rsidRPr="00CB70D2">
        <w:rPr>
          <w:rFonts w:ascii="仿宋" w:eastAsia="仿宋" w:hAnsi="仿宋" w:hint="eastAsia"/>
          <w:sz w:val="24"/>
          <w:szCs w:val="24"/>
        </w:rPr>
        <w:t>&amp;</w:t>
      </w:r>
      <w:r w:rsidRPr="00CB70D2">
        <w:rPr>
          <w:rFonts w:ascii="仿宋" w:eastAsia="仿宋" w:hAnsi="仿宋" w:hint="eastAsia"/>
          <w:sz w:val="24"/>
          <w:szCs w:val="24"/>
        </w:rPr>
        <w:t>分页查询</w:t>
      </w:r>
      <w:r w:rsidR="00D2039C" w:rsidRPr="00CB70D2">
        <w:rPr>
          <w:rFonts w:ascii="仿宋" w:eastAsia="仿宋" w:hAnsi="仿宋" w:hint="eastAsia"/>
          <w:sz w:val="24"/>
          <w:szCs w:val="24"/>
        </w:rPr>
        <w:t>，不返回用户密码</w:t>
      </w:r>
    </w:p>
    <w:p w:rsidR="00050B2C" w:rsidRDefault="00050B2C" w:rsidP="00102604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密码重置，初始化用户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密码位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默认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d</w:t>
      </w:r>
      <w:r w:rsidRPr="00CB70D2">
        <w:rPr>
          <w:rFonts w:ascii="仿宋" w:eastAsia="仿宋" w:hAnsi="仿宋"/>
          <w:sz w:val="24"/>
          <w:szCs w:val="24"/>
        </w:rPr>
        <w:t>c3dc3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密码</w:t>
      </w:r>
    </w:p>
    <w:p w:rsidR="00070259" w:rsidRPr="00070259" w:rsidRDefault="00070259" w:rsidP="00070259">
      <w:pPr>
        <w:rPr>
          <w:rFonts w:ascii="仿宋" w:eastAsia="仿宋" w:hAnsi="仿宋"/>
          <w:sz w:val="24"/>
          <w:szCs w:val="24"/>
        </w:rPr>
      </w:pPr>
    </w:p>
    <w:p w:rsidR="00FB47EC" w:rsidRPr="00CB70D2" w:rsidRDefault="00FB47EC" w:rsidP="00D41718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令牌接口：</w:t>
      </w:r>
    </w:p>
    <w:p w:rsidR="00FB47EC" w:rsidRPr="00CB70D2" w:rsidRDefault="00FB47EC" w:rsidP="00102604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生成Token令牌</w:t>
      </w:r>
      <w:r w:rsidR="00E2592A" w:rsidRPr="00CB70D2">
        <w:rPr>
          <w:rFonts w:ascii="仿宋" w:eastAsia="仿宋" w:hAnsi="仿宋" w:hint="eastAsia"/>
          <w:sz w:val="24"/>
          <w:szCs w:val="24"/>
        </w:rPr>
        <w:t>，</w:t>
      </w:r>
      <w:r w:rsidR="00905B8A" w:rsidRPr="00CB70D2">
        <w:rPr>
          <w:rFonts w:ascii="仿宋" w:eastAsia="仿宋" w:hAnsi="仿宋" w:hint="eastAsia"/>
          <w:sz w:val="24"/>
          <w:szCs w:val="24"/>
        </w:rPr>
        <w:t>使用</w:t>
      </w:r>
      <w:r w:rsidR="00E2592A" w:rsidRPr="00CB70D2">
        <w:rPr>
          <w:rFonts w:ascii="仿宋" w:eastAsia="仿宋" w:hAnsi="仿宋" w:hint="eastAsia"/>
          <w:sz w:val="24"/>
          <w:szCs w:val="24"/>
        </w:rPr>
        <w:t>JWT</w:t>
      </w:r>
    </w:p>
    <w:p w:rsidR="00C342EA" w:rsidRDefault="00C342EA" w:rsidP="00102604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校验Token令牌</w:t>
      </w:r>
      <w:r w:rsidR="00E2592A" w:rsidRPr="00CB70D2">
        <w:rPr>
          <w:rFonts w:ascii="仿宋" w:eastAsia="仿宋" w:hAnsi="仿宋" w:hint="eastAsia"/>
          <w:sz w:val="24"/>
          <w:szCs w:val="24"/>
        </w:rPr>
        <w:t>有效性</w:t>
      </w:r>
    </w:p>
    <w:p w:rsidR="00070259" w:rsidRPr="00070259" w:rsidRDefault="00070259" w:rsidP="00070259">
      <w:pPr>
        <w:rPr>
          <w:rFonts w:ascii="仿宋" w:eastAsia="仿宋" w:hAnsi="仿宋"/>
          <w:sz w:val="24"/>
          <w:szCs w:val="24"/>
        </w:rPr>
      </w:pPr>
    </w:p>
    <w:p w:rsidR="00621F27" w:rsidRPr="00CE721F" w:rsidRDefault="00621F27" w:rsidP="00CE721F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E721F">
        <w:rPr>
          <w:rFonts w:ascii="仿宋" w:eastAsia="仿宋" w:hAnsi="仿宋" w:hint="eastAsia"/>
          <w:b/>
          <w:sz w:val="28"/>
          <w:szCs w:val="24"/>
        </w:rPr>
        <w:t>模板接口</w:t>
      </w:r>
    </w:p>
    <w:p w:rsidR="00621F27" w:rsidRDefault="00621F27" w:rsidP="00621F2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模板分公有和私有模板，公有模板可供多个设备使用，私有模板仅供单个设备使用，一旦绑定不能再被其他设备使用</w:t>
      </w:r>
    </w:p>
    <w:p w:rsidR="00621F27" w:rsidRDefault="00CE721F" w:rsidP="00CE721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新增模板，（模板名称，位号</w:t>
      </w:r>
      <w:r w:rsidR="009440DD">
        <w:rPr>
          <w:rFonts w:ascii="仿宋" w:eastAsia="仿宋" w:hAnsi="仿宋" w:hint="eastAsia"/>
          <w:sz w:val="24"/>
          <w:szCs w:val="24"/>
        </w:rPr>
        <w:t>，配置信息</w:t>
      </w:r>
      <w:r>
        <w:rPr>
          <w:rFonts w:ascii="仿宋" w:eastAsia="仿宋" w:hAnsi="仿宋" w:hint="eastAsia"/>
          <w:sz w:val="24"/>
          <w:szCs w:val="24"/>
        </w:rPr>
        <w:t>，描述信息）</w:t>
      </w:r>
    </w:p>
    <w:p w:rsidR="00CE721F" w:rsidRDefault="00CE721F" w:rsidP="00CE721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删除模板，（通过ID</w:t>
      </w:r>
      <w:r w:rsidR="00070259">
        <w:rPr>
          <w:rFonts w:ascii="仿宋" w:eastAsia="仿宋" w:hAnsi="仿宋" w:hint="eastAsia"/>
          <w:sz w:val="24"/>
          <w:szCs w:val="24"/>
        </w:rPr>
        <w:t>删除模板</w:t>
      </w:r>
      <w:r>
        <w:rPr>
          <w:rFonts w:ascii="仿宋" w:eastAsia="仿宋" w:hAnsi="仿宋" w:hint="eastAsia"/>
          <w:sz w:val="24"/>
          <w:szCs w:val="24"/>
        </w:rPr>
        <w:t>，逻辑删除</w:t>
      </w:r>
      <w:r w:rsidR="009440DD">
        <w:rPr>
          <w:rFonts w:ascii="仿宋" w:eastAsia="仿宋" w:hAnsi="仿宋" w:hint="eastAsia"/>
          <w:sz w:val="24"/>
          <w:szCs w:val="24"/>
        </w:rPr>
        <w:t>，</w:t>
      </w:r>
      <w:proofErr w:type="gramStart"/>
      <w:r w:rsidR="009440DD">
        <w:rPr>
          <w:rFonts w:ascii="仿宋" w:eastAsia="仿宋" w:hAnsi="仿宋" w:hint="eastAsia"/>
          <w:sz w:val="24"/>
          <w:szCs w:val="24"/>
        </w:rPr>
        <w:t>被设备</w:t>
      </w:r>
      <w:proofErr w:type="gramEnd"/>
      <w:r w:rsidR="009440DD">
        <w:rPr>
          <w:rFonts w:ascii="仿宋" w:eastAsia="仿宋" w:hAnsi="仿宋" w:hint="eastAsia"/>
          <w:sz w:val="24"/>
          <w:szCs w:val="24"/>
        </w:rPr>
        <w:t>绑定的模板不能删除，删除模板需要同时删除</w:t>
      </w:r>
      <w:r w:rsidR="009424B6">
        <w:rPr>
          <w:rFonts w:ascii="仿宋" w:eastAsia="仿宋" w:hAnsi="仿宋" w:hint="eastAsia"/>
          <w:sz w:val="24"/>
          <w:szCs w:val="24"/>
        </w:rPr>
        <w:t>模板关联的位号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CE721F" w:rsidRDefault="00CE721F" w:rsidP="00CE721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修改模板，（只能修改位号列表、模板名称、</w:t>
      </w:r>
      <w:r w:rsidR="009440DD">
        <w:rPr>
          <w:rFonts w:ascii="仿宋" w:eastAsia="仿宋" w:hAnsi="仿宋" w:hint="eastAsia"/>
          <w:sz w:val="24"/>
          <w:szCs w:val="24"/>
        </w:rPr>
        <w:t>配置信息、</w:t>
      </w:r>
      <w:r>
        <w:rPr>
          <w:rFonts w:ascii="仿宋" w:eastAsia="仿宋" w:hAnsi="仿宋" w:hint="eastAsia"/>
          <w:sz w:val="24"/>
          <w:szCs w:val="24"/>
        </w:rPr>
        <w:t>描述信息、公有\私有状态）</w:t>
      </w:r>
    </w:p>
    <w:p w:rsidR="00CE721F" w:rsidRDefault="00CE721F" w:rsidP="00CE721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通过ID查询模板</w:t>
      </w:r>
    </w:p>
    <w:p w:rsidR="00CE721F" w:rsidRDefault="00CE721F" w:rsidP="00CE721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查询模板列表，带分页</w:t>
      </w:r>
      <w:r w:rsidR="00070259">
        <w:rPr>
          <w:rFonts w:ascii="仿宋" w:eastAsia="仿宋" w:hAnsi="仿宋" w:hint="eastAsia"/>
          <w:sz w:val="24"/>
          <w:szCs w:val="24"/>
        </w:rPr>
        <w:t>&amp;</w:t>
      </w:r>
      <w:r>
        <w:rPr>
          <w:rFonts w:ascii="仿宋" w:eastAsia="仿宋" w:hAnsi="仿宋" w:hint="eastAsia"/>
          <w:sz w:val="24"/>
          <w:szCs w:val="24"/>
        </w:rPr>
        <w:t>模糊查询（查询条件：模板名称、公有\私有）</w:t>
      </w:r>
    </w:p>
    <w:p w:rsidR="00070259" w:rsidRPr="00070259" w:rsidRDefault="00070259" w:rsidP="00070259">
      <w:pPr>
        <w:rPr>
          <w:rFonts w:ascii="仿宋" w:eastAsia="仿宋" w:hAnsi="仿宋"/>
          <w:sz w:val="24"/>
          <w:szCs w:val="24"/>
        </w:rPr>
      </w:pPr>
    </w:p>
    <w:p w:rsidR="009440DD" w:rsidRPr="00D61F29" w:rsidRDefault="009440DD" w:rsidP="00D61F29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D61F29">
        <w:rPr>
          <w:rFonts w:ascii="仿宋" w:eastAsia="仿宋" w:hAnsi="仿宋" w:hint="eastAsia"/>
          <w:b/>
          <w:sz w:val="28"/>
          <w:szCs w:val="24"/>
        </w:rPr>
        <w:t>位号接口</w:t>
      </w:r>
    </w:p>
    <w:p w:rsidR="009440DD" w:rsidRDefault="009440DD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新增位号，</w:t>
      </w:r>
      <w:r w:rsidR="00070259">
        <w:rPr>
          <w:rFonts w:ascii="仿宋" w:eastAsia="仿宋" w:hAnsi="仿宋" w:hint="eastAsia"/>
          <w:sz w:val="24"/>
          <w:szCs w:val="24"/>
        </w:rPr>
        <w:t>（基础信息）</w:t>
      </w:r>
    </w:p>
    <w:p w:rsidR="009440DD" w:rsidRDefault="009440DD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删除位号，</w:t>
      </w:r>
      <w:r w:rsidR="00070259">
        <w:rPr>
          <w:rFonts w:ascii="仿宋" w:eastAsia="仿宋" w:hAnsi="仿宋" w:hint="eastAsia"/>
          <w:sz w:val="24"/>
          <w:szCs w:val="24"/>
        </w:rPr>
        <w:t>（根据ID删除位号，逻辑删除）</w:t>
      </w:r>
    </w:p>
    <w:p w:rsidR="009440DD" w:rsidRDefault="009440DD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修改位号，</w:t>
      </w:r>
      <w:r w:rsidR="00070259">
        <w:rPr>
          <w:rFonts w:ascii="仿宋" w:eastAsia="仿宋" w:hAnsi="仿宋" w:hint="eastAsia"/>
          <w:sz w:val="24"/>
          <w:szCs w:val="24"/>
        </w:rPr>
        <w:t>（基础信息均可修改）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根据ID查询位号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查询位号列表，带分页&amp;模糊查询（查询条件：位号名称）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根据模板ID查询位号列表，带分页</w:t>
      </w:r>
    </w:p>
    <w:p w:rsidR="00070259" w:rsidRDefault="00070259" w:rsidP="009440DD">
      <w:pPr>
        <w:rPr>
          <w:rFonts w:ascii="仿宋" w:eastAsia="仿宋" w:hAnsi="仿宋"/>
          <w:sz w:val="24"/>
          <w:szCs w:val="24"/>
        </w:rPr>
      </w:pPr>
    </w:p>
    <w:p w:rsidR="00661D46" w:rsidRPr="00EA3624" w:rsidRDefault="00661D46" w:rsidP="00EA3624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EA3624">
        <w:rPr>
          <w:rFonts w:ascii="仿宋" w:eastAsia="仿宋" w:hAnsi="仿宋" w:hint="eastAsia"/>
          <w:b/>
          <w:sz w:val="28"/>
          <w:szCs w:val="24"/>
        </w:rPr>
        <w:t>设备分组</w:t>
      </w:r>
    </w:p>
    <w:p w:rsidR="00661D46" w:rsidRDefault="00661D46" w:rsidP="009440D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设备分组用于划分设备不同的运行时态，分组之间的设备配置和数据相互隔离</w:t>
      </w:r>
    </w:p>
    <w:p w:rsidR="003E3D41" w:rsidRDefault="003E3D41" w:rsidP="00FF65C8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新增分组，（分组名称，描述）</w:t>
      </w:r>
    </w:p>
    <w:p w:rsidR="003E3D41" w:rsidRDefault="003E3D41" w:rsidP="00FF65C8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删除分组，（</w:t>
      </w:r>
      <w:r>
        <w:rPr>
          <w:rFonts w:ascii="仿宋" w:eastAsia="仿宋" w:hAnsi="仿宋" w:hint="eastAsia"/>
          <w:sz w:val="24"/>
          <w:szCs w:val="24"/>
        </w:rPr>
        <w:t>根据ID</w:t>
      </w:r>
      <w:r>
        <w:rPr>
          <w:rFonts w:ascii="仿宋" w:eastAsia="仿宋" w:hAnsi="仿宋" w:hint="eastAsia"/>
          <w:sz w:val="24"/>
          <w:szCs w:val="24"/>
        </w:rPr>
        <w:t>删除分组</w:t>
      </w:r>
      <w:r>
        <w:rPr>
          <w:rFonts w:ascii="仿宋" w:eastAsia="仿宋" w:hAnsi="仿宋" w:hint="eastAsia"/>
          <w:sz w:val="24"/>
          <w:szCs w:val="24"/>
        </w:rPr>
        <w:t>，逻辑删除</w:t>
      </w:r>
      <w:r>
        <w:rPr>
          <w:rFonts w:ascii="仿宋" w:eastAsia="仿宋" w:hAnsi="仿宋" w:hint="eastAsia"/>
          <w:sz w:val="24"/>
          <w:szCs w:val="24"/>
        </w:rPr>
        <w:t>，</w:t>
      </w:r>
      <w:proofErr w:type="gramStart"/>
      <w:r>
        <w:rPr>
          <w:rFonts w:ascii="仿宋" w:eastAsia="仿宋" w:hAnsi="仿宋" w:hint="eastAsia"/>
          <w:sz w:val="24"/>
          <w:szCs w:val="24"/>
        </w:rPr>
        <w:t>被设备</w:t>
      </w:r>
      <w:proofErr w:type="gramEnd"/>
      <w:r>
        <w:rPr>
          <w:rFonts w:ascii="仿宋" w:eastAsia="仿宋" w:hAnsi="仿宋" w:hint="eastAsia"/>
          <w:sz w:val="24"/>
          <w:szCs w:val="24"/>
        </w:rPr>
        <w:t>绑定的分组不能删除）</w:t>
      </w:r>
    </w:p>
    <w:p w:rsidR="003E3D41" w:rsidRDefault="003E3D41" w:rsidP="00FF65C8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修改分组，（只能修改分组名称和描述信息）</w:t>
      </w:r>
    </w:p>
    <w:p w:rsidR="00EA3624" w:rsidRPr="00FF65C8" w:rsidRDefault="00EA3624" w:rsidP="003B3625">
      <w:pPr>
        <w:pStyle w:val="a3"/>
        <w:numPr>
          <w:ilvl w:val="0"/>
          <w:numId w:val="11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FF65C8">
        <w:rPr>
          <w:rFonts w:ascii="仿宋" w:eastAsia="仿宋" w:hAnsi="仿宋" w:hint="eastAsia"/>
          <w:sz w:val="24"/>
          <w:szCs w:val="24"/>
        </w:rPr>
        <w:lastRenderedPageBreak/>
        <w:t>查询分组列表，带分页</w:t>
      </w:r>
      <w:bookmarkStart w:id="0" w:name="_GoBack"/>
      <w:bookmarkEnd w:id="0"/>
    </w:p>
    <w:p w:rsidR="00661D46" w:rsidRPr="00661D46" w:rsidRDefault="00661D46" w:rsidP="009440DD">
      <w:pPr>
        <w:rPr>
          <w:rFonts w:ascii="仿宋" w:eastAsia="仿宋" w:hAnsi="仿宋" w:hint="eastAsia"/>
          <w:sz w:val="24"/>
          <w:szCs w:val="24"/>
        </w:rPr>
      </w:pPr>
    </w:p>
    <w:p w:rsidR="00070259" w:rsidRPr="00CB70D2" w:rsidRDefault="00070259" w:rsidP="00070259">
      <w:pPr>
        <w:pStyle w:val="a3"/>
        <w:numPr>
          <w:ilvl w:val="0"/>
          <w:numId w:val="9"/>
        </w:numPr>
        <w:ind w:firstLineChars="0"/>
        <w:outlineLvl w:val="1"/>
        <w:rPr>
          <w:rFonts w:ascii="仿宋" w:eastAsia="仿宋" w:hAnsi="仿宋"/>
          <w:b/>
          <w:sz w:val="28"/>
          <w:szCs w:val="24"/>
        </w:rPr>
      </w:pPr>
      <w:r w:rsidRPr="00CB70D2">
        <w:rPr>
          <w:rFonts w:ascii="仿宋" w:eastAsia="仿宋" w:hAnsi="仿宋" w:hint="eastAsia"/>
          <w:b/>
          <w:sz w:val="28"/>
          <w:szCs w:val="24"/>
        </w:rPr>
        <w:t>设备接口</w:t>
      </w:r>
    </w:p>
    <w:p w:rsidR="00070259" w:rsidRPr="00CB70D2" w:rsidRDefault="00070259" w:rsidP="00070259">
      <w:pPr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设备在创建的时候会自动生成一个设备Code码，Code码一旦创建，不会改变</w:t>
      </w:r>
    </w:p>
    <w:p w:rsidR="00070259" w:rsidRPr="00CB70D2" w:rsidRDefault="00070259" w:rsidP="00070259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使用设备Code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码唯一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区别设备，因为设备名称</w:t>
      </w:r>
      <w:proofErr w:type="gramStart"/>
      <w:r w:rsidRPr="00CB70D2">
        <w:rPr>
          <w:rFonts w:ascii="仿宋" w:eastAsia="仿宋" w:hAnsi="仿宋" w:hint="eastAsia"/>
          <w:sz w:val="24"/>
          <w:szCs w:val="24"/>
        </w:rPr>
        <w:t>不</w:t>
      </w:r>
      <w:proofErr w:type="gramEnd"/>
      <w:r w:rsidRPr="00CB70D2">
        <w:rPr>
          <w:rFonts w:ascii="仿宋" w:eastAsia="仿宋" w:hAnsi="仿宋" w:hint="eastAsia"/>
          <w:sz w:val="24"/>
          <w:szCs w:val="24"/>
        </w:rPr>
        <w:t>唯一</w:t>
      </w:r>
    </w:p>
    <w:p w:rsidR="00070259" w:rsidRPr="00CB70D2" w:rsidRDefault="00070259" w:rsidP="00070259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使用设备分组和设备名称唯一确定设备，因为一个分组内不能有重复设备</w:t>
      </w:r>
    </w:p>
    <w:p w:rsidR="00070259" w:rsidRDefault="00070259" w:rsidP="00070259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设备分组可用于设备隔离</w:t>
      </w:r>
    </w:p>
    <w:p w:rsidR="00070259" w:rsidRPr="00102604" w:rsidRDefault="00070259" w:rsidP="00070259">
      <w:pPr>
        <w:rPr>
          <w:rFonts w:ascii="仿宋" w:eastAsia="仿宋" w:hAnsi="仿宋"/>
          <w:sz w:val="24"/>
          <w:szCs w:val="24"/>
        </w:rPr>
      </w:pPr>
    </w:p>
    <w:p w:rsidR="00070259" w:rsidRPr="00CB70D2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CB70D2">
        <w:rPr>
          <w:rFonts w:ascii="仿宋" w:eastAsia="仿宋" w:hAnsi="仿宋" w:hint="eastAsia"/>
          <w:sz w:val="24"/>
          <w:szCs w:val="24"/>
        </w:rPr>
        <w:t>新增设备，（设备名称，</w:t>
      </w:r>
      <w:r>
        <w:rPr>
          <w:rFonts w:ascii="仿宋" w:eastAsia="仿宋" w:hAnsi="仿宋" w:hint="eastAsia"/>
          <w:sz w:val="24"/>
          <w:szCs w:val="24"/>
        </w:rPr>
        <w:t>Code、</w:t>
      </w:r>
      <w:r w:rsidRPr="00CB70D2">
        <w:rPr>
          <w:rFonts w:ascii="仿宋" w:eastAsia="仿宋" w:hAnsi="仿宋" w:hint="eastAsia"/>
          <w:sz w:val="24"/>
          <w:szCs w:val="24"/>
        </w:rPr>
        <w:t>设备分组</w:t>
      </w:r>
      <w:r>
        <w:rPr>
          <w:rFonts w:ascii="仿宋" w:eastAsia="仿宋" w:hAnsi="仿宋" w:hint="eastAsia"/>
          <w:sz w:val="24"/>
          <w:szCs w:val="24"/>
        </w:rPr>
        <w:t>、绑定设备模板、</w:t>
      </w:r>
      <w:r w:rsidRPr="00CB70D2">
        <w:rPr>
          <w:rFonts w:ascii="仿宋" w:eastAsia="仿宋" w:hAnsi="仿宋" w:hint="eastAsia"/>
          <w:sz w:val="24"/>
          <w:szCs w:val="24"/>
        </w:rPr>
        <w:t>描述信息）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删除设备，（通过ID删除设备，逻辑删除）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修改设备，（只能修改设备名、状态、切换设备模板、描述信息，设备创建之后不能修改分组和设备Code编号）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通过ID查询设备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通过设备名和分组查询设备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查询设备列表，带分页&amp;模糊查询（查询条件：设备名称、分组、模板）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通过分组</w:t>
      </w:r>
      <w:r w:rsidR="003E3D41">
        <w:rPr>
          <w:rFonts w:ascii="仿宋" w:eastAsia="仿宋" w:hAnsi="仿宋" w:hint="eastAsia"/>
          <w:sz w:val="24"/>
          <w:szCs w:val="24"/>
        </w:rPr>
        <w:t>ID</w:t>
      </w:r>
      <w:r>
        <w:rPr>
          <w:rFonts w:ascii="仿宋" w:eastAsia="仿宋" w:hAnsi="仿宋" w:hint="eastAsia"/>
          <w:sz w:val="24"/>
          <w:szCs w:val="24"/>
        </w:rPr>
        <w:t>查询设备列表，带分页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通过模板ID查询设备列表，带分页</w:t>
      </w:r>
    </w:p>
    <w:p w:rsidR="00070259" w:rsidRDefault="00070259" w:rsidP="00070259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通过标签ID查询设备列表，带分页</w:t>
      </w:r>
    </w:p>
    <w:p w:rsidR="00070259" w:rsidRDefault="00070259">
      <w:pPr>
        <w:widowControl/>
        <w:jc w:val="left"/>
      </w:pPr>
    </w:p>
    <w:sectPr w:rsidR="00070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DAB"/>
    <w:multiLevelType w:val="hybridMultilevel"/>
    <w:tmpl w:val="C20A993C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C068D3"/>
    <w:multiLevelType w:val="hybridMultilevel"/>
    <w:tmpl w:val="63F41BA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AC34781"/>
    <w:multiLevelType w:val="hybridMultilevel"/>
    <w:tmpl w:val="DD9649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736350"/>
    <w:multiLevelType w:val="hybridMultilevel"/>
    <w:tmpl w:val="A7EA5B4C"/>
    <w:lvl w:ilvl="0" w:tplc="D3F4C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43E70B5"/>
    <w:multiLevelType w:val="hybridMultilevel"/>
    <w:tmpl w:val="A1E8E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5046C"/>
    <w:multiLevelType w:val="hybridMultilevel"/>
    <w:tmpl w:val="B4AEFA08"/>
    <w:lvl w:ilvl="0" w:tplc="3FD41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AD1D38"/>
    <w:multiLevelType w:val="hybridMultilevel"/>
    <w:tmpl w:val="96D8731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646E25"/>
    <w:multiLevelType w:val="hybridMultilevel"/>
    <w:tmpl w:val="B44405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7E41CB"/>
    <w:multiLevelType w:val="hybridMultilevel"/>
    <w:tmpl w:val="5C580B5C"/>
    <w:lvl w:ilvl="0" w:tplc="A8CAC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FBD2BD4"/>
    <w:multiLevelType w:val="hybridMultilevel"/>
    <w:tmpl w:val="0864655C"/>
    <w:lvl w:ilvl="0" w:tplc="A0289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7556F19"/>
    <w:multiLevelType w:val="hybridMultilevel"/>
    <w:tmpl w:val="A1E8E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B9642B"/>
    <w:multiLevelType w:val="hybridMultilevel"/>
    <w:tmpl w:val="2AB48FD0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C5"/>
    <w:rsid w:val="00005B9E"/>
    <w:rsid w:val="000453C5"/>
    <w:rsid w:val="00050B2C"/>
    <w:rsid w:val="00070259"/>
    <w:rsid w:val="000C6E2E"/>
    <w:rsid w:val="000E7F65"/>
    <w:rsid w:val="00102604"/>
    <w:rsid w:val="00122384"/>
    <w:rsid w:val="001448A0"/>
    <w:rsid w:val="00147E4A"/>
    <w:rsid w:val="00162551"/>
    <w:rsid w:val="00180D7F"/>
    <w:rsid w:val="00190764"/>
    <w:rsid w:val="00193246"/>
    <w:rsid w:val="001B6CF2"/>
    <w:rsid w:val="001C068B"/>
    <w:rsid w:val="001D18A5"/>
    <w:rsid w:val="00226B7A"/>
    <w:rsid w:val="002874EE"/>
    <w:rsid w:val="00294613"/>
    <w:rsid w:val="002B1109"/>
    <w:rsid w:val="002D49B1"/>
    <w:rsid w:val="002E78A1"/>
    <w:rsid w:val="002F17F7"/>
    <w:rsid w:val="00332D99"/>
    <w:rsid w:val="00356D5A"/>
    <w:rsid w:val="0039750D"/>
    <w:rsid w:val="003E0F16"/>
    <w:rsid w:val="003E3D41"/>
    <w:rsid w:val="003E4211"/>
    <w:rsid w:val="004105C1"/>
    <w:rsid w:val="00412DB9"/>
    <w:rsid w:val="00537670"/>
    <w:rsid w:val="00547675"/>
    <w:rsid w:val="00547B7C"/>
    <w:rsid w:val="00580CF3"/>
    <w:rsid w:val="005A6D0C"/>
    <w:rsid w:val="005E0CF8"/>
    <w:rsid w:val="005E145E"/>
    <w:rsid w:val="005F3810"/>
    <w:rsid w:val="00621F27"/>
    <w:rsid w:val="0065305A"/>
    <w:rsid w:val="00661D46"/>
    <w:rsid w:val="00671C4D"/>
    <w:rsid w:val="006806DD"/>
    <w:rsid w:val="006901A9"/>
    <w:rsid w:val="006B46CE"/>
    <w:rsid w:val="006C64D5"/>
    <w:rsid w:val="006E198A"/>
    <w:rsid w:val="006E3549"/>
    <w:rsid w:val="0070383A"/>
    <w:rsid w:val="00717369"/>
    <w:rsid w:val="007377AF"/>
    <w:rsid w:val="00754634"/>
    <w:rsid w:val="00771DB1"/>
    <w:rsid w:val="007771A6"/>
    <w:rsid w:val="007E75EA"/>
    <w:rsid w:val="007F03CE"/>
    <w:rsid w:val="007F1636"/>
    <w:rsid w:val="007F1C90"/>
    <w:rsid w:val="00800FF7"/>
    <w:rsid w:val="00866594"/>
    <w:rsid w:val="00880F07"/>
    <w:rsid w:val="00884763"/>
    <w:rsid w:val="0089400E"/>
    <w:rsid w:val="008B47E9"/>
    <w:rsid w:val="008D706B"/>
    <w:rsid w:val="008F2554"/>
    <w:rsid w:val="009042EE"/>
    <w:rsid w:val="00905B8A"/>
    <w:rsid w:val="00906391"/>
    <w:rsid w:val="00925CF9"/>
    <w:rsid w:val="009424B6"/>
    <w:rsid w:val="009440DD"/>
    <w:rsid w:val="009566DC"/>
    <w:rsid w:val="0096489C"/>
    <w:rsid w:val="00985656"/>
    <w:rsid w:val="00990005"/>
    <w:rsid w:val="009D5AEE"/>
    <w:rsid w:val="009D6453"/>
    <w:rsid w:val="009D7049"/>
    <w:rsid w:val="00A3224A"/>
    <w:rsid w:val="00A4720E"/>
    <w:rsid w:val="00A55763"/>
    <w:rsid w:val="00A57A95"/>
    <w:rsid w:val="00A609AB"/>
    <w:rsid w:val="00A73F0A"/>
    <w:rsid w:val="00AA6C79"/>
    <w:rsid w:val="00AE4DC5"/>
    <w:rsid w:val="00B10602"/>
    <w:rsid w:val="00B11785"/>
    <w:rsid w:val="00B202A3"/>
    <w:rsid w:val="00B21508"/>
    <w:rsid w:val="00B23BE4"/>
    <w:rsid w:val="00B51E96"/>
    <w:rsid w:val="00B555AE"/>
    <w:rsid w:val="00B6303E"/>
    <w:rsid w:val="00B77A75"/>
    <w:rsid w:val="00B80FD5"/>
    <w:rsid w:val="00B9509B"/>
    <w:rsid w:val="00BC11E4"/>
    <w:rsid w:val="00BC412C"/>
    <w:rsid w:val="00BE3CDE"/>
    <w:rsid w:val="00BF4E0C"/>
    <w:rsid w:val="00C1203B"/>
    <w:rsid w:val="00C342EA"/>
    <w:rsid w:val="00C353C1"/>
    <w:rsid w:val="00C44874"/>
    <w:rsid w:val="00C672E9"/>
    <w:rsid w:val="00CB70D2"/>
    <w:rsid w:val="00CE6CCB"/>
    <w:rsid w:val="00CE721F"/>
    <w:rsid w:val="00D04973"/>
    <w:rsid w:val="00D2039C"/>
    <w:rsid w:val="00D3519A"/>
    <w:rsid w:val="00D41718"/>
    <w:rsid w:val="00D430E2"/>
    <w:rsid w:val="00D61F29"/>
    <w:rsid w:val="00D64827"/>
    <w:rsid w:val="00DC0CD0"/>
    <w:rsid w:val="00E21B33"/>
    <w:rsid w:val="00E2592A"/>
    <w:rsid w:val="00E838D3"/>
    <w:rsid w:val="00E86118"/>
    <w:rsid w:val="00E959D5"/>
    <w:rsid w:val="00EA3624"/>
    <w:rsid w:val="00EB4575"/>
    <w:rsid w:val="00EE2353"/>
    <w:rsid w:val="00EE6CD6"/>
    <w:rsid w:val="00F26E11"/>
    <w:rsid w:val="00F46E20"/>
    <w:rsid w:val="00F51110"/>
    <w:rsid w:val="00F56676"/>
    <w:rsid w:val="00F77A03"/>
    <w:rsid w:val="00FB195F"/>
    <w:rsid w:val="00FB47EC"/>
    <w:rsid w:val="00FC49F1"/>
    <w:rsid w:val="00F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DCD7"/>
  <w15:chartTrackingRefBased/>
  <w15:docId w15:val="{321CCBB8-6A92-4356-BCA1-2B0EB57B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A7D51-9C56-4ECE-B7F5-C38908D42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5438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红元</dc:creator>
  <cp:keywords/>
  <dc:description/>
  <cp:lastModifiedBy>张 红元</cp:lastModifiedBy>
  <cp:revision>193</cp:revision>
  <dcterms:created xsi:type="dcterms:W3CDTF">2019-11-28T12:17:00Z</dcterms:created>
  <dcterms:modified xsi:type="dcterms:W3CDTF">2020-01-12T04:56:00Z</dcterms:modified>
</cp:coreProperties>
</file>