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078" w:rsidRDefault="00A517CF" w:rsidP="00A517CF">
      <w:pPr>
        <w:jc w:val="center"/>
      </w:pPr>
      <w:r>
        <w:t>БГУИР</w:t>
      </w:r>
    </w:p>
    <w:p w:rsidR="00A517CF" w:rsidRDefault="00A517CF" w:rsidP="00A517CF">
      <w:pPr>
        <w:jc w:val="center"/>
      </w:pPr>
      <w:r w:rsidRPr="00A517CF">
        <w:t>Основы программной инженерии</w:t>
      </w: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  <w:r>
        <w:t>ОТЧЕТ</w:t>
      </w:r>
    </w:p>
    <w:p w:rsidR="00A517CF" w:rsidRDefault="00A517CF" w:rsidP="00A517CF">
      <w:pPr>
        <w:jc w:val="center"/>
      </w:pPr>
      <w:r>
        <w:t>По индивидуальной практической работе №1</w:t>
      </w: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jc w:val="center"/>
      </w:pPr>
    </w:p>
    <w:p w:rsidR="00A517CF" w:rsidRDefault="00A517CF" w:rsidP="00A517CF">
      <w:pPr>
        <w:tabs>
          <w:tab w:val="left" w:pos="7655"/>
        </w:tabs>
      </w:pPr>
      <w:r>
        <w:t>Выполнил:</w:t>
      </w:r>
      <w:r>
        <w:tab/>
        <w:t>Проверил:</w:t>
      </w:r>
    </w:p>
    <w:p w:rsidR="00A517CF" w:rsidRDefault="00A517CF" w:rsidP="00A517CF">
      <w:pPr>
        <w:tabs>
          <w:tab w:val="left" w:pos="7655"/>
        </w:tabs>
      </w:pPr>
      <w:r>
        <w:t>студент</w:t>
      </w:r>
      <w:r>
        <w:tab/>
      </w:r>
      <w:proofErr w:type="spellStart"/>
      <w:r w:rsidRPr="00A517CF">
        <w:t>Шульдова</w:t>
      </w:r>
      <w:proofErr w:type="spellEnd"/>
      <w:r>
        <w:t xml:space="preserve"> С.Г.</w:t>
      </w:r>
    </w:p>
    <w:p w:rsidR="00A517CF" w:rsidRDefault="00A517CF" w:rsidP="00A517CF">
      <w:r>
        <w:t>группы № 281073</w:t>
      </w:r>
    </w:p>
    <w:p w:rsidR="00A517CF" w:rsidRDefault="00A517CF" w:rsidP="00A517CF">
      <w:r>
        <w:t>Одинец А.С</w:t>
      </w:r>
    </w:p>
    <w:p w:rsidR="00FD4459" w:rsidRDefault="00FD4459">
      <w:pPr>
        <w:spacing w:after="160" w:line="259" w:lineRule="auto"/>
        <w:jc w:val="left"/>
        <w:sectPr w:rsidR="00FD4459" w:rsidSect="00A517CF">
          <w:footerReference w:type="default" r:id="rId8"/>
          <w:pgSz w:w="11906" w:h="16838"/>
          <w:pgMar w:top="1134" w:right="1134" w:bottom="1134" w:left="1134" w:header="708" w:footer="708" w:gutter="0"/>
          <w:cols w:space="708"/>
          <w:docGrid w:linePitch="381"/>
        </w:sectPr>
      </w:pPr>
    </w:p>
    <w:sdt>
      <w:sdtPr>
        <w:id w:val="-146781539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FD4459" w:rsidRDefault="00FD4459" w:rsidP="00FD4459">
          <w:pPr>
            <w:pStyle w:val="a7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D445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FD4459" w:rsidRPr="00FD4459" w:rsidRDefault="00FD4459" w:rsidP="00FD4459">
          <w:pPr>
            <w:rPr>
              <w:lang w:eastAsia="ru-RU"/>
            </w:rPr>
          </w:pPr>
        </w:p>
        <w:p w:rsidR="00FD4459" w:rsidRPr="00FD4459" w:rsidRDefault="00FD4459" w:rsidP="00FD4459">
          <w:pPr>
            <w:pStyle w:val="11"/>
            <w:rPr>
              <w:noProof/>
            </w:rPr>
          </w:pPr>
          <w:r w:rsidRPr="00FD4459">
            <w:fldChar w:fldCharType="begin"/>
          </w:r>
          <w:r w:rsidRPr="00FD4459">
            <w:instrText xml:space="preserve"> TOC \o "1-3" \h \z \u </w:instrText>
          </w:r>
          <w:r w:rsidRPr="00FD4459">
            <w:fldChar w:fldCharType="separate"/>
          </w:r>
          <w:hyperlink w:anchor="_Toc136453537" w:history="1">
            <w:r w:rsidRPr="00FD4459">
              <w:rPr>
                <w:rStyle w:val="a8"/>
                <w:rFonts w:cs="Times New Roman"/>
                <w:noProof/>
                <w:szCs w:val="28"/>
              </w:rPr>
              <w:t>1.</w:t>
            </w:r>
            <w:r w:rsidRPr="00FD4459">
              <w:rPr>
                <w:noProof/>
              </w:rPr>
              <w:tab/>
            </w:r>
            <w:r w:rsidRPr="00FD4459">
              <w:rPr>
                <w:rStyle w:val="a8"/>
                <w:rFonts w:cs="Times New Roman"/>
                <w:noProof/>
                <w:szCs w:val="28"/>
              </w:rPr>
              <w:t>ОПИСАНИЕ ПРИМЕНЕНИЯ</w:t>
            </w:r>
            <w:r w:rsidRPr="00FD4459">
              <w:rPr>
                <w:noProof/>
                <w:webHidden/>
              </w:rPr>
              <w:tab/>
            </w:r>
            <w:r w:rsidRPr="00FD4459">
              <w:rPr>
                <w:noProof/>
                <w:webHidden/>
              </w:rPr>
              <w:fldChar w:fldCharType="begin"/>
            </w:r>
            <w:r w:rsidRPr="00FD4459">
              <w:rPr>
                <w:noProof/>
                <w:webHidden/>
              </w:rPr>
              <w:instrText xml:space="preserve"> PAGEREF _Toc136453537 \h </w:instrText>
            </w:r>
            <w:r w:rsidRPr="00FD4459">
              <w:rPr>
                <w:noProof/>
                <w:webHidden/>
              </w:rPr>
            </w:r>
            <w:r w:rsidRPr="00FD4459">
              <w:rPr>
                <w:noProof/>
                <w:webHidden/>
              </w:rPr>
              <w:fldChar w:fldCharType="separate"/>
            </w:r>
            <w:r w:rsidRPr="00FD4459">
              <w:rPr>
                <w:noProof/>
                <w:webHidden/>
              </w:rPr>
              <w:t>3</w:t>
            </w:r>
            <w:r w:rsidRPr="00FD4459">
              <w:rPr>
                <w:noProof/>
                <w:webHidden/>
              </w:rPr>
              <w:fldChar w:fldCharType="end"/>
            </w:r>
          </w:hyperlink>
        </w:p>
        <w:p w:rsidR="00FD4459" w:rsidRPr="00FD4459" w:rsidRDefault="00FD4459" w:rsidP="00FD4459">
          <w:pPr>
            <w:pStyle w:val="11"/>
            <w:rPr>
              <w:noProof/>
            </w:rPr>
          </w:pPr>
          <w:hyperlink w:anchor="_Toc136453538" w:history="1">
            <w:r w:rsidRPr="00FD4459">
              <w:rPr>
                <w:rStyle w:val="a8"/>
                <w:rFonts w:cs="Times New Roman"/>
                <w:noProof/>
                <w:szCs w:val="28"/>
              </w:rPr>
              <w:t>2.</w:t>
            </w:r>
            <w:r w:rsidRPr="00FD4459">
              <w:rPr>
                <w:noProof/>
              </w:rPr>
              <w:tab/>
            </w:r>
            <w:r w:rsidRPr="00FD4459">
              <w:rPr>
                <w:rStyle w:val="a8"/>
                <w:rFonts w:cs="Times New Roman"/>
                <w:noProof/>
                <w:szCs w:val="28"/>
              </w:rPr>
              <w:t>ТЕХНИЧЕСКОЕ ОПИСАНИЕ ПРОЕКТА</w:t>
            </w:r>
            <w:r w:rsidRPr="00FD4459">
              <w:rPr>
                <w:noProof/>
                <w:webHidden/>
              </w:rPr>
              <w:tab/>
            </w:r>
            <w:r w:rsidRPr="00FD4459">
              <w:rPr>
                <w:noProof/>
                <w:webHidden/>
              </w:rPr>
              <w:fldChar w:fldCharType="begin"/>
            </w:r>
            <w:r w:rsidRPr="00FD4459">
              <w:rPr>
                <w:noProof/>
                <w:webHidden/>
              </w:rPr>
              <w:instrText xml:space="preserve"> PAGEREF _Toc136453538 \h </w:instrText>
            </w:r>
            <w:r w:rsidRPr="00FD4459">
              <w:rPr>
                <w:noProof/>
                <w:webHidden/>
              </w:rPr>
            </w:r>
            <w:r w:rsidRPr="00FD4459">
              <w:rPr>
                <w:noProof/>
                <w:webHidden/>
              </w:rPr>
              <w:fldChar w:fldCharType="separate"/>
            </w:r>
            <w:r w:rsidRPr="00FD4459">
              <w:rPr>
                <w:noProof/>
                <w:webHidden/>
              </w:rPr>
              <w:t>4</w:t>
            </w:r>
            <w:r w:rsidRPr="00FD4459">
              <w:rPr>
                <w:noProof/>
                <w:webHidden/>
              </w:rPr>
              <w:fldChar w:fldCharType="end"/>
            </w:r>
          </w:hyperlink>
        </w:p>
        <w:p w:rsidR="00FD4459" w:rsidRPr="00FD4459" w:rsidRDefault="00FD4459" w:rsidP="00FD4459">
          <w:pPr>
            <w:pStyle w:val="11"/>
            <w:rPr>
              <w:noProof/>
            </w:rPr>
          </w:pPr>
          <w:hyperlink w:anchor="_Toc136453539" w:history="1">
            <w:r w:rsidRPr="00FD4459">
              <w:rPr>
                <w:rStyle w:val="a8"/>
                <w:rFonts w:cs="Times New Roman"/>
                <w:noProof/>
                <w:szCs w:val="28"/>
              </w:rPr>
              <w:t>3.</w:t>
            </w:r>
            <w:r w:rsidRPr="00FD4459">
              <w:rPr>
                <w:noProof/>
              </w:rPr>
              <w:tab/>
            </w:r>
            <w:r w:rsidRPr="00FD4459">
              <w:rPr>
                <w:rStyle w:val="a8"/>
                <w:rFonts w:cs="Times New Roman"/>
                <w:noProof/>
                <w:szCs w:val="28"/>
              </w:rPr>
              <w:t>РУКОВОДСТВО ПОЛЬЗОВАТЕЛЯ</w:t>
            </w:r>
            <w:r w:rsidRPr="00FD4459">
              <w:rPr>
                <w:noProof/>
                <w:webHidden/>
              </w:rPr>
              <w:tab/>
            </w:r>
            <w:r w:rsidRPr="00FD4459">
              <w:rPr>
                <w:noProof/>
                <w:webHidden/>
              </w:rPr>
              <w:fldChar w:fldCharType="begin"/>
            </w:r>
            <w:r w:rsidRPr="00FD4459">
              <w:rPr>
                <w:noProof/>
                <w:webHidden/>
              </w:rPr>
              <w:instrText xml:space="preserve"> PAGEREF _Toc136453539 \h </w:instrText>
            </w:r>
            <w:r w:rsidRPr="00FD4459">
              <w:rPr>
                <w:noProof/>
                <w:webHidden/>
              </w:rPr>
            </w:r>
            <w:r w:rsidRPr="00FD4459">
              <w:rPr>
                <w:noProof/>
                <w:webHidden/>
              </w:rPr>
              <w:fldChar w:fldCharType="separate"/>
            </w:r>
            <w:r w:rsidRPr="00FD4459">
              <w:rPr>
                <w:noProof/>
                <w:webHidden/>
              </w:rPr>
              <w:t>7</w:t>
            </w:r>
            <w:r w:rsidRPr="00FD4459">
              <w:rPr>
                <w:noProof/>
                <w:webHidden/>
              </w:rPr>
              <w:fldChar w:fldCharType="end"/>
            </w:r>
          </w:hyperlink>
        </w:p>
        <w:p w:rsidR="00FD4459" w:rsidRPr="00FD4459" w:rsidRDefault="00FD4459" w:rsidP="00FD4459">
          <w:pPr>
            <w:pStyle w:val="21"/>
            <w:tabs>
              <w:tab w:val="right" w:leader="dot" w:pos="9628"/>
            </w:tabs>
            <w:spacing w:after="0"/>
            <w:rPr>
              <w:rFonts w:cs="Times New Roman"/>
              <w:noProof/>
              <w:szCs w:val="28"/>
            </w:rPr>
          </w:pPr>
          <w:hyperlink w:anchor="_Toc136453540" w:history="1">
            <w:r w:rsidRPr="00FD4459">
              <w:rPr>
                <w:rStyle w:val="a8"/>
                <w:rFonts w:cs="Times New Roman"/>
                <w:noProof/>
                <w:szCs w:val="28"/>
              </w:rPr>
              <w:t>3.1 Руководство по установке приложения</w:t>
            </w:r>
            <w:r w:rsidRPr="00FD4459">
              <w:rPr>
                <w:rFonts w:cs="Times New Roman"/>
                <w:noProof/>
                <w:webHidden/>
                <w:szCs w:val="28"/>
              </w:rPr>
              <w:tab/>
            </w:r>
            <w:r w:rsidRPr="00FD445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D4459">
              <w:rPr>
                <w:rFonts w:cs="Times New Roman"/>
                <w:noProof/>
                <w:webHidden/>
                <w:szCs w:val="28"/>
              </w:rPr>
              <w:instrText xml:space="preserve"> PAGEREF _Toc136453540 \h </w:instrText>
            </w:r>
            <w:r w:rsidRPr="00FD4459">
              <w:rPr>
                <w:rFonts w:cs="Times New Roman"/>
                <w:noProof/>
                <w:webHidden/>
                <w:szCs w:val="28"/>
              </w:rPr>
            </w:r>
            <w:r w:rsidRPr="00FD445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D4459">
              <w:rPr>
                <w:rFonts w:cs="Times New Roman"/>
                <w:noProof/>
                <w:webHidden/>
                <w:szCs w:val="28"/>
              </w:rPr>
              <w:t>7</w:t>
            </w:r>
            <w:r w:rsidRPr="00FD445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FD4459" w:rsidRPr="00FD4459" w:rsidRDefault="00FD4459" w:rsidP="00FD4459">
          <w:pPr>
            <w:pStyle w:val="21"/>
            <w:tabs>
              <w:tab w:val="right" w:leader="dot" w:pos="9628"/>
            </w:tabs>
            <w:spacing w:after="0"/>
            <w:rPr>
              <w:rFonts w:cs="Times New Roman"/>
              <w:noProof/>
              <w:szCs w:val="28"/>
            </w:rPr>
          </w:pPr>
          <w:hyperlink w:anchor="_Toc136453541" w:history="1">
            <w:r w:rsidRPr="00FD4459">
              <w:rPr>
                <w:rStyle w:val="a8"/>
                <w:rFonts w:cs="Times New Roman"/>
                <w:noProof/>
                <w:szCs w:val="28"/>
              </w:rPr>
              <w:t>3.2 Руководство по эксплуатации</w:t>
            </w:r>
            <w:r w:rsidRPr="00FD4459">
              <w:rPr>
                <w:rFonts w:cs="Times New Roman"/>
                <w:noProof/>
                <w:webHidden/>
                <w:szCs w:val="28"/>
              </w:rPr>
              <w:tab/>
            </w:r>
            <w:r w:rsidRPr="00FD445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D4459">
              <w:rPr>
                <w:rFonts w:cs="Times New Roman"/>
                <w:noProof/>
                <w:webHidden/>
                <w:szCs w:val="28"/>
              </w:rPr>
              <w:instrText xml:space="preserve"> PAGEREF _Toc136453541 \h </w:instrText>
            </w:r>
            <w:r w:rsidRPr="00FD4459">
              <w:rPr>
                <w:rFonts w:cs="Times New Roman"/>
                <w:noProof/>
                <w:webHidden/>
                <w:szCs w:val="28"/>
              </w:rPr>
            </w:r>
            <w:r w:rsidRPr="00FD445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D4459">
              <w:rPr>
                <w:rFonts w:cs="Times New Roman"/>
                <w:noProof/>
                <w:webHidden/>
                <w:szCs w:val="28"/>
              </w:rPr>
              <w:t>9</w:t>
            </w:r>
            <w:r w:rsidRPr="00FD445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FD4459" w:rsidRPr="00FD4459" w:rsidRDefault="00FD4459" w:rsidP="00FD4459">
          <w:pPr>
            <w:pStyle w:val="11"/>
            <w:rPr>
              <w:noProof/>
            </w:rPr>
          </w:pPr>
          <w:hyperlink w:anchor="_Toc136453542" w:history="1">
            <w:r w:rsidRPr="00FD4459">
              <w:rPr>
                <w:rStyle w:val="a8"/>
                <w:rFonts w:cs="Times New Roman"/>
                <w:noProof/>
                <w:szCs w:val="28"/>
              </w:rPr>
              <w:t>Контрольные вопросы</w:t>
            </w:r>
            <w:r w:rsidRPr="00FD4459">
              <w:rPr>
                <w:noProof/>
                <w:webHidden/>
              </w:rPr>
              <w:tab/>
            </w:r>
            <w:r w:rsidRPr="00FD4459">
              <w:rPr>
                <w:noProof/>
                <w:webHidden/>
              </w:rPr>
              <w:fldChar w:fldCharType="begin"/>
            </w:r>
            <w:r w:rsidRPr="00FD4459">
              <w:rPr>
                <w:noProof/>
                <w:webHidden/>
              </w:rPr>
              <w:instrText xml:space="preserve"> PAGEREF _Toc136453542 \h </w:instrText>
            </w:r>
            <w:r w:rsidRPr="00FD4459">
              <w:rPr>
                <w:noProof/>
                <w:webHidden/>
              </w:rPr>
            </w:r>
            <w:r w:rsidRPr="00FD4459">
              <w:rPr>
                <w:noProof/>
                <w:webHidden/>
              </w:rPr>
              <w:fldChar w:fldCharType="separate"/>
            </w:r>
            <w:r w:rsidRPr="00FD4459">
              <w:rPr>
                <w:noProof/>
                <w:webHidden/>
              </w:rPr>
              <w:t>13</w:t>
            </w:r>
            <w:r w:rsidRPr="00FD4459">
              <w:rPr>
                <w:noProof/>
                <w:webHidden/>
              </w:rPr>
              <w:fldChar w:fldCharType="end"/>
            </w:r>
          </w:hyperlink>
        </w:p>
        <w:p w:rsidR="00FD4459" w:rsidRDefault="00FD4459" w:rsidP="00FD4459">
          <w:r w:rsidRPr="00FD445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A517CF" w:rsidRDefault="00A517CF">
      <w:pPr>
        <w:spacing w:after="160" w:line="259" w:lineRule="auto"/>
        <w:jc w:val="left"/>
      </w:pPr>
      <w:bookmarkStart w:id="0" w:name="_GoBack"/>
      <w:bookmarkEnd w:id="0"/>
      <w:r>
        <w:br w:type="page"/>
      </w:r>
    </w:p>
    <w:p w:rsidR="00A517CF" w:rsidRDefault="00A2500B" w:rsidP="00A2500B">
      <w:pPr>
        <w:pStyle w:val="1"/>
        <w:numPr>
          <w:ilvl w:val="0"/>
          <w:numId w:val="2"/>
        </w:numPr>
      </w:pPr>
      <w:bookmarkStart w:id="1" w:name="_Toc136453537"/>
      <w:r w:rsidRPr="00A2500B">
        <w:lastRenderedPageBreak/>
        <w:t>ОПИСАНИЕ ПРИМЕНЕНИЯ</w:t>
      </w:r>
      <w:bookmarkEnd w:id="1"/>
    </w:p>
    <w:p w:rsidR="00A2500B" w:rsidRDefault="00A2500B" w:rsidP="00A2500B">
      <w:pPr>
        <w:ind w:firstLine="709"/>
        <w:rPr>
          <w:b/>
        </w:rPr>
      </w:pPr>
    </w:p>
    <w:p w:rsidR="00A2500B" w:rsidRDefault="00A2500B" w:rsidP="00A2500B">
      <w:pPr>
        <w:ind w:firstLine="709"/>
      </w:pPr>
      <w:r>
        <w:t xml:space="preserve">Решение квадратного уравнения является важной задачей в математике и науке. Квадратные уравнения имеют широкое применение в различных областях, таких как физика, инженерия, экономика и компьютерные науки. Квадратные уравнения имеют вид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bx + c = 0</m:t>
        </m:r>
      </m:oMath>
      <w:r w:rsidR="001159BE">
        <w:t xml:space="preserve">, </w:t>
      </w:r>
      <w:r w:rsidR="001159BE">
        <w:br/>
        <w:t xml:space="preserve">где </w:t>
      </w:r>
      <m:oMath>
        <m:r>
          <w:rPr>
            <w:rFonts w:ascii="Cambria Math" w:hAnsi="Cambria Math"/>
          </w:rPr>
          <m:t>a, 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c</m:t>
        </m:r>
      </m:oMath>
      <w:r w:rsidR="001159BE">
        <w:t xml:space="preserve"> –</w:t>
      </w:r>
      <w:r>
        <w:t xml:space="preserve"> это коэффициенты, а </w:t>
      </w:r>
      <m:oMath>
        <m:r>
          <w:rPr>
            <w:rFonts w:ascii="Cambria Math" w:hAnsi="Cambria Math"/>
          </w:rPr>
          <m:t>x</m:t>
        </m:r>
      </m:oMath>
      <w:r w:rsidR="001159BE">
        <w:t xml:space="preserve">  – </w:t>
      </w:r>
      <w:r>
        <w:t>неизвестная переменная.</w:t>
      </w:r>
    </w:p>
    <w:p w:rsidR="001159BE" w:rsidRDefault="001159BE" w:rsidP="00A2500B">
      <w:pPr>
        <w:ind w:firstLine="709"/>
      </w:pPr>
      <w:r>
        <w:t>Разработанная программа, предоставляет удобный инструмент для решения квадратных уравнений. Её использование может быть полезно в различных ситуациях, где требуется нахождение корней таких уравнений. Данное программное решение может быть применено:</w:t>
      </w:r>
    </w:p>
    <w:p w:rsidR="001159BE" w:rsidRDefault="00870E41" w:rsidP="00870E41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П</w:t>
      </w:r>
      <w:r w:rsidR="001159BE">
        <w:t>рограмма м</w:t>
      </w:r>
      <w:r>
        <w:t>ожет быть использована преподавателями</w:t>
      </w:r>
      <w:r w:rsidR="001159BE">
        <w:t xml:space="preserve"> и студентами в процессе изучения квадратных уравнений. Она позволяет им проверять свои расчеты и получать надежные результаты.</w:t>
      </w:r>
    </w:p>
    <w:p w:rsidR="001159BE" w:rsidRDefault="001159BE" w:rsidP="00870E41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В инженерных расчетах часто возникают задачи, где требуется нахождение корней квадратных уравнений. Программа позволяет инженерам быстро и точно решать такие задачи, что помогает в проектировании и анализе систем.</w:t>
      </w:r>
    </w:p>
    <w:p w:rsidR="001159BE" w:rsidRDefault="001159BE" w:rsidP="001159BE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В финансовой и экономической аналитике возникают задачи, где необходимо находить значения переменных в квадратных уравнениях. Программа может быть использована для моделирования и анализа финансовых данных.</w:t>
      </w:r>
    </w:p>
    <w:p w:rsidR="001159BE" w:rsidRDefault="001159BE" w:rsidP="001159BE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Алгоритмы и программы в компьютерных науках часто требуют нахождения корней квадратных уравнений. Программа может быть интегрирована в различные компьютерные приложения и алгоритмы для автоматизации и оптимизации вычислений.</w:t>
      </w:r>
    </w:p>
    <w:p w:rsidR="001159BE" w:rsidRDefault="001159BE" w:rsidP="001159BE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Программа может быть полезна для людей, которым требуется решать квадратные уравнения в повседневной жизни. Например, при планировании финансовых расчетов, ремонта или других задач, где требуется нахождение корней уравнений.</w:t>
      </w:r>
    </w:p>
    <w:p w:rsidR="00870E41" w:rsidRDefault="00870E41" w:rsidP="00870E41">
      <w:pPr>
        <w:tabs>
          <w:tab w:val="left" w:pos="993"/>
        </w:tabs>
        <w:ind w:firstLine="709"/>
      </w:pPr>
      <w:r>
        <w:t>Разработанная программа использует метод дискриминанта для определения количества и значений корней квадратного уравнения. Она производит вычисления согласно математическим формулам, позволяющим найти корни уравнения. Стоит отметить что разработанный алгоритм программы рассчитан на работу с вещественными корнями квадратных уравнений. Она не предназначена для решения уравнений с комплексными корнями. Кроме того, программа предполагает правильный ввод коэффициентов a, b и c пользователем. Некорректные или неправильно введенные значения могут привести к ошибочным результатам.</w:t>
      </w:r>
    </w:p>
    <w:p w:rsidR="00870E41" w:rsidRDefault="00A06506" w:rsidP="00870E41">
      <w:pPr>
        <w:tabs>
          <w:tab w:val="left" w:pos="993"/>
        </w:tabs>
        <w:ind w:firstLine="709"/>
      </w:pPr>
      <w:r>
        <w:t xml:space="preserve">Для запуска программы для решения квадратных уравнений необходимо иметь устройство с операционной системой семейства </w:t>
      </w:r>
      <w:r>
        <w:rPr>
          <w:lang w:val="en-US"/>
        </w:rPr>
        <w:t>Windows</w:t>
      </w:r>
      <w:r>
        <w:t>, поддерживающей выполнение программ на языке C#.</w:t>
      </w:r>
      <w:r w:rsidR="00870E41">
        <w:br w:type="page"/>
      </w:r>
    </w:p>
    <w:p w:rsidR="00870E41" w:rsidRDefault="00BD1039" w:rsidP="00BD1039">
      <w:pPr>
        <w:pStyle w:val="1"/>
        <w:numPr>
          <w:ilvl w:val="0"/>
          <w:numId w:val="2"/>
        </w:numPr>
      </w:pPr>
      <w:bookmarkStart w:id="2" w:name="_Toc136453538"/>
      <w:r>
        <w:lastRenderedPageBreak/>
        <w:t>ТЕХНИЧЕСКОЕ ОПИСАНИЕ ПРОЕКТА</w:t>
      </w:r>
      <w:bookmarkEnd w:id="2"/>
    </w:p>
    <w:p w:rsidR="00870E41" w:rsidRDefault="00870E41" w:rsidP="00870E41">
      <w:pPr>
        <w:tabs>
          <w:tab w:val="left" w:pos="993"/>
        </w:tabs>
        <w:ind w:firstLine="709"/>
      </w:pPr>
    </w:p>
    <w:p w:rsidR="00BD1039" w:rsidRDefault="00BD1039" w:rsidP="00870E41">
      <w:pPr>
        <w:tabs>
          <w:tab w:val="left" w:pos="993"/>
        </w:tabs>
        <w:ind w:firstLine="709"/>
      </w:pPr>
      <w:r>
        <w:t xml:space="preserve">Проект реализован на языке программирования C# и использует среду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C# является объектно-ориентированным языком программирования, разработанным для платформы .NET, и широко применяется для создания различных типов приложений, включая </w:t>
      </w:r>
      <w:proofErr w:type="spellStart"/>
      <w:r>
        <w:t>Windows</w:t>
      </w:r>
      <w:proofErr w:type="spellEnd"/>
      <w:r>
        <w:t>-приложения.</w:t>
      </w:r>
    </w:p>
    <w:p w:rsidR="00BD1039" w:rsidRDefault="00FB32CC" w:rsidP="00870E41">
      <w:pPr>
        <w:tabs>
          <w:tab w:val="left" w:pos="993"/>
        </w:tabs>
        <w:ind w:firstLine="709"/>
      </w:pPr>
      <w:r>
        <w:t xml:space="preserve">В данном проекте использовалась классическая архитектура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приложения.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является одним из подходов для создания графического пользовательского интерфейса (GUI) в приложениях для операционной системы </w:t>
      </w:r>
      <w:proofErr w:type="spellStart"/>
      <w:r>
        <w:t>Windows</w:t>
      </w:r>
      <w:proofErr w:type="spellEnd"/>
      <w:r>
        <w:t>. Он основан на модели событий и обработчиков событий.</w:t>
      </w:r>
    </w:p>
    <w:p w:rsidR="00FB32CC" w:rsidRDefault="00FB32CC" w:rsidP="00FB32CC">
      <w:pPr>
        <w:tabs>
          <w:tab w:val="left" w:pos="993"/>
        </w:tabs>
        <w:ind w:firstLine="709"/>
      </w:pPr>
      <w:r>
        <w:t xml:space="preserve">Архитектура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включает следующие основные компоненты:</w:t>
      </w:r>
    </w:p>
    <w:p w:rsidR="00FB32CC" w:rsidRDefault="00FB32CC" w:rsidP="008E2B47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Форма (</w:t>
      </w:r>
      <w:proofErr w:type="spellStart"/>
      <w:r>
        <w:t>Form</w:t>
      </w:r>
      <w:proofErr w:type="spellEnd"/>
      <w:r>
        <w:t>): Это главное окно приложения, которое содержит элементы управления и определяет визуальное представление пользовательского интерфейса. В данном проекте класс Form1 отвечает за основную форму приложения.</w:t>
      </w:r>
    </w:p>
    <w:p w:rsidR="00FB32CC" w:rsidRDefault="00FB32CC" w:rsidP="008E2B47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Элементы управления (</w:t>
      </w:r>
      <w:proofErr w:type="spellStart"/>
      <w:r>
        <w:t>Controls</w:t>
      </w:r>
      <w:proofErr w:type="spellEnd"/>
      <w:r>
        <w:t>): Это компоненты, которые добавляются на форму и позволяют пользователю взаимодействовать с приложением. Примеры элементов управления, используемых в данном проекте, включают текстовые поля (</w:t>
      </w:r>
      <w:proofErr w:type="spellStart"/>
      <w:r>
        <w:t>TextBox</w:t>
      </w:r>
      <w:proofErr w:type="spellEnd"/>
      <w:r>
        <w:t>) для ввода коэффициентов и кнопку (</w:t>
      </w:r>
      <w:proofErr w:type="spellStart"/>
      <w:r>
        <w:t>Button</w:t>
      </w:r>
      <w:proofErr w:type="spellEnd"/>
      <w:r>
        <w:t>) для запуска вычислений.</w:t>
      </w:r>
    </w:p>
    <w:p w:rsidR="00FB32CC" w:rsidRDefault="00FB32CC" w:rsidP="008E2B47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Обработчики событий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>): Это методы, которые реагируют на события, генерируемые элементами управления или другими компонентами приложения. В данном проекте обработчики событий используются, например, для обработки нажатия клавиш и кликов на кнопку.</w:t>
      </w:r>
    </w:p>
    <w:p w:rsidR="00FB32CC" w:rsidRDefault="00FB32CC" w:rsidP="00FB32C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Диалоговые окна (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Boxes</w:t>
      </w:r>
      <w:proofErr w:type="spellEnd"/>
      <w:r>
        <w:t>): Это специальные окна, которые используются для вывода сообщений пользователю или получения дополнительной информации от пользователя. В данном проекте диалоговое окно сообщений (</w:t>
      </w:r>
      <w:proofErr w:type="spellStart"/>
      <w:r>
        <w:t>MessageBox</w:t>
      </w:r>
      <w:proofErr w:type="spellEnd"/>
      <w:r>
        <w:t>) используется для вывода результатов вычислений.</w:t>
      </w:r>
    </w:p>
    <w:p w:rsidR="00FB32CC" w:rsidRDefault="00FB32CC" w:rsidP="00FB32CC">
      <w:pPr>
        <w:pStyle w:val="a5"/>
        <w:tabs>
          <w:tab w:val="left" w:pos="993"/>
        </w:tabs>
        <w:ind w:left="0" w:firstLine="709"/>
      </w:pPr>
      <w:r>
        <w:t xml:space="preserve">Архитектура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предоставляет удобный способ разработки приложений с графическим интерфейсом, позволяя разделить логику приложения и визуальное представление. В данном проекте код разделен на несколько методов, которые обрабатывают события и выполняют необходимые вычисления, основываясь на взаимодействии с элементами управления на форме.</w:t>
      </w:r>
    </w:p>
    <w:p w:rsidR="00FB32CC" w:rsidRDefault="00FB32CC">
      <w:pPr>
        <w:spacing w:after="160" w:line="259" w:lineRule="auto"/>
        <w:jc w:val="left"/>
      </w:pPr>
      <w:r>
        <w:br w:type="page"/>
      </w:r>
    </w:p>
    <w:p w:rsidR="00BD1039" w:rsidRPr="00FB32CC" w:rsidRDefault="00BD1039" w:rsidP="00BD1039">
      <w:pPr>
        <w:tabs>
          <w:tab w:val="left" w:pos="993"/>
        </w:tabs>
        <w:ind w:firstLine="709"/>
      </w:pPr>
      <w:r>
        <w:lastRenderedPageBreak/>
        <w:t>Проект предоставляет пользовательский интерфейс, состоящий из текстовых полей для ввода коэффициентов a, b и c, кнопки для запуска вычислений и диалогового окна сообщений для вывода результатов. Пользователь может вводить значения коэффициентов, а затем нажать на кнопку для запуска процесса решения квадратного уравнения. Результаты выводятся в диалоговом окне сообщений. На рисунке 2.1 представлен пользовательский интерфейс.</w:t>
      </w:r>
    </w:p>
    <w:p w:rsidR="00BD1039" w:rsidRPr="00FB32CC" w:rsidRDefault="00BD1039" w:rsidP="00BD1039">
      <w:pPr>
        <w:tabs>
          <w:tab w:val="left" w:pos="993"/>
        </w:tabs>
        <w:ind w:firstLine="709"/>
      </w:pPr>
    </w:p>
    <w:p w:rsidR="00BD1039" w:rsidRDefault="00BD1039" w:rsidP="00BD1039">
      <w:pPr>
        <w:tabs>
          <w:tab w:val="left" w:pos="993"/>
        </w:tabs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3DAD51" wp14:editId="71D90154">
            <wp:extent cx="2458460" cy="144193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581" cy="14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9" w:rsidRDefault="00BD1039" w:rsidP="00BD1039">
      <w:pPr>
        <w:tabs>
          <w:tab w:val="left" w:pos="993"/>
        </w:tabs>
        <w:jc w:val="center"/>
        <w:rPr>
          <w:lang w:val="en-US"/>
        </w:rPr>
      </w:pPr>
    </w:p>
    <w:p w:rsidR="00BD1039" w:rsidRDefault="00BD1039" w:rsidP="00BD1039">
      <w:pPr>
        <w:tabs>
          <w:tab w:val="left" w:pos="993"/>
        </w:tabs>
        <w:jc w:val="center"/>
      </w:pPr>
      <w:r>
        <w:t>Рисунок 2.1 – пользовательский интерфейс программы</w:t>
      </w:r>
    </w:p>
    <w:p w:rsidR="00BD1039" w:rsidRDefault="00BD1039" w:rsidP="00BD1039">
      <w:pPr>
        <w:jc w:val="left"/>
      </w:pPr>
    </w:p>
    <w:p w:rsidR="00BD1039" w:rsidRDefault="00BD1039" w:rsidP="00BD1039">
      <w:pPr>
        <w:ind w:firstLine="709"/>
      </w:pPr>
      <w:r>
        <w:t>Проект обрабатывает пользовательский ввод, чтобы гарантировать корректность ввода данных. Он проверяет, что вводимые символы являются допустимыми (цифры, знаки арифметических операций и запятая), и предотвращает ввод некорректных символов. Программа также проверяет правильность порядка ввода знаков арифметических операций и запятой, чтобы соответствовать правилам квадратных уравнений.</w:t>
      </w:r>
    </w:p>
    <w:p w:rsidR="00BD1039" w:rsidRDefault="00BD1039" w:rsidP="00BD1039">
      <w:pPr>
        <w:ind w:firstLine="709"/>
      </w:pPr>
      <w:r>
        <w:t xml:space="preserve">На рисунке 2.2 представлен </w:t>
      </w:r>
      <w:r w:rsidR="009977BE">
        <w:t>блок-схема</w:t>
      </w:r>
      <w:r>
        <w:t xml:space="preserve"> для проверки допустимости вводимого символа в поля для ввода.</w:t>
      </w:r>
    </w:p>
    <w:p w:rsidR="00BD1039" w:rsidRDefault="00BD1039" w:rsidP="00BD1039">
      <w:pPr>
        <w:ind w:firstLine="709"/>
      </w:pPr>
    </w:p>
    <w:p w:rsidR="00BD1039" w:rsidRDefault="009977BE" w:rsidP="00BD103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01853" cy="3194538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ПИ1_2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558" cy="32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9" w:rsidRDefault="00BD1039" w:rsidP="00BD1039">
      <w:pPr>
        <w:ind w:firstLine="709"/>
      </w:pPr>
    </w:p>
    <w:p w:rsidR="00BD1039" w:rsidRDefault="00BD1039" w:rsidP="00BD1039">
      <w:pPr>
        <w:jc w:val="center"/>
      </w:pPr>
      <w:r>
        <w:lastRenderedPageBreak/>
        <w:t>Рисунок 2.2 –</w:t>
      </w:r>
      <w:r w:rsidR="009977BE">
        <w:t xml:space="preserve"> блок-схема </w:t>
      </w:r>
      <w:r>
        <w:t>для проверки введенных символов</w:t>
      </w:r>
    </w:p>
    <w:p w:rsidR="001159BE" w:rsidRDefault="00BD1039" w:rsidP="00A2500B">
      <w:pPr>
        <w:ind w:firstLine="709"/>
      </w:pPr>
      <w:r>
        <w:t>Проект предусматривает обработку ошибок, которые могут возникнуть в процессе вычислений. Если пользователь вводит некорректные значения коэффициентов или происходит ошибка во время вычислений, программа выводит соответствующее сообщение об ошибке с описанием проблемы. Это помогает пользователям понять, что пошло не так и какие шаги могут быть предприняты для исправления ситуации.</w:t>
      </w:r>
    </w:p>
    <w:p w:rsidR="00FB32CC" w:rsidRDefault="00FB32CC" w:rsidP="00A2500B">
      <w:pPr>
        <w:ind w:firstLine="709"/>
      </w:pPr>
      <w:r>
        <w:t>На рисунке 2.3 представлена блок-схема, иллюстрирующая основные шаги и логику работы алгоритма для решения квадратных уравнений. Блок-схема помогает визуализировать последовательность операций и принятых решений в процессе выполнения программы. Она служит вспомогательным инструментом для понимания работы программы и может быть использована в качестве справочного материала при анализе или сопровождении проекта</w:t>
      </w:r>
    </w:p>
    <w:p w:rsidR="00FB32CC" w:rsidRDefault="00FB32CC" w:rsidP="00A2500B">
      <w:pPr>
        <w:ind w:firstLine="709"/>
      </w:pPr>
    </w:p>
    <w:p w:rsidR="00FB32CC" w:rsidRDefault="00FB32CC" w:rsidP="009977B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50953" cy="601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ПИ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79" cy="608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BE" w:rsidRDefault="009977BE" w:rsidP="009977BE">
      <w:pPr>
        <w:jc w:val="center"/>
      </w:pPr>
    </w:p>
    <w:p w:rsidR="009977BE" w:rsidRDefault="009977BE" w:rsidP="009977BE">
      <w:pPr>
        <w:jc w:val="center"/>
      </w:pPr>
      <w:r>
        <w:lastRenderedPageBreak/>
        <w:t>Рисунок 2.3 – блок-схема алгоритма</w:t>
      </w:r>
    </w:p>
    <w:p w:rsidR="009977BE" w:rsidRDefault="004B1B8A" w:rsidP="004B1B8A">
      <w:pPr>
        <w:pStyle w:val="1"/>
        <w:numPr>
          <w:ilvl w:val="0"/>
          <w:numId w:val="2"/>
        </w:numPr>
      </w:pPr>
      <w:bookmarkStart w:id="3" w:name="_Toc136453539"/>
      <w:r>
        <w:t>РУКОВОДСТВО ПОЛЬЗОВАТЕЛЯ</w:t>
      </w:r>
      <w:bookmarkEnd w:id="3"/>
    </w:p>
    <w:p w:rsidR="004B1B8A" w:rsidRDefault="004B1B8A" w:rsidP="004B1B8A"/>
    <w:p w:rsidR="004B1B8A" w:rsidRDefault="004B1B8A" w:rsidP="004B1B8A">
      <w:pPr>
        <w:pStyle w:val="2"/>
      </w:pPr>
      <w:bookmarkStart w:id="4" w:name="_Toc136453540"/>
      <w:r>
        <w:t>3.1 Руководство по установке приложения</w:t>
      </w:r>
      <w:bookmarkEnd w:id="4"/>
    </w:p>
    <w:p w:rsidR="004B1B8A" w:rsidRDefault="004B1B8A" w:rsidP="004B1B8A">
      <w:pPr>
        <w:ind w:firstLine="709"/>
      </w:pPr>
    </w:p>
    <w:p w:rsidR="004B1B8A" w:rsidRDefault="004B1B8A" w:rsidP="004B1B8A">
      <w:pPr>
        <w:pStyle w:val="a5"/>
        <w:numPr>
          <w:ilvl w:val="0"/>
          <w:numId w:val="12"/>
        </w:numPr>
        <w:tabs>
          <w:tab w:val="left" w:pos="993"/>
        </w:tabs>
        <w:ind w:left="0" w:firstLine="708"/>
      </w:pPr>
      <w:r>
        <w:t>Подготовка к установке:</w:t>
      </w:r>
    </w:p>
    <w:p w:rsidR="004B1B8A" w:rsidRDefault="004B1B8A" w:rsidP="004B1B8A">
      <w:pPr>
        <w:pStyle w:val="a5"/>
        <w:numPr>
          <w:ilvl w:val="1"/>
          <w:numId w:val="12"/>
        </w:numPr>
        <w:tabs>
          <w:tab w:val="left" w:pos="1134"/>
        </w:tabs>
        <w:ind w:left="0" w:firstLine="708"/>
      </w:pPr>
      <w:r>
        <w:t>У</w:t>
      </w:r>
      <w:r w:rsidRPr="004B1B8A">
        <w:t xml:space="preserve">бедитесь, что ваш компьютер соответствует минимальным системным требованиям для работы приложения. Это включает операционную систему </w:t>
      </w:r>
      <w:proofErr w:type="spellStart"/>
      <w:r w:rsidRPr="004B1B8A">
        <w:t>Windows</w:t>
      </w:r>
      <w:proofErr w:type="spellEnd"/>
      <w:r w:rsidRPr="004B1B8A">
        <w:t xml:space="preserve"> и наличие платформы .NET </w:t>
      </w:r>
      <w:proofErr w:type="spellStart"/>
      <w:r w:rsidRPr="004B1B8A">
        <w:t>Framework</w:t>
      </w:r>
      <w:proofErr w:type="spellEnd"/>
      <w:r w:rsidRPr="004B1B8A">
        <w:t xml:space="preserve"> (версия, указанная в требованиях приложения).</w:t>
      </w:r>
      <w:r>
        <w:t xml:space="preserve"> </w:t>
      </w:r>
    </w:p>
    <w:p w:rsidR="004B1B8A" w:rsidRDefault="004B1B8A" w:rsidP="004B1B8A">
      <w:pPr>
        <w:pStyle w:val="a5"/>
        <w:numPr>
          <w:ilvl w:val="1"/>
          <w:numId w:val="12"/>
        </w:numPr>
        <w:tabs>
          <w:tab w:val="left" w:pos="1134"/>
        </w:tabs>
        <w:ind w:left="0" w:firstLine="708"/>
      </w:pPr>
      <w:r>
        <w:t>Убедитесь, что у вас есть установочный файл приложения.</w:t>
      </w:r>
    </w:p>
    <w:p w:rsidR="00E55DFD" w:rsidRDefault="00E55DFD" w:rsidP="00E55DFD">
      <w:pPr>
        <w:pStyle w:val="a5"/>
        <w:numPr>
          <w:ilvl w:val="0"/>
          <w:numId w:val="12"/>
        </w:numPr>
        <w:tabs>
          <w:tab w:val="left" w:pos="1134"/>
        </w:tabs>
      </w:pPr>
      <w:r>
        <w:t>Запуск установки:</w:t>
      </w:r>
    </w:p>
    <w:p w:rsidR="00E55DFD" w:rsidRDefault="00E55DFD" w:rsidP="00E55DFD">
      <w:pPr>
        <w:pStyle w:val="a5"/>
        <w:numPr>
          <w:ilvl w:val="1"/>
          <w:numId w:val="14"/>
        </w:numPr>
        <w:tabs>
          <w:tab w:val="left" w:pos="1134"/>
        </w:tabs>
        <w:ind w:left="0" w:firstLine="708"/>
      </w:pPr>
      <w:r>
        <w:t>Найдите установочный файл приложения (обычно с расширением .</w:t>
      </w:r>
      <w:proofErr w:type="spellStart"/>
      <w:r>
        <w:t>exe</w:t>
      </w:r>
      <w:proofErr w:type="spellEnd"/>
      <w:r>
        <w:t>) и дважды щелкните по нему. На рисунке 3.1.1 представлен установочный файл</w:t>
      </w:r>
    </w:p>
    <w:p w:rsidR="00E55DFD" w:rsidRDefault="00E55DFD" w:rsidP="00E55DFD">
      <w:pPr>
        <w:tabs>
          <w:tab w:val="left" w:pos="1134"/>
        </w:tabs>
      </w:pPr>
    </w:p>
    <w:p w:rsidR="00E55DFD" w:rsidRDefault="00E55DFD" w:rsidP="00E55DFD">
      <w:pPr>
        <w:pStyle w:val="a5"/>
        <w:tabs>
          <w:tab w:val="left" w:pos="1134"/>
        </w:tabs>
        <w:ind w:left="0"/>
        <w:jc w:val="center"/>
      </w:pPr>
      <w:r w:rsidRPr="00E55DFD">
        <w:drawing>
          <wp:inline distT="0" distB="0" distL="0" distR="0" wp14:anchorId="523E2994" wp14:editId="0F7B9A0A">
            <wp:extent cx="750277" cy="83163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889" cy="83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FD" w:rsidRDefault="00E55DFD" w:rsidP="00E55DFD">
      <w:pPr>
        <w:pStyle w:val="a5"/>
        <w:tabs>
          <w:tab w:val="left" w:pos="1134"/>
        </w:tabs>
        <w:ind w:left="0"/>
        <w:jc w:val="center"/>
      </w:pPr>
    </w:p>
    <w:p w:rsidR="00E55DFD" w:rsidRDefault="00E55DFD" w:rsidP="00E55DFD">
      <w:pPr>
        <w:pStyle w:val="a5"/>
        <w:tabs>
          <w:tab w:val="left" w:pos="1134"/>
        </w:tabs>
        <w:ind w:left="0"/>
        <w:jc w:val="center"/>
      </w:pPr>
      <w:r>
        <w:t>Рисунок 3.1.1 – установочный файл</w:t>
      </w:r>
    </w:p>
    <w:p w:rsidR="00E55DFD" w:rsidRDefault="00E55DFD" w:rsidP="00E55DFD">
      <w:pPr>
        <w:pStyle w:val="a5"/>
        <w:tabs>
          <w:tab w:val="left" w:pos="1134"/>
        </w:tabs>
        <w:ind w:left="0"/>
        <w:jc w:val="center"/>
      </w:pPr>
    </w:p>
    <w:p w:rsidR="00E55DFD" w:rsidRDefault="00E55DFD" w:rsidP="008E2B47">
      <w:pPr>
        <w:pStyle w:val="a5"/>
        <w:numPr>
          <w:ilvl w:val="1"/>
          <w:numId w:val="14"/>
        </w:numPr>
        <w:tabs>
          <w:tab w:val="left" w:pos="1134"/>
        </w:tabs>
        <w:ind w:left="0" w:firstLine="708"/>
      </w:pPr>
      <w:r>
        <w:t>Если появится предупреждение безопасности, подтвердите, что хотите запустить файл из надежного источника.</w:t>
      </w:r>
    </w:p>
    <w:p w:rsidR="00E55DFD" w:rsidRDefault="00E55DFD" w:rsidP="00E55DFD">
      <w:pPr>
        <w:pStyle w:val="a5"/>
        <w:numPr>
          <w:ilvl w:val="0"/>
          <w:numId w:val="14"/>
        </w:numPr>
        <w:tabs>
          <w:tab w:val="left" w:pos="993"/>
        </w:tabs>
        <w:ind w:left="0" w:firstLine="709"/>
      </w:pPr>
      <w:r>
        <w:t>Установка:</w:t>
      </w:r>
    </w:p>
    <w:p w:rsidR="00E55DFD" w:rsidRDefault="00E55DFD" w:rsidP="00E55DFD">
      <w:pPr>
        <w:pStyle w:val="a5"/>
        <w:numPr>
          <w:ilvl w:val="1"/>
          <w:numId w:val="15"/>
        </w:numPr>
        <w:tabs>
          <w:tab w:val="left" w:pos="1134"/>
        </w:tabs>
        <w:ind w:left="0" w:firstLine="708"/>
      </w:pPr>
      <w:r>
        <w:t>Появится приветственное окно мастера установки. Нажмите кнопку "Далее" для продолжения. На рисунке 3.1.2 представлено окно мастера установки.</w:t>
      </w:r>
    </w:p>
    <w:p w:rsidR="00E55DFD" w:rsidRDefault="00E55DFD" w:rsidP="00E55DFD">
      <w:pPr>
        <w:tabs>
          <w:tab w:val="left" w:pos="1134"/>
        </w:tabs>
      </w:pPr>
    </w:p>
    <w:p w:rsidR="00E55DFD" w:rsidRDefault="00E55DFD" w:rsidP="00E55DFD">
      <w:pPr>
        <w:tabs>
          <w:tab w:val="left" w:pos="1134"/>
        </w:tabs>
        <w:jc w:val="center"/>
      </w:pPr>
      <w:r>
        <w:rPr>
          <w:noProof/>
          <w:lang w:eastAsia="ru-RU"/>
        </w:rPr>
        <w:drawing>
          <wp:inline distT="0" distB="0" distL="0" distR="0" wp14:anchorId="730CF932" wp14:editId="41FE2664">
            <wp:extent cx="3493477" cy="275652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085" cy="276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FD" w:rsidRDefault="00E55DFD" w:rsidP="00E55DFD">
      <w:pPr>
        <w:tabs>
          <w:tab w:val="left" w:pos="1134"/>
        </w:tabs>
        <w:jc w:val="center"/>
      </w:pPr>
    </w:p>
    <w:p w:rsidR="00E55DFD" w:rsidRDefault="00E55DFD" w:rsidP="00E55DFD">
      <w:pPr>
        <w:tabs>
          <w:tab w:val="left" w:pos="1134"/>
        </w:tabs>
        <w:jc w:val="center"/>
      </w:pPr>
      <w:r>
        <w:lastRenderedPageBreak/>
        <w:t>Рисунок 3.1.2 – окно мастера установки</w:t>
      </w:r>
    </w:p>
    <w:p w:rsidR="00E55DFD" w:rsidRDefault="00E55DFD">
      <w:pPr>
        <w:spacing w:after="160" w:line="259" w:lineRule="auto"/>
        <w:jc w:val="left"/>
      </w:pPr>
      <w:r>
        <w:br w:type="page"/>
      </w:r>
    </w:p>
    <w:p w:rsidR="00E55DFD" w:rsidRDefault="00E55DFD" w:rsidP="00E55DFD">
      <w:pPr>
        <w:pStyle w:val="a5"/>
        <w:numPr>
          <w:ilvl w:val="0"/>
          <w:numId w:val="15"/>
        </w:numPr>
        <w:tabs>
          <w:tab w:val="left" w:pos="993"/>
        </w:tabs>
        <w:ind w:left="0" w:firstLine="709"/>
      </w:pPr>
      <w:r>
        <w:lastRenderedPageBreak/>
        <w:t>Выбор пути установки:</w:t>
      </w:r>
    </w:p>
    <w:p w:rsidR="00E55DFD" w:rsidRDefault="00E55DFD" w:rsidP="00E55DFD">
      <w:pPr>
        <w:tabs>
          <w:tab w:val="left" w:pos="993"/>
        </w:tabs>
        <w:ind w:firstLine="709"/>
      </w:pPr>
      <w:r>
        <w:t xml:space="preserve">4.1 Укажите путь, по которому вы хотите установить приложение, или оставьте значение по умолчанию. Нажмите "Далее". </w:t>
      </w:r>
      <w:r>
        <w:br/>
        <w:t>На рисунке 4.2 представлено окно с выбором папки для установки.</w:t>
      </w:r>
    </w:p>
    <w:p w:rsidR="00E55DFD" w:rsidRDefault="00E55DFD" w:rsidP="00E55DFD">
      <w:pPr>
        <w:tabs>
          <w:tab w:val="left" w:pos="993"/>
        </w:tabs>
        <w:ind w:firstLine="709"/>
      </w:pPr>
    </w:p>
    <w:p w:rsidR="00E55DFD" w:rsidRDefault="00E55DFD" w:rsidP="00E55DFD">
      <w:pPr>
        <w:tabs>
          <w:tab w:val="left" w:pos="993"/>
        </w:tabs>
        <w:jc w:val="center"/>
      </w:pPr>
      <w:r>
        <w:rPr>
          <w:noProof/>
          <w:lang w:eastAsia="ru-RU"/>
        </w:rPr>
        <w:drawing>
          <wp:inline distT="0" distB="0" distL="0" distR="0" wp14:anchorId="712A4CB0" wp14:editId="5325E4E8">
            <wp:extent cx="3484014" cy="2749061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8986" cy="27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8A" w:rsidRDefault="004B1B8A" w:rsidP="00E55DFD">
      <w:pPr>
        <w:jc w:val="center"/>
      </w:pPr>
    </w:p>
    <w:p w:rsidR="00E55DFD" w:rsidRDefault="00E55DFD" w:rsidP="00E55DFD">
      <w:pPr>
        <w:jc w:val="center"/>
      </w:pPr>
      <w:r>
        <w:t xml:space="preserve">Рисунок 3.1.3 – окно </w:t>
      </w:r>
      <w:r w:rsidR="00CA6E40">
        <w:t>с выбором папки для установки</w:t>
      </w:r>
    </w:p>
    <w:p w:rsidR="00CA6E40" w:rsidRDefault="00CA6E40" w:rsidP="00E55DFD">
      <w:pPr>
        <w:jc w:val="center"/>
      </w:pPr>
    </w:p>
    <w:p w:rsidR="004B1B8A" w:rsidRDefault="00CA6E40" w:rsidP="004B1B8A">
      <w:pPr>
        <w:ind w:firstLine="709"/>
      </w:pPr>
      <w:r>
        <w:t>5. Готовность к установке:</w:t>
      </w:r>
    </w:p>
    <w:p w:rsidR="00CA6E40" w:rsidRDefault="00CA6E40" w:rsidP="004B1B8A">
      <w:pPr>
        <w:ind w:firstLine="709"/>
      </w:pPr>
      <w:r>
        <w:t>5.1 Появится окно с подтверждением настроек установки. Проверьте, что все параметры указаны верно. Если все правильно, нажмите "Установить" или "Далее" для начала установки. На рисунке 3.1.4 представлено данное окно.</w:t>
      </w:r>
    </w:p>
    <w:p w:rsidR="00CA6E40" w:rsidRDefault="00CA6E40" w:rsidP="004B1B8A">
      <w:pPr>
        <w:ind w:firstLine="709"/>
      </w:pPr>
    </w:p>
    <w:p w:rsidR="00CA6E40" w:rsidRDefault="00CA6E40" w:rsidP="00CA6E40">
      <w:pPr>
        <w:jc w:val="center"/>
      </w:pPr>
      <w:r>
        <w:rPr>
          <w:noProof/>
          <w:lang w:eastAsia="ru-RU"/>
        </w:rPr>
        <w:drawing>
          <wp:inline distT="0" distB="0" distL="0" distR="0" wp14:anchorId="2E979085" wp14:editId="2B4E430A">
            <wp:extent cx="3739662" cy="295078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037" cy="295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40" w:rsidRDefault="00CA6E40" w:rsidP="00CA6E40">
      <w:pPr>
        <w:jc w:val="center"/>
      </w:pPr>
    </w:p>
    <w:p w:rsidR="00CA6E40" w:rsidRDefault="00CA6E40" w:rsidP="00CA6E40">
      <w:pPr>
        <w:jc w:val="center"/>
      </w:pPr>
      <w:r>
        <w:t>Рисунок 3.1.4 – окно подтверждения установки</w:t>
      </w:r>
    </w:p>
    <w:p w:rsidR="00CA6E40" w:rsidRDefault="00CA6E40">
      <w:pPr>
        <w:spacing w:after="160" w:line="259" w:lineRule="auto"/>
        <w:jc w:val="left"/>
      </w:pPr>
      <w:r>
        <w:br w:type="page"/>
      </w:r>
    </w:p>
    <w:p w:rsidR="00CA6E40" w:rsidRDefault="00CA6E40" w:rsidP="004B1B8A">
      <w:pPr>
        <w:ind w:firstLine="709"/>
      </w:pPr>
      <w:r>
        <w:lastRenderedPageBreak/>
        <w:t>6 Процесс установки</w:t>
      </w:r>
    </w:p>
    <w:p w:rsidR="00CA6E40" w:rsidRDefault="00CA6E40" w:rsidP="004B1B8A">
      <w:pPr>
        <w:ind w:firstLine="709"/>
      </w:pPr>
      <w:r>
        <w:t>6.1 Мастер установки начнет процесс копирования файлов и установки приложения на ваш компьютер. Дождитесь завершения этого процесса.</w:t>
      </w:r>
    </w:p>
    <w:p w:rsidR="00CA6E40" w:rsidRDefault="00CA6E40" w:rsidP="004B1B8A">
      <w:pPr>
        <w:ind w:firstLine="709"/>
      </w:pPr>
      <w:r>
        <w:t>6.2 По завершении установки появится окно с информацией о завершении процесса. На рисунке 3.1.5 представлено данное окно.</w:t>
      </w:r>
    </w:p>
    <w:p w:rsidR="00CA6E40" w:rsidRDefault="00CA6E40" w:rsidP="004B1B8A">
      <w:pPr>
        <w:ind w:firstLine="709"/>
      </w:pPr>
    </w:p>
    <w:p w:rsidR="00CA6E40" w:rsidRDefault="00CA6E40" w:rsidP="00CA6E4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B54218" wp14:editId="595FF360">
            <wp:extent cx="4865734" cy="383930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0915" cy="38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40" w:rsidRDefault="00CA6E40" w:rsidP="00CA6E40">
      <w:pPr>
        <w:jc w:val="center"/>
        <w:rPr>
          <w:lang w:val="en-US"/>
        </w:rPr>
      </w:pPr>
    </w:p>
    <w:p w:rsidR="00CA6E40" w:rsidRDefault="00CA6E40" w:rsidP="00CA6E40">
      <w:pPr>
        <w:jc w:val="center"/>
      </w:pPr>
      <w:r>
        <w:t>Рисунок 3.1.5 – окно успешной установки</w:t>
      </w:r>
    </w:p>
    <w:p w:rsidR="00CA6E40" w:rsidRDefault="00CA6E40" w:rsidP="00CA6E40">
      <w:pPr>
        <w:jc w:val="center"/>
      </w:pPr>
    </w:p>
    <w:p w:rsidR="00CA6E40" w:rsidRDefault="00CA6E40" w:rsidP="00CA6E40">
      <w:pPr>
        <w:ind w:firstLine="709"/>
      </w:pPr>
      <w:r>
        <w:t>После завершения установки вы можете начать использовать приложение для решения квадратных уравнений.</w:t>
      </w:r>
    </w:p>
    <w:p w:rsidR="00CA6E40" w:rsidRDefault="00CA6E40" w:rsidP="00CA6E40">
      <w:pPr>
        <w:ind w:firstLine="709"/>
      </w:pPr>
    </w:p>
    <w:p w:rsidR="00CA6E40" w:rsidRPr="00CA6E40" w:rsidRDefault="00CA6E40" w:rsidP="00CA6E40">
      <w:pPr>
        <w:pStyle w:val="2"/>
      </w:pPr>
      <w:bookmarkStart w:id="5" w:name="_Toc136453541"/>
      <w:r>
        <w:t>3.2 Руководство по эксплуатации</w:t>
      </w:r>
      <w:bookmarkEnd w:id="5"/>
    </w:p>
    <w:p w:rsidR="00CA6E40" w:rsidRPr="004B1B8A" w:rsidRDefault="00CA6E40" w:rsidP="004B1B8A">
      <w:pPr>
        <w:ind w:firstLine="709"/>
      </w:pPr>
    </w:p>
    <w:p w:rsidR="004B1B8A" w:rsidRDefault="004B1B8A" w:rsidP="004B1B8A">
      <w:pPr>
        <w:ind w:firstLine="709"/>
      </w:pPr>
      <w:r w:rsidRPr="004B1B8A">
        <w:t>Приложение для решения квадратных уравнений предназначено для автоматизации процесса нахождения корней квадратных уравнений вида</w:t>
      </w:r>
      <w:r>
        <w:br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bx + c = 0</m:t>
        </m:r>
      </m:oMath>
      <w:r w:rsidRPr="004B1B8A">
        <w:t>. Квадратные уравнения широко применяются в математике, физике, экономике и других областях, поэтому данное приложение может быть полезным инструментом для решения таких задач.</w:t>
      </w:r>
    </w:p>
    <w:p w:rsidR="00F54868" w:rsidRDefault="00F54868">
      <w:pPr>
        <w:spacing w:after="160" w:line="259" w:lineRule="auto"/>
        <w:jc w:val="left"/>
      </w:pPr>
      <w:r>
        <w:br w:type="page"/>
      </w:r>
    </w:p>
    <w:p w:rsidR="004B1B8A" w:rsidRDefault="004B1B8A" w:rsidP="004B1B8A">
      <w:pPr>
        <w:ind w:firstLine="709"/>
      </w:pPr>
      <w:r>
        <w:lastRenderedPageBreak/>
        <w:t>Основная цель приложения –</w:t>
      </w:r>
      <w:r w:rsidRPr="004B1B8A">
        <w:t xml:space="preserve"> упростить и ускорить процесс решения квадратных уравнений для пользователей. Вместо ручного вычисления и применения формул, пользователи могут вводить значения коэффициентов </w:t>
      </w:r>
      <w:r>
        <w:br/>
        <w:t>a, b,</w:t>
      </w:r>
      <w:r w:rsidRPr="004B1B8A">
        <w:t xml:space="preserve"> c в соответствующие текстовые поля приложения. После нажатия кнопки "Решить", приложение производит вычисления и выводит результаты на экран.</w:t>
      </w:r>
      <w:r>
        <w:t xml:space="preserve"> На рисунке 3.</w:t>
      </w:r>
      <w:r w:rsidR="00F54868">
        <w:t>2.</w:t>
      </w:r>
      <w:r>
        <w:t>1 представлено изображение программы.</w:t>
      </w:r>
    </w:p>
    <w:p w:rsidR="004B1B8A" w:rsidRDefault="004B1B8A" w:rsidP="004B1B8A">
      <w:pPr>
        <w:ind w:firstLine="709"/>
      </w:pPr>
    </w:p>
    <w:p w:rsidR="004B1B8A" w:rsidRDefault="004B1B8A" w:rsidP="004B1B8A">
      <w:pPr>
        <w:ind w:firstLine="709"/>
      </w:pPr>
      <w:r>
        <w:rPr>
          <w:noProof/>
          <w:lang w:eastAsia="ru-RU"/>
        </w:rPr>
        <w:drawing>
          <wp:inline distT="0" distB="0" distL="0" distR="0" wp14:anchorId="78AB4BBC" wp14:editId="45441C5F">
            <wp:extent cx="5229225" cy="3067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68" w:rsidRDefault="00F54868" w:rsidP="00F54868">
      <w:pPr>
        <w:jc w:val="center"/>
      </w:pPr>
    </w:p>
    <w:p w:rsidR="004B1B8A" w:rsidRDefault="00F54868" w:rsidP="00F54868">
      <w:pPr>
        <w:jc w:val="center"/>
      </w:pPr>
      <w:r>
        <w:t>Рисунок 3.2.1 – окно программы</w:t>
      </w:r>
      <w:r w:rsidR="004B1B8A">
        <w:br/>
      </w:r>
    </w:p>
    <w:p w:rsidR="004B1B8A" w:rsidRDefault="004B1B8A" w:rsidP="004B1B8A">
      <w:pPr>
        <w:ind w:firstLine="709"/>
      </w:pPr>
      <w:r>
        <w:t>Приложение обладает следующими основными функциями:</w:t>
      </w:r>
    </w:p>
    <w:p w:rsidR="004B1B8A" w:rsidRDefault="004B1B8A" w:rsidP="004B1B8A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>Ввод значений коэффициентов a, b и c квадратного уравнения.</w:t>
      </w:r>
    </w:p>
    <w:p w:rsidR="004B1B8A" w:rsidRDefault="004B1B8A" w:rsidP="004B1B8A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>Проверка правильности введенных данных и обработка ошибок при некорректном вводе.</w:t>
      </w:r>
    </w:p>
    <w:p w:rsidR="004B1B8A" w:rsidRDefault="004B1B8A" w:rsidP="004B1B8A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>Автоматическое вычисление дискриминанта и нахождение корней квадратного уравнения.</w:t>
      </w:r>
    </w:p>
    <w:p w:rsidR="004B1B8A" w:rsidRDefault="004B1B8A" w:rsidP="004B1B8A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>Вывод результатов на экран, включая значения дискриминанта и корней уравнения.</w:t>
      </w:r>
    </w:p>
    <w:p w:rsidR="00F54868" w:rsidRDefault="004B1B8A" w:rsidP="004B1B8A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>Обработка различных сценариев, включая слу</w:t>
      </w:r>
      <w:r w:rsidR="00F54868">
        <w:t>чаи, когда дискриминант меньше нуля, равен нулю или больше нуля</w:t>
      </w:r>
      <w:r>
        <w:t>.</w:t>
      </w:r>
    </w:p>
    <w:p w:rsidR="00F54868" w:rsidRDefault="00F54868" w:rsidP="00F54868">
      <w:pPr>
        <w:spacing w:after="160" w:line="259" w:lineRule="auto"/>
        <w:ind w:firstLine="709"/>
        <w:jc w:val="left"/>
      </w:pPr>
      <w:r>
        <w:t>Далее продемонстрированы результаты выполнения программы при задании различных значению.</w:t>
      </w:r>
      <w:r>
        <w:br w:type="page"/>
      </w:r>
    </w:p>
    <w:p w:rsidR="00F54868" w:rsidRDefault="00F54868" w:rsidP="00F54868">
      <w:pPr>
        <w:pStyle w:val="a5"/>
        <w:tabs>
          <w:tab w:val="left" w:pos="1134"/>
        </w:tabs>
        <w:ind w:left="0" w:firstLine="709"/>
      </w:pPr>
      <w:r>
        <w:lastRenderedPageBreak/>
        <w:t>На рисунке 3.2.2 представлено окно результата выполнения программы при значении дискриминанта больше нуля.</w:t>
      </w:r>
    </w:p>
    <w:p w:rsidR="00F54868" w:rsidRDefault="00F54868" w:rsidP="00F54868">
      <w:pPr>
        <w:tabs>
          <w:tab w:val="left" w:pos="1134"/>
        </w:tabs>
        <w:jc w:val="center"/>
        <w:rPr>
          <w:noProof/>
          <w:lang w:eastAsia="ru-RU"/>
        </w:rPr>
      </w:pPr>
    </w:p>
    <w:p w:rsidR="00F54868" w:rsidRDefault="00F54868" w:rsidP="00F54868">
      <w:pPr>
        <w:tabs>
          <w:tab w:val="left" w:pos="1134"/>
        </w:tabs>
        <w:jc w:val="center"/>
      </w:pPr>
      <w:r>
        <w:rPr>
          <w:noProof/>
          <w:lang w:eastAsia="ru-RU"/>
        </w:rPr>
        <w:drawing>
          <wp:inline distT="0" distB="0" distL="0" distR="0" wp14:anchorId="27848E43" wp14:editId="29633F38">
            <wp:extent cx="1717430" cy="17810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0889" cy="178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68" w:rsidRDefault="00F54868" w:rsidP="00F54868">
      <w:pPr>
        <w:tabs>
          <w:tab w:val="left" w:pos="1134"/>
        </w:tabs>
        <w:jc w:val="center"/>
      </w:pPr>
    </w:p>
    <w:p w:rsidR="00F54868" w:rsidRDefault="00F54868" w:rsidP="00F54868">
      <w:pPr>
        <w:tabs>
          <w:tab w:val="left" w:pos="1134"/>
        </w:tabs>
        <w:jc w:val="center"/>
      </w:pPr>
      <w:r>
        <w:t>Рисунок 3.2.2 – результат работы программы при значении дискриминанта больше нуля</w:t>
      </w:r>
    </w:p>
    <w:p w:rsidR="00F54868" w:rsidRDefault="00F54868" w:rsidP="00F54868">
      <w:pPr>
        <w:tabs>
          <w:tab w:val="left" w:pos="1134"/>
        </w:tabs>
        <w:jc w:val="center"/>
      </w:pPr>
    </w:p>
    <w:p w:rsidR="00F54868" w:rsidRDefault="00F54868" w:rsidP="00F54868">
      <w:pPr>
        <w:tabs>
          <w:tab w:val="left" w:pos="1134"/>
        </w:tabs>
        <w:ind w:firstLine="709"/>
      </w:pPr>
      <w:r>
        <w:t>На рисунке 3.2.3 представлен результат программы при нулевом значении дискриминанта.</w:t>
      </w:r>
    </w:p>
    <w:p w:rsidR="00F54868" w:rsidRDefault="00F54868" w:rsidP="00F54868">
      <w:pPr>
        <w:tabs>
          <w:tab w:val="left" w:pos="1134"/>
        </w:tabs>
        <w:ind w:firstLine="709"/>
      </w:pPr>
    </w:p>
    <w:p w:rsidR="00F54868" w:rsidRDefault="00F54868" w:rsidP="00F54868">
      <w:pPr>
        <w:tabs>
          <w:tab w:val="left" w:pos="1134"/>
        </w:tabs>
        <w:jc w:val="center"/>
      </w:pPr>
      <w:r>
        <w:rPr>
          <w:noProof/>
          <w:lang w:eastAsia="ru-RU"/>
        </w:rPr>
        <w:drawing>
          <wp:inline distT="0" distB="0" distL="0" distR="0" wp14:anchorId="72560942" wp14:editId="6E24B0F1">
            <wp:extent cx="1981200" cy="1952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68" w:rsidRDefault="00F54868" w:rsidP="00F54868">
      <w:pPr>
        <w:tabs>
          <w:tab w:val="left" w:pos="1134"/>
        </w:tabs>
        <w:jc w:val="center"/>
      </w:pPr>
    </w:p>
    <w:p w:rsidR="00F54868" w:rsidRDefault="00F54868" w:rsidP="00F54868">
      <w:pPr>
        <w:tabs>
          <w:tab w:val="left" w:pos="1134"/>
        </w:tabs>
        <w:jc w:val="center"/>
      </w:pPr>
      <w:r>
        <w:t>Рисунок 3.2.3 – результат программы при значении нулевом значении дискриминанта</w:t>
      </w:r>
    </w:p>
    <w:p w:rsidR="00F54868" w:rsidRDefault="00F54868" w:rsidP="00F54868">
      <w:pPr>
        <w:tabs>
          <w:tab w:val="left" w:pos="1134"/>
        </w:tabs>
        <w:ind w:firstLine="709"/>
      </w:pPr>
    </w:p>
    <w:p w:rsidR="00A42701" w:rsidRDefault="00A42701" w:rsidP="00F54868">
      <w:pPr>
        <w:tabs>
          <w:tab w:val="left" w:pos="1134"/>
        </w:tabs>
        <w:ind w:firstLine="709"/>
      </w:pPr>
      <w:r>
        <w:t>На рисунке 3.2.4 представлен результат работы программы при отрицательном значении дискриминанта.</w:t>
      </w:r>
    </w:p>
    <w:p w:rsidR="00A42701" w:rsidRDefault="00A42701" w:rsidP="00F54868">
      <w:pPr>
        <w:tabs>
          <w:tab w:val="left" w:pos="1134"/>
        </w:tabs>
        <w:ind w:firstLine="709"/>
      </w:pPr>
    </w:p>
    <w:p w:rsidR="00A42701" w:rsidRDefault="00A42701" w:rsidP="00A42701">
      <w:pPr>
        <w:tabs>
          <w:tab w:val="left" w:pos="1134"/>
        </w:tabs>
        <w:jc w:val="center"/>
      </w:pPr>
      <w:r>
        <w:rPr>
          <w:noProof/>
          <w:lang w:eastAsia="ru-RU"/>
        </w:rPr>
        <w:drawing>
          <wp:inline distT="0" distB="0" distL="0" distR="0" wp14:anchorId="3B79386D" wp14:editId="3F0EE9B3">
            <wp:extent cx="2731086" cy="1289294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5139" cy="129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01" w:rsidRDefault="00A42701" w:rsidP="00A42701">
      <w:pPr>
        <w:tabs>
          <w:tab w:val="left" w:pos="1134"/>
        </w:tabs>
        <w:jc w:val="center"/>
      </w:pPr>
    </w:p>
    <w:p w:rsidR="00A42701" w:rsidRDefault="00A42701" w:rsidP="00A42701">
      <w:pPr>
        <w:tabs>
          <w:tab w:val="left" w:pos="1134"/>
        </w:tabs>
        <w:jc w:val="center"/>
      </w:pPr>
      <w:r>
        <w:lastRenderedPageBreak/>
        <w:t>Рисунок 3.2.4 – результат работы программы при отрицательном значении дискриминанта</w:t>
      </w:r>
    </w:p>
    <w:p w:rsidR="00A42701" w:rsidRPr="00A42701" w:rsidRDefault="00A42701" w:rsidP="00A42701">
      <w:pPr>
        <w:ind w:firstLine="709"/>
      </w:pPr>
      <w:r w:rsidRPr="00A42701">
        <w:t>Приложение для решения квадратных уравнений включает в себя обработку исключительных ситуаций, которые могут возникнуть во время работы программы. В случае возникновения ошибок, пользователю будет предоставлена информация о проблеме, и приложение будет предпринимать соответствующие действия для предотвращения сбоев или неправильных результатов.</w:t>
      </w:r>
    </w:p>
    <w:p w:rsidR="00A42701" w:rsidRPr="00A42701" w:rsidRDefault="00A42701" w:rsidP="00A42701">
      <w:pPr>
        <w:ind w:firstLine="709"/>
      </w:pPr>
      <w:r w:rsidRPr="00A42701">
        <w:t>Например, при попытке ввода некорректных символов, таких как буквы или специальные символы, в поля для коэффициентов a, b и c, приложение будет отображать сообщение об ошибке и предотвратит сохранение некорректных данных. Это помогает пользователю избежать неправильного ввода и обеспечивает корректное функционирование приложения.</w:t>
      </w:r>
    </w:p>
    <w:p w:rsidR="00A42701" w:rsidRPr="00A42701" w:rsidRDefault="00A42701" w:rsidP="00A42701">
      <w:pPr>
        <w:ind w:firstLine="709"/>
      </w:pPr>
      <w:r w:rsidRPr="00A42701">
        <w:t>Запрет на ввод более</w:t>
      </w:r>
      <w:r>
        <w:t xml:space="preserve"> одного раза знаков "+", "-", "</w:t>
      </w:r>
      <w:r w:rsidRPr="00A42701">
        <w:t>,": Приложение также включает проверки для предотвращения некорректного использования знаков "+", "-", и ".". В соответствии с правилами математики, ввод более одного раза этих знаков может привести к неправильным результатам или некорректной интерпретации данных.</w:t>
      </w:r>
    </w:p>
    <w:p w:rsidR="00A42701" w:rsidRPr="00A42701" w:rsidRDefault="00A42701" w:rsidP="00A42701">
      <w:pPr>
        <w:ind w:firstLine="709"/>
      </w:pPr>
      <w:r w:rsidRPr="00A42701">
        <w:t>Поэтому, если пользователь пытается ввести более одного раза знак "+" или "-", или е</w:t>
      </w:r>
      <w:r>
        <w:t>сли он пытается ввести символ ",</w:t>
      </w:r>
      <w:r w:rsidRPr="00A42701">
        <w:t>" (запятая) более одного раза в поле для коэффициентов, приложение не будет разрешать такой ввод и предотвратит сохранение некорректных данных. Пользователю будет показано сообщение об ошибке, указывающее на правила ввода и просить исправить введенные значения.</w:t>
      </w:r>
    </w:p>
    <w:p w:rsidR="00A42701" w:rsidRDefault="00A42701" w:rsidP="00A42701">
      <w:pPr>
        <w:ind w:firstLine="709"/>
      </w:pPr>
      <w:r w:rsidRPr="00A42701">
        <w:t>Такие проверки помогают гарантировать корректность введенных данных и предотвращают возможные ошибки в решении квадратных уравнений.</w:t>
      </w:r>
    </w:p>
    <w:p w:rsidR="00A3764B" w:rsidRDefault="00A3764B" w:rsidP="00A42701">
      <w:pPr>
        <w:ind w:firstLine="709"/>
      </w:pPr>
      <w:r>
        <w:t>На рисунке 3.2.5 представлен скриншот программы при попытке ввода некорректных значений.</w:t>
      </w:r>
    </w:p>
    <w:p w:rsidR="00A3764B" w:rsidRDefault="00A3764B" w:rsidP="00A42701">
      <w:pPr>
        <w:ind w:firstLine="709"/>
      </w:pPr>
    </w:p>
    <w:p w:rsidR="00A3764B" w:rsidRDefault="00A3764B" w:rsidP="00A3764B">
      <w:pPr>
        <w:jc w:val="center"/>
      </w:pPr>
      <w:r>
        <w:rPr>
          <w:noProof/>
          <w:lang w:eastAsia="ru-RU"/>
        </w:rPr>
        <w:drawing>
          <wp:inline distT="0" distB="0" distL="0" distR="0" wp14:anchorId="79A70A6B" wp14:editId="209522C9">
            <wp:extent cx="3598984" cy="2110880"/>
            <wp:effectExtent l="0" t="0" r="190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2320" cy="21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4B" w:rsidRDefault="00A3764B" w:rsidP="00A3764B">
      <w:pPr>
        <w:jc w:val="center"/>
      </w:pPr>
    </w:p>
    <w:p w:rsidR="00A3764B" w:rsidRDefault="00A3764B" w:rsidP="00A3764B">
      <w:pPr>
        <w:jc w:val="center"/>
      </w:pPr>
      <w:r>
        <w:t>Рисунок 3.2.5 – некорректный ввод значений</w:t>
      </w:r>
    </w:p>
    <w:p w:rsidR="00A3764B" w:rsidRPr="00A3764B" w:rsidRDefault="00A3764B" w:rsidP="00A3764B">
      <w:pPr>
        <w:pStyle w:val="a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заключении можно сказать что, п</w:t>
      </w:r>
      <w:r w:rsidRPr="00A3764B">
        <w:rPr>
          <w:sz w:val="28"/>
          <w:szCs w:val="28"/>
        </w:rPr>
        <w:t xml:space="preserve">риложение обладает простым и интуитивно понятным интерфейсом, что делает его доступным для широкого </w:t>
      </w:r>
      <w:r w:rsidRPr="00A3764B">
        <w:rPr>
          <w:sz w:val="28"/>
          <w:szCs w:val="28"/>
        </w:rPr>
        <w:lastRenderedPageBreak/>
        <w:t>круга пользователей, включая начинающих в области математики. Оно предоставляет быстрый и точный способ получения решений квадратных уравнений без необходимости выполнять сложные вычисления вручную.</w:t>
      </w:r>
      <w:r>
        <w:br w:type="page"/>
      </w:r>
    </w:p>
    <w:p w:rsidR="00A3764B" w:rsidRPr="00A42701" w:rsidRDefault="00A3764B" w:rsidP="00A3764B">
      <w:pPr>
        <w:pStyle w:val="1"/>
        <w:ind w:left="0"/>
        <w:jc w:val="center"/>
      </w:pPr>
      <w:bookmarkStart w:id="6" w:name="_Toc136453542"/>
      <w:r>
        <w:lastRenderedPageBreak/>
        <w:t>Контрольные вопросы</w:t>
      </w:r>
      <w:bookmarkEnd w:id="6"/>
    </w:p>
    <w:p w:rsidR="00A42701" w:rsidRDefault="00A42701" w:rsidP="00A42701">
      <w:pPr>
        <w:tabs>
          <w:tab w:val="left" w:pos="1134"/>
        </w:tabs>
        <w:ind w:firstLine="709"/>
        <w:jc w:val="center"/>
      </w:pPr>
    </w:p>
    <w:p w:rsidR="00A3764B" w:rsidRDefault="00A3764B" w:rsidP="00A3764B">
      <w:pPr>
        <w:tabs>
          <w:tab w:val="left" w:pos="1134"/>
        </w:tabs>
        <w:ind w:firstLine="709"/>
      </w:pPr>
      <w:r>
        <w:t>1) Дайте определение терминам: приложение, программный продукт, утилита.</w:t>
      </w:r>
    </w:p>
    <w:p w:rsidR="00A3764B" w:rsidRDefault="00A3764B" w:rsidP="00A3764B">
      <w:pPr>
        <w:tabs>
          <w:tab w:val="left" w:pos="1134"/>
        </w:tabs>
        <w:ind w:firstLine="709"/>
      </w:pPr>
      <w:r>
        <w:t xml:space="preserve">Приложение: Приложение – это компьютерная программа или набор программ, разработанных для выполнения конкретных задач и предназначенных для использования конечными пользователями. Оно обеспечивает определенные функциональные возможности и может работать на различных платформах, таких как операционные системы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или </w:t>
      </w:r>
      <w:proofErr w:type="spellStart"/>
      <w:r>
        <w:t>iOS</w:t>
      </w:r>
      <w:proofErr w:type="spellEnd"/>
      <w:r>
        <w:t>. Приложения могут быть разработаны для различных целей, включая игры, утилиты, образовательные программы, программы для бизнеса и другие.</w:t>
      </w:r>
    </w:p>
    <w:p w:rsidR="00A3764B" w:rsidRDefault="00A3764B" w:rsidP="00A3764B">
      <w:pPr>
        <w:tabs>
          <w:tab w:val="left" w:pos="1134"/>
        </w:tabs>
        <w:ind w:firstLine="709"/>
      </w:pPr>
      <w:r>
        <w:t>Программный продукт – это комплекс программных компонентов, разработанных для решения конкретной задачи или удовлетворения определенных потребностей пользователей или организаций. Программный продукт может включать в себя несколько приложений, модулей или библиотек, объединенных общей целью или функциональностью. Он обычно создается и продается или распространяется как единое целое, предлагая решение для конкретной проблемы или области деятельности.</w:t>
      </w:r>
    </w:p>
    <w:p w:rsidR="00A3764B" w:rsidRDefault="00A3764B" w:rsidP="00A3764B">
      <w:pPr>
        <w:tabs>
          <w:tab w:val="left" w:pos="1134"/>
        </w:tabs>
        <w:ind w:firstLine="709"/>
      </w:pPr>
      <w:r>
        <w:t>Утилита – это программный инструмент, предназначенный для выполнения специфических функций или задач на компьютере. Утилиты обычно выполняются в командной строке или имеют графический интерфейс пользователя (GUI). Они могут быть предназначены для управления файлами и папками, настройки системных параметров, восстановления данных, проверки безопасности, оптимизации производительности и многого другого. Утилиты часто используются для автоматизации рутинных задач и повышения эффективности работы с компьютером.</w:t>
      </w:r>
    </w:p>
    <w:p w:rsidR="00A3764B" w:rsidRDefault="00A3764B" w:rsidP="00A3764B">
      <w:pPr>
        <w:tabs>
          <w:tab w:val="left" w:pos="1134"/>
        </w:tabs>
        <w:ind w:firstLine="709"/>
      </w:pPr>
      <w:r>
        <w:t>2) «Жизненный цикл программного продукта» (ЖЦ ПП) – дайте определение и перечислите основные этапы.</w:t>
      </w:r>
    </w:p>
    <w:p w:rsidR="00A3764B" w:rsidRDefault="00A3764B" w:rsidP="00A3764B">
      <w:pPr>
        <w:tabs>
          <w:tab w:val="left" w:pos="1134"/>
        </w:tabs>
        <w:ind w:firstLine="709"/>
      </w:pPr>
      <w:r>
        <w:t>Жизненный цикл программного продукта (ЖЦ ПП) - это последовательность этапов и процессов, через которые проходит программный продукт, начиная с его создания и заканчивая выводом из эксплуатации. ЖЦ ПП описывает все основные этапы, активности и роли, которые включены в процесс разработки, поддержки и управления программным продуктом.</w:t>
      </w:r>
    </w:p>
    <w:p w:rsidR="00A3764B" w:rsidRDefault="00A3764B" w:rsidP="00A3764B">
      <w:pPr>
        <w:tabs>
          <w:tab w:val="left" w:pos="1134"/>
        </w:tabs>
        <w:ind w:firstLine="709"/>
      </w:pPr>
      <w:r>
        <w:t>Основные этапы ЖЦ ПП включают:</w:t>
      </w:r>
    </w:p>
    <w:p w:rsidR="00A3764B" w:rsidRDefault="00A3764B" w:rsidP="00A3764B">
      <w:pPr>
        <w:pStyle w:val="a5"/>
        <w:numPr>
          <w:ilvl w:val="0"/>
          <w:numId w:val="16"/>
        </w:numPr>
        <w:tabs>
          <w:tab w:val="left" w:pos="993"/>
        </w:tabs>
        <w:ind w:left="0" w:firstLine="709"/>
      </w:pPr>
      <w:r>
        <w:t>Анализ и планирование: в этом этапе определяются требования к программному продукту, проводится анализ рынка, конкурентных продуктов и потенциальных пользователей. Планируется бюджет, расписание и ресурсы для разработки.</w:t>
      </w:r>
    </w:p>
    <w:p w:rsidR="00A3764B" w:rsidRDefault="00A3764B" w:rsidP="008E2B47">
      <w:pPr>
        <w:pStyle w:val="a5"/>
        <w:numPr>
          <w:ilvl w:val="0"/>
          <w:numId w:val="16"/>
        </w:numPr>
        <w:tabs>
          <w:tab w:val="left" w:pos="993"/>
          <w:tab w:val="left" w:pos="1134"/>
        </w:tabs>
        <w:ind w:left="0" w:firstLine="709"/>
      </w:pPr>
      <w:r>
        <w:t xml:space="preserve"> Проектирование: на этом этапе определяется архитектура программного продукта, создается дизайн пользовательского интерфейса, определяются основные модули и компоненты системы. Проектирование также включает определение структуры данных и алгоритмов, которые будут использоваться в продукте.</w:t>
      </w:r>
    </w:p>
    <w:p w:rsidR="00A3764B" w:rsidRDefault="00A3764B" w:rsidP="008E2B47">
      <w:pPr>
        <w:pStyle w:val="a5"/>
        <w:numPr>
          <w:ilvl w:val="0"/>
          <w:numId w:val="16"/>
        </w:numPr>
        <w:tabs>
          <w:tab w:val="left" w:pos="993"/>
          <w:tab w:val="left" w:pos="1134"/>
        </w:tabs>
        <w:ind w:left="0" w:firstLine="709"/>
      </w:pPr>
      <w:r>
        <w:lastRenderedPageBreak/>
        <w:t>Разработка: на этом этапе происходит фактическое программирование и создание кода программного продукта. Разработчики реализуют функциональность, проводят тестирование и отладку, чтобы обеспечить работоспособность и соответствие требованиям.</w:t>
      </w:r>
    </w:p>
    <w:p w:rsidR="00A3764B" w:rsidRDefault="00A3764B" w:rsidP="008E2B47">
      <w:pPr>
        <w:pStyle w:val="a5"/>
        <w:numPr>
          <w:ilvl w:val="0"/>
          <w:numId w:val="16"/>
        </w:numPr>
        <w:tabs>
          <w:tab w:val="left" w:pos="993"/>
          <w:tab w:val="left" w:pos="1134"/>
        </w:tabs>
        <w:ind w:left="0" w:firstLine="709"/>
      </w:pPr>
      <w:r>
        <w:t>Тестирование и верификация: в этом этапе проводятся различные виды тестирования, включая модульное тестирование, интеграционное тестирование и системное тестирование. Целью тестирования является обнаружение ошибок и несоответствий требованиям для их исправления.</w:t>
      </w:r>
    </w:p>
    <w:p w:rsidR="00A3764B" w:rsidRDefault="00A3764B" w:rsidP="008E2B47">
      <w:pPr>
        <w:pStyle w:val="a5"/>
        <w:numPr>
          <w:ilvl w:val="0"/>
          <w:numId w:val="16"/>
        </w:numPr>
        <w:tabs>
          <w:tab w:val="left" w:pos="993"/>
          <w:tab w:val="left" w:pos="1134"/>
        </w:tabs>
        <w:ind w:left="0" w:firstLine="709"/>
      </w:pPr>
      <w:r>
        <w:t>Внедрение и установка: на этом этапе программный продукт готов к установке и использованию. Он может быть распространен пользователем или развернут на целевой системе. Внедрение также включает обучение пользователей и поддержку при переходе к новому продукту.</w:t>
      </w:r>
    </w:p>
    <w:p w:rsidR="00A3764B" w:rsidRDefault="00A3764B" w:rsidP="008E2B47">
      <w:pPr>
        <w:pStyle w:val="a5"/>
        <w:numPr>
          <w:ilvl w:val="0"/>
          <w:numId w:val="16"/>
        </w:numPr>
        <w:tabs>
          <w:tab w:val="left" w:pos="993"/>
          <w:tab w:val="left" w:pos="1134"/>
        </w:tabs>
        <w:ind w:left="0" w:firstLine="709"/>
      </w:pPr>
      <w:r>
        <w:t>эксплуатация и поддержка: после внедрения продукта начинается его эксплуатация. В этом этапе осуществляется поддержка продукта, включая устранение ошибок, обновления, добавление новой функциональности и техническую поддержку для пользователей.</w:t>
      </w:r>
    </w:p>
    <w:p w:rsidR="00A3764B" w:rsidRDefault="00A3764B" w:rsidP="00A3764B">
      <w:pPr>
        <w:tabs>
          <w:tab w:val="left" w:pos="1134"/>
        </w:tabs>
        <w:ind w:firstLine="709"/>
      </w:pPr>
      <w:r>
        <w:t>3) Дайте определение терминам: интерфейс, пользовательский интерфейс, графический интерфейс.</w:t>
      </w:r>
    </w:p>
    <w:p w:rsidR="003E2F15" w:rsidRDefault="003E2F15" w:rsidP="003E2F15">
      <w:pPr>
        <w:tabs>
          <w:tab w:val="left" w:pos="1134"/>
        </w:tabs>
        <w:ind w:firstLine="709"/>
      </w:pPr>
      <w:r>
        <w:t>Интерфейс – это средство взаимодействия между двумя или более системами, которое позволяет им обмениваться информацией, командами или данными. В контексте программного обеспечения, интерфейс определяет способ взаимодействия между пользователем и компьютерной системой.</w:t>
      </w:r>
    </w:p>
    <w:p w:rsidR="003E2F15" w:rsidRDefault="003E2F15" w:rsidP="003E2F15">
      <w:pPr>
        <w:tabs>
          <w:tab w:val="left" w:pos="1134"/>
        </w:tabs>
        <w:ind w:firstLine="709"/>
      </w:pPr>
      <w:r>
        <w:t>Пользовательский интерфейс – это конкретный вид интерфейса, предназначенный для взаимодействия пользователя с компьютерной системой или программным приложением. Он обеспечивает средства ввода и вывода информации, а также позволяет пользователю выполнять операции, настраивать параметры и получать обратную связь от системы.</w:t>
      </w:r>
    </w:p>
    <w:p w:rsidR="003E2F15" w:rsidRDefault="003E2F15" w:rsidP="003E2F15">
      <w:pPr>
        <w:tabs>
          <w:tab w:val="left" w:pos="1134"/>
        </w:tabs>
        <w:ind w:firstLine="709"/>
      </w:pPr>
      <w:r>
        <w:t>Графический интерфейс – это один из видов пользовательского интерфейса, который использует графические элементы, такие как иконки, кнопки, окна и меню, для визуального представления информации и обеспечения взаимодействия с пользователем. Графический интерфейс делает использование компьютерной системы более интуитивным, позволяя пользователям выполнять операции с помощью мыши, клавиатуры и других визуальных элементов, вместо ввода команд или кода.</w:t>
      </w:r>
    </w:p>
    <w:p w:rsidR="00A3764B" w:rsidRDefault="00A3764B" w:rsidP="00A3764B">
      <w:pPr>
        <w:tabs>
          <w:tab w:val="left" w:pos="1134"/>
        </w:tabs>
        <w:ind w:firstLine="709"/>
      </w:pPr>
      <w:r>
        <w:t xml:space="preserve">4) Какова основная цель в составлении «Технического задания» (ТЗ)? </w:t>
      </w:r>
    </w:p>
    <w:p w:rsidR="003E2F15" w:rsidRDefault="003E2F15" w:rsidP="00A3764B">
      <w:pPr>
        <w:tabs>
          <w:tab w:val="left" w:pos="1134"/>
        </w:tabs>
        <w:ind w:firstLine="709"/>
      </w:pPr>
      <w:r>
        <w:t>Основная цель составления "Технического задания" (ТЗ) заключается в установлении четких требований и спецификаций для разработки или реализации проекта, программного продукта или системы. В составленном ТЗ должны быть описаны функциональные и нефункциональные требования, а также прочие детали, необходимые для успешной реализации проекта.</w:t>
      </w:r>
    </w:p>
    <w:p w:rsidR="00A3764B" w:rsidRDefault="00A3764B" w:rsidP="00A3764B">
      <w:pPr>
        <w:tabs>
          <w:tab w:val="left" w:pos="1134"/>
        </w:tabs>
        <w:ind w:firstLine="709"/>
      </w:pPr>
      <w:r>
        <w:t xml:space="preserve">5) Для решения каких основных задач предназначаются «Системы контроля версий» (СКВ)? </w:t>
      </w:r>
    </w:p>
    <w:p w:rsidR="003E2F15" w:rsidRDefault="003E2F15" w:rsidP="003E2F15">
      <w:pPr>
        <w:pStyle w:val="a5"/>
        <w:numPr>
          <w:ilvl w:val="0"/>
          <w:numId w:val="18"/>
        </w:numPr>
        <w:tabs>
          <w:tab w:val="left" w:pos="993"/>
        </w:tabs>
        <w:ind w:left="0" w:firstLine="709"/>
      </w:pPr>
      <w:r>
        <w:lastRenderedPageBreak/>
        <w:t xml:space="preserve">Защищает исходный код от потери. Данные хранятся на удалённом сервере, даже если разработчики удалят файлы с локального компьютера, они останутся в </w:t>
      </w:r>
      <w:proofErr w:type="spellStart"/>
      <w:r>
        <w:t>репозитории</w:t>
      </w:r>
      <w:proofErr w:type="spellEnd"/>
      <w:r>
        <w:t>.</w:t>
      </w:r>
    </w:p>
    <w:p w:rsidR="003E2F15" w:rsidRDefault="003E2F15" w:rsidP="003E2F15">
      <w:pPr>
        <w:pStyle w:val="a5"/>
        <w:numPr>
          <w:ilvl w:val="0"/>
          <w:numId w:val="18"/>
        </w:numPr>
        <w:tabs>
          <w:tab w:val="left" w:pos="993"/>
        </w:tabs>
        <w:ind w:left="0" w:firstLine="709"/>
      </w:pPr>
      <w:r>
        <w:t>Обеспечивает командную работу. Программисту не надо использовать инструменты для командной работы и платить за них. Каждый может работать на своём компьютере и обновлять файлы по мере необходимости.</w:t>
      </w:r>
    </w:p>
    <w:p w:rsidR="003E2F15" w:rsidRDefault="003E2F15" w:rsidP="003E2F15">
      <w:pPr>
        <w:pStyle w:val="a5"/>
        <w:numPr>
          <w:ilvl w:val="0"/>
          <w:numId w:val="18"/>
        </w:numPr>
        <w:tabs>
          <w:tab w:val="left" w:pos="993"/>
        </w:tabs>
        <w:ind w:left="0" w:firstLine="709"/>
      </w:pPr>
      <w:r>
        <w:t xml:space="preserve">Помогает отменить изменения. В любой момент можно вернуться к контрольной точке, сравнить исходный код с текущим и обновить главную ветку после </w:t>
      </w:r>
      <w:proofErr w:type="spellStart"/>
      <w:r>
        <w:t>ревью</w:t>
      </w:r>
      <w:proofErr w:type="spellEnd"/>
      <w:r>
        <w:t>.</w:t>
      </w:r>
    </w:p>
    <w:p w:rsidR="003E2F15" w:rsidRDefault="003E2F15" w:rsidP="003E2F15">
      <w:pPr>
        <w:pStyle w:val="a5"/>
        <w:numPr>
          <w:ilvl w:val="0"/>
          <w:numId w:val="18"/>
        </w:numPr>
        <w:tabs>
          <w:tab w:val="left" w:pos="993"/>
        </w:tabs>
        <w:ind w:left="0" w:firstLine="709"/>
      </w:pPr>
      <w:r>
        <w:t>Распределённая работа. Необязательно работать с проектом «</w:t>
      </w:r>
      <w:proofErr w:type="spellStart"/>
      <w:r>
        <w:t>наживую</w:t>
      </w:r>
      <w:proofErr w:type="spellEnd"/>
      <w:r>
        <w:t>». Плагин может функционировать на сайте, а программисты будут спокойно создавать новую версию.</w:t>
      </w:r>
    </w:p>
    <w:p w:rsidR="00A3764B" w:rsidRDefault="00A3764B" w:rsidP="00A3764B">
      <w:pPr>
        <w:tabs>
          <w:tab w:val="left" w:pos="1134"/>
        </w:tabs>
        <w:ind w:firstLine="709"/>
      </w:pPr>
      <w:r>
        <w:t xml:space="preserve">6) Перечислите известные вам СКВ? </w:t>
      </w:r>
    </w:p>
    <w:p w:rsidR="003E2F15" w:rsidRPr="003E2F15" w:rsidRDefault="003E2F15" w:rsidP="003E2F15">
      <w:pPr>
        <w:tabs>
          <w:tab w:val="left" w:pos="1134"/>
        </w:tabs>
        <w:ind w:firstLine="709"/>
      </w:pPr>
      <w:r w:rsidRPr="003E2F15">
        <w:t xml:space="preserve">Популярными системами управления версиями являются </w:t>
      </w:r>
      <w:proofErr w:type="spellStart"/>
      <w:r w:rsidRPr="003E2F15">
        <w:t>Git</w:t>
      </w:r>
      <w:proofErr w:type="spellEnd"/>
      <w:r w:rsidRPr="003E2F15">
        <w:t xml:space="preserve">, </w:t>
      </w:r>
      <w:proofErr w:type="spellStart"/>
      <w:r w:rsidRPr="003E2F15">
        <w:t>Mercurial</w:t>
      </w:r>
      <w:proofErr w:type="spellEnd"/>
      <w:r w:rsidRPr="003E2F15">
        <w:t xml:space="preserve">, SVN и </w:t>
      </w:r>
      <w:proofErr w:type="spellStart"/>
      <w:r w:rsidRPr="003E2F15">
        <w:t>Preforce</w:t>
      </w:r>
      <w:proofErr w:type="spellEnd"/>
      <w:r w:rsidRPr="003E2F15">
        <w:t>.</w:t>
      </w:r>
    </w:p>
    <w:p w:rsidR="00A3764B" w:rsidRDefault="00A3764B" w:rsidP="00A3764B">
      <w:pPr>
        <w:tabs>
          <w:tab w:val="left" w:pos="1134"/>
        </w:tabs>
        <w:ind w:firstLine="709"/>
      </w:pPr>
      <w:r>
        <w:t xml:space="preserve">7) Для решения каких задач предназначаются Системы управления дефектами (СУД)? </w:t>
      </w:r>
    </w:p>
    <w:p w:rsidR="003E2F15" w:rsidRDefault="003E2F15" w:rsidP="003E2F15">
      <w:pPr>
        <w:pStyle w:val="a5"/>
        <w:numPr>
          <w:ilvl w:val="0"/>
          <w:numId w:val="20"/>
        </w:numPr>
        <w:tabs>
          <w:tab w:val="left" w:pos="993"/>
        </w:tabs>
        <w:ind w:left="0" w:firstLine="709"/>
      </w:pPr>
      <w:r>
        <w:t>Документирование найденных багов в работе разрабатываемого продукта, а также обращений от пользователей, предложения для улучшений;</w:t>
      </w:r>
    </w:p>
    <w:p w:rsidR="003E2F15" w:rsidRDefault="003E2F15" w:rsidP="003E2F15">
      <w:pPr>
        <w:pStyle w:val="a5"/>
        <w:numPr>
          <w:ilvl w:val="0"/>
          <w:numId w:val="20"/>
        </w:numPr>
        <w:tabs>
          <w:tab w:val="left" w:pos="993"/>
        </w:tabs>
        <w:ind w:left="0" w:firstLine="709"/>
      </w:pPr>
      <w:r>
        <w:t>Прослеживание за процессом устранения и выполнения таких ошибок, обращений и улучшений.</w:t>
      </w:r>
    </w:p>
    <w:p w:rsidR="00A3764B" w:rsidRDefault="00A3764B" w:rsidP="00A3764B">
      <w:pPr>
        <w:tabs>
          <w:tab w:val="left" w:pos="1134"/>
        </w:tabs>
        <w:ind w:firstLine="709"/>
      </w:pPr>
      <w:r>
        <w:t xml:space="preserve">8) Перечислите известные вам СУД? </w:t>
      </w:r>
    </w:p>
    <w:p w:rsidR="003E2F15" w:rsidRDefault="003E2F15" w:rsidP="00A3764B">
      <w:pPr>
        <w:tabs>
          <w:tab w:val="left" w:pos="1134"/>
        </w:tabs>
        <w:ind w:firstLine="709"/>
      </w:pPr>
      <w:proofErr w:type="spellStart"/>
      <w:r w:rsidRPr="003E2F15">
        <w:t>Allure</w:t>
      </w:r>
      <w:proofErr w:type="spellEnd"/>
      <w:r w:rsidRPr="003E2F15">
        <w:t xml:space="preserve"> </w:t>
      </w:r>
      <w:proofErr w:type="spellStart"/>
      <w:r w:rsidRPr="003E2F15">
        <w:t>TestOps</w:t>
      </w:r>
      <w:proofErr w:type="spellEnd"/>
      <w:r>
        <w:t xml:space="preserve">, </w:t>
      </w:r>
      <w:proofErr w:type="spellStart"/>
      <w:r w:rsidRPr="003E2F15">
        <w:t>EasyQA</w:t>
      </w:r>
      <w:proofErr w:type="spellEnd"/>
      <w:r>
        <w:t xml:space="preserve">, </w:t>
      </w:r>
      <w:proofErr w:type="spellStart"/>
      <w:r w:rsidRPr="003E2F15">
        <w:t>EveryQA</w:t>
      </w:r>
      <w:proofErr w:type="spellEnd"/>
    </w:p>
    <w:p w:rsidR="00A3764B" w:rsidRDefault="00A3764B" w:rsidP="00A3764B">
      <w:pPr>
        <w:tabs>
          <w:tab w:val="left" w:pos="1134"/>
        </w:tabs>
        <w:ind w:firstLine="709"/>
        <w:rPr>
          <w:lang w:val="en-US"/>
        </w:rPr>
      </w:pPr>
      <w:r>
        <w:t xml:space="preserve">9) Что такое IDE? Расшифруйте и дайте определение. </w:t>
      </w:r>
    </w:p>
    <w:p w:rsidR="003E2F15" w:rsidRPr="003E2F15" w:rsidRDefault="003E2F15" w:rsidP="003E2F15">
      <w:pPr>
        <w:tabs>
          <w:tab w:val="left" w:pos="1134"/>
        </w:tabs>
        <w:ind w:firstLine="709"/>
      </w:pPr>
      <w:r w:rsidRPr="003E2F15">
        <w:t>Интегрированная среда разработки (IDE) – это программное приложение, которое помогает программистам эффективно разрабатывать программный код. Оно повышает производительность разработчиков, объединяя такие возможности, как редактирование, создание, тестирование и упаковка программного обеспечения в простом для использования приложении.</w:t>
      </w:r>
    </w:p>
    <w:p w:rsidR="00A3764B" w:rsidRDefault="00A3764B" w:rsidP="00A3764B">
      <w:pPr>
        <w:tabs>
          <w:tab w:val="left" w:pos="1134"/>
        </w:tabs>
        <w:ind w:firstLine="709"/>
      </w:pPr>
      <w:r>
        <w:t>10) Опишите используемую Вами IDE. Особенности и преимущества</w:t>
      </w:r>
      <w:r w:rsidR="003E2F15">
        <w:t>.</w:t>
      </w:r>
    </w:p>
    <w:p w:rsidR="003E2F15" w:rsidRDefault="003E2F15" w:rsidP="00A3764B">
      <w:pPr>
        <w:tabs>
          <w:tab w:val="left" w:pos="1134"/>
        </w:tabs>
        <w:ind w:firstLine="709"/>
        <w:rPr>
          <w:lang w:val="en-US"/>
        </w:rPr>
      </w:pPr>
      <w:r>
        <w:t>Мною</w:t>
      </w:r>
      <w:r w:rsidRPr="003E2F15">
        <w:rPr>
          <w:lang w:val="en-US"/>
        </w:rPr>
        <w:t xml:space="preserve"> </w:t>
      </w:r>
      <w:r>
        <w:t>была</w:t>
      </w:r>
      <w:r w:rsidRPr="003E2F15">
        <w:rPr>
          <w:lang w:val="en-US"/>
        </w:rPr>
        <w:t xml:space="preserve"> </w:t>
      </w:r>
      <w:r>
        <w:t>использована</w:t>
      </w:r>
      <w:r w:rsidRPr="003E2F15">
        <w:rPr>
          <w:lang w:val="en-US"/>
        </w:rPr>
        <w:t xml:space="preserve"> </w:t>
      </w:r>
      <w:r>
        <w:rPr>
          <w:lang w:val="en-US"/>
        </w:rPr>
        <w:t>IDE Visual Studio Community.</w:t>
      </w:r>
    </w:p>
    <w:p w:rsidR="003E2F15" w:rsidRDefault="003E2F15" w:rsidP="00A3764B">
      <w:pPr>
        <w:tabs>
          <w:tab w:val="left" w:pos="1134"/>
        </w:tabs>
        <w:ind w:firstLine="709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Community – это интегрированная среда разработки (IDE) от компании </w:t>
      </w:r>
      <w:proofErr w:type="spellStart"/>
      <w:r>
        <w:t>Microsoft</w:t>
      </w:r>
      <w:proofErr w:type="spellEnd"/>
      <w:r>
        <w:t xml:space="preserve">, предназначенная для создания различных типов приложений, включая веб-приложения, мобильные приложения, настольные приложения и многое другое. </w:t>
      </w:r>
      <w:r w:rsidR="00FD4459">
        <w:t>О</w:t>
      </w:r>
      <w:r>
        <w:t xml:space="preserve">собенности и преимущества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Community:</w:t>
      </w:r>
    </w:p>
    <w:p w:rsidR="00FD4459" w:rsidRDefault="00FD4459" w:rsidP="00FD4459">
      <w:pPr>
        <w:pStyle w:val="a5"/>
        <w:numPr>
          <w:ilvl w:val="0"/>
          <w:numId w:val="22"/>
        </w:numPr>
        <w:tabs>
          <w:tab w:val="left" w:pos="993"/>
        </w:tabs>
        <w:ind w:left="0" w:firstLine="709"/>
      </w:pPr>
      <w:r>
        <w:t xml:space="preserve">Мощный инструментарий: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Community предоставляет широкий набор инструментов и возможностей для разработки. Он включает редактор кода с подсветкой синтаксиса, </w:t>
      </w:r>
      <w:proofErr w:type="spellStart"/>
      <w:r>
        <w:t>автодополнением</w:t>
      </w:r>
      <w:proofErr w:type="spellEnd"/>
      <w:r>
        <w:t xml:space="preserve"> и функцией отладки, интегрированные средства для создания пользовательского интерфейса, инструменты тестирования и многое другое.</w:t>
      </w:r>
    </w:p>
    <w:p w:rsidR="00FD4459" w:rsidRDefault="00FD4459" w:rsidP="00FD4459">
      <w:pPr>
        <w:pStyle w:val="a5"/>
        <w:numPr>
          <w:ilvl w:val="0"/>
          <w:numId w:val="22"/>
        </w:numPr>
        <w:tabs>
          <w:tab w:val="left" w:pos="993"/>
        </w:tabs>
        <w:ind w:left="0" w:firstLine="709"/>
      </w:pPr>
      <w:r>
        <w:t xml:space="preserve">Множество поддерживаемых языков: IDE поддерживает множество популярных языков программирования, включая C#, </w:t>
      </w:r>
      <w:proofErr w:type="spellStart"/>
      <w:r>
        <w:t>Visual</w:t>
      </w:r>
      <w:proofErr w:type="spellEnd"/>
      <w:r>
        <w:t xml:space="preserve"> Basic.NET, F#, C++, </w:t>
      </w:r>
      <w:proofErr w:type="spellStart"/>
      <w:r>
        <w:lastRenderedPageBreak/>
        <w:t>JavaScript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и другие. Это позволяет разработчикам работать с предпочитаемым языком и создавать приложения на различных платформах.</w:t>
      </w:r>
    </w:p>
    <w:p w:rsidR="00FD4459" w:rsidRDefault="00FD4459" w:rsidP="00FD4459">
      <w:pPr>
        <w:pStyle w:val="a5"/>
        <w:numPr>
          <w:ilvl w:val="0"/>
          <w:numId w:val="22"/>
        </w:numPr>
        <w:tabs>
          <w:tab w:val="left" w:pos="993"/>
        </w:tabs>
        <w:ind w:left="0" w:firstLine="709"/>
      </w:pPr>
      <w:r>
        <w:t xml:space="preserve">Разработка для разных платформ: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Community позволяет разрабатывать приложения для различных платформ,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и веб-платформы. Это обеспечивает гибкость и возможность создания </w:t>
      </w:r>
      <w:proofErr w:type="gramStart"/>
      <w:r>
        <w:t>кросс-платформенных</w:t>
      </w:r>
      <w:proofErr w:type="gramEnd"/>
      <w:r>
        <w:t xml:space="preserve"> решений.</w:t>
      </w:r>
    </w:p>
    <w:p w:rsidR="00FD4459" w:rsidRDefault="00FD4459" w:rsidP="00FD4459">
      <w:pPr>
        <w:pStyle w:val="a5"/>
        <w:numPr>
          <w:ilvl w:val="0"/>
          <w:numId w:val="22"/>
        </w:numPr>
        <w:tabs>
          <w:tab w:val="left" w:pos="993"/>
        </w:tabs>
        <w:ind w:left="0" w:firstLine="709"/>
      </w:pPr>
      <w:r>
        <w:t xml:space="preserve">Интеграция с другими инструментами: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Community интегрируется с другими популярными инструментами и платформами, такими как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и многими другими. Это облегчает разработку, развертывание и управление проектами.</w:t>
      </w:r>
    </w:p>
    <w:p w:rsidR="00FD4459" w:rsidRDefault="00FD4459" w:rsidP="00FD4459">
      <w:pPr>
        <w:pStyle w:val="a5"/>
        <w:numPr>
          <w:ilvl w:val="0"/>
          <w:numId w:val="22"/>
        </w:numPr>
        <w:tabs>
          <w:tab w:val="left" w:pos="993"/>
        </w:tabs>
        <w:ind w:left="0" w:firstLine="709"/>
      </w:pPr>
      <w:r>
        <w:t xml:space="preserve">Обширное сообщество и ресурсы: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Community имеет обширное сообщество разработчиков, где можно получить поддержку, задать вопросы и найти решения проблем. Также доступны обучающие материалы, документация и примеры кода, которые помогают разработчикам быстро освоить инструмент и повысить свою продуктивность.</w:t>
      </w:r>
    </w:p>
    <w:p w:rsidR="00FD4459" w:rsidRPr="00FD4459" w:rsidRDefault="00FD4459" w:rsidP="00FD4459">
      <w:pPr>
        <w:pStyle w:val="a5"/>
        <w:numPr>
          <w:ilvl w:val="0"/>
          <w:numId w:val="22"/>
        </w:numPr>
        <w:tabs>
          <w:tab w:val="left" w:pos="993"/>
        </w:tabs>
        <w:ind w:left="0" w:firstLine="709"/>
      </w:pPr>
      <w:r>
        <w:t xml:space="preserve">Бесплатное использование: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Community доступен для бесплатного использования индивидуальными разработчиками, </w:t>
      </w:r>
      <w:proofErr w:type="spellStart"/>
      <w:r>
        <w:t>стартапами</w:t>
      </w:r>
      <w:proofErr w:type="spellEnd"/>
      <w:r>
        <w:t xml:space="preserve"> и небольшими командами. Это делает его доступным и привлекательным для разработчиков, которые только начинают свой путь в программировании или работают над небольшими проектами.</w:t>
      </w:r>
    </w:p>
    <w:sectPr w:rsidR="00FD4459" w:rsidRPr="00FD4459" w:rsidSect="00FD4459">
      <w:pgSz w:w="11906" w:h="16838"/>
      <w:pgMar w:top="1134" w:right="1134" w:bottom="1134" w:left="1134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043" w:rsidRDefault="00600043" w:rsidP="00FD4459">
      <w:r>
        <w:separator/>
      </w:r>
    </w:p>
  </w:endnote>
  <w:endnote w:type="continuationSeparator" w:id="0">
    <w:p w:rsidR="00600043" w:rsidRDefault="00600043" w:rsidP="00FD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35F" w:rsidRDefault="0011435F">
    <w:pPr>
      <w:pStyle w:val="ab"/>
      <w:jc w:val="center"/>
    </w:pPr>
  </w:p>
  <w:p w:rsidR="0011435F" w:rsidRDefault="0011435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043" w:rsidRDefault="00600043" w:rsidP="00FD4459">
      <w:r>
        <w:separator/>
      </w:r>
    </w:p>
  </w:footnote>
  <w:footnote w:type="continuationSeparator" w:id="0">
    <w:p w:rsidR="00600043" w:rsidRDefault="00600043" w:rsidP="00FD4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2649"/>
    <w:multiLevelType w:val="hybridMultilevel"/>
    <w:tmpl w:val="18A6FAF2"/>
    <w:lvl w:ilvl="0" w:tplc="EBF26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1105BA"/>
    <w:multiLevelType w:val="multilevel"/>
    <w:tmpl w:val="2B2C8C6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065760D2"/>
    <w:multiLevelType w:val="hybridMultilevel"/>
    <w:tmpl w:val="53624CA4"/>
    <w:lvl w:ilvl="0" w:tplc="3D0202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3397"/>
    <w:multiLevelType w:val="hybridMultilevel"/>
    <w:tmpl w:val="E9449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984C2B"/>
    <w:multiLevelType w:val="hybridMultilevel"/>
    <w:tmpl w:val="C9F082EA"/>
    <w:lvl w:ilvl="0" w:tplc="3D0202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7B5829"/>
    <w:multiLevelType w:val="hybridMultilevel"/>
    <w:tmpl w:val="B1D26A7C"/>
    <w:lvl w:ilvl="0" w:tplc="3D0202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6F0987"/>
    <w:multiLevelType w:val="multilevel"/>
    <w:tmpl w:val="38127DC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7" w15:restartNumberingAfterBreak="0">
    <w:nsid w:val="21600BE0"/>
    <w:multiLevelType w:val="hybridMultilevel"/>
    <w:tmpl w:val="5EB26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1F60B5"/>
    <w:multiLevelType w:val="multilevel"/>
    <w:tmpl w:val="B66E30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25A86676"/>
    <w:multiLevelType w:val="hybridMultilevel"/>
    <w:tmpl w:val="EF402A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1F2E3F"/>
    <w:multiLevelType w:val="hybridMultilevel"/>
    <w:tmpl w:val="BC34D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81432D"/>
    <w:multiLevelType w:val="hybridMultilevel"/>
    <w:tmpl w:val="AAB2F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757A3B"/>
    <w:multiLevelType w:val="hybridMultilevel"/>
    <w:tmpl w:val="EC4CC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89757E"/>
    <w:multiLevelType w:val="hybridMultilevel"/>
    <w:tmpl w:val="7C8A32D2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4" w15:restartNumberingAfterBreak="0">
    <w:nsid w:val="550A32EC"/>
    <w:multiLevelType w:val="multilevel"/>
    <w:tmpl w:val="AF34E5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56583C9A"/>
    <w:multiLevelType w:val="hybridMultilevel"/>
    <w:tmpl w:val="2D486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C086F10"/>
    <w:multiLevelType w:val="hybridMultilevel"/>
    <w:tmpl w:val="0A049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983551"/>
    <w:multiLevelType w:val="hybridMultilevel"/>
    <w:tmpl w:val="699873EC"/>
    <w:lvl w:ilvl="0" w:tplc="3D0202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C662E"/>
    <w:multiLevelType w:val="hybridMultilevel"/>
    <w:tmpl w:val="59E4DB2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0801F1"/>
    <w:multiLevelType w:val="hybridMultilevel"/>
    <w:tmpl w:val="73B4280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2930DE"/>
    <w:multiLevelType w:val="multilevel"/>
    <w:tmpl w:val="38127DC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1" w15:restartNumberingAfterBreak="0">
    <w:nsid w:val="7BBF1F21"/>
    <w:multiLevelType w:val="hybridMultilevel"/>
    <w:tmpl w:val="B38A2DF4"/>
    <w:lvl w:ilvl="0" w:tplc="0419000F">
      <w:start w:val="1"/>
      <w:numFmt w:val="decimal"/>
      <w:lvlText w:val="%1."/>
      <w:lvlJc w:val="left"/>
      <w:pPr>
        <w:ind w:left="1708" w:hanging="360"/>
      </w:pPr>
    </w:lvl>
    <w:lvl w:ilvl="1" w:tplc="04190019" w:tentative="1">
      <w:start w:val="1"/>
      <w:numFmt w:val="lowerLetter"/>
      <w:lvlText w:val="%2."/>
      <w:lvlJc w:val="left"/>
      <w:pPr>
        <w:ind w:left="2428" w:hanging="360"/>
      </w:pPr>
    </w:lvl>
    <w:lvl w:ilvl="2" w:tplc="0419001B" w:tentative="1">
      <w:start w:val="1"/>
      <w:numFmt w:val="lowerRoman"/>
      <w:lvlText w:val="%3."/>
      <w:lvlJc w:val="right"/>
      <w:pPr>
        <w:ind w:left="3148" w:hanging="180"/>
      </w:pPr>
    </w:lvl>
    <w:lvl w:ilvl="3" w:tplc="0419000F" w:tentative="1">
      <w:start w:val="1"/>
      <w:numFmt w:val="decimal"/>
      <w:lvlText w:val="%4."/>
      <w:lvlJc w:val="left"/>
      <w:pPr>
        <w:ind w:left="3868" w:hanging="360"/>
      </w:pPr>
    </w:lvl>
    <w:lvl w:ilvl="4" w:tplc="04190019" w:tentative="1">
      <w:start w:val="1"/>
      <w:numFmt w:val="lowerLetter"/>
      <w:lvlText w:val="%5."/>
      <w:lvlJc w:val="left"/>
      <w:pPr>
        <w:ind w:left="4588" w:hanging="360"/>
      </w:pPr>
    </w:lvl>
    <w:lvl w:ilvl="5" w:tplc="0419001B" w:tentative="1">
      <w:start w:val="1"/>
      <w:numFmt w:val="lowerRoman"/>
      <w:lvlText w:val="%6."/>
      <w:lvlJc w:val="right"/>
      <w:pPr>
        <w:ind w:left="5308" w:hanging="180"/>
      </w:pPr>
    </w:lvl>
    <w:lvl w:ilvl="6" w:tplc="0419000F" w:tentative="1">
      <w:start w:val="1"/>
      <w:numFmt w:val="decimal"/>
      <w:lvlText w:val="%7."/>
      <w:lvlJc w:val="left"/>
      <w:pPr>
        <w:ind w:left="6028" w:hanging="360"/>
      </w:pPr>
    </w:lvl>
    <w:lvl w:ilvl="7" w:tplc="04190019" w:tentative="1">
      <w:start w:val="1"/>
      <w:numFmt w:val="lowerLetter"/>
      <w:lvlText w:val="%8."/>
      <w:lvlJc w:val="left"/>
      <w:pPr>
        <w:ind w:left="6748" w:hanging="360"/>
      </w:pPr>
    </w:lvl>
    <w:lvl w:ilvl="8" w:tplc="0419001B" w:tentative="1">
      <w:start w:val="1"/>
      <w:numFmt w:val="lowerRoman"/>
      <w:lvlText w:val="%9."/>
      <w:lvlJc w:val="right"/>
      <w:pPr>
        <w:ind w:left="7468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13"/>
  </w:num>
  <w:num w:numId="6">
    <w:abstractNumId w:val="17"/>
  </w:num>
  <w:num w:numId="7">
    <w:abstractNumId w:val="3"/>
  </w:num>
  <w:num w:numId="8">
    <w:abstractNumId w:val="5"/>
  </w:num>
  <w:num w:numId="9">
    <w:abstractNumId w:val="12"/>
  </w:num>
  <w:num w:numId="10">
    <w:abstractNumId w:val="2"/>
  </w:num>
  <w:num w:numId="11">
    <w:abstractNumId w:val="15"/>
  </w:num>
  <w:num w:numId="12">
    <w:abstractNumId w:val="6"/>
  </w:num>
  <w:num w:numId="13">
    <w:abstractNumId w:val="20"/>
  </w:num>
  <w:num w:numId="14">
    <w:abstractNumId w:val="14"/>
  </w:num>
  <w:num w:numId="15">
    <w:abstractNumId w:val="8"/>
  </w:num>
  <w:num w:numId="16">
    <w:abstractNumId w:val="21"/>
  </w:num>
  <w:num w:numId="17">
    <w:abstractNumId w:val="11"/>
  </w:num>
  <w:num w:numId="18">
    <w:abstractNumId w:val="18"/>
  </w:num>
  <w:num w:numId="19">
    <w:abstractNumId w:val="16"/>
  </w:num>
  <w:num w:numId="20">
    <w:abstractNumId w:val="19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CF"/>
    <w:rsid w:val="0011435F"/>
    <w:rsid w:val="001159BE"/>
    <w:rsid w:val="003E2F15"/>
    <w:rsid w:val="004B1B8A"/>
    <w:rsid w:val="00600043"/>
    <w:rsid w:val="00870E41"/>
    <w:rsid w:val="008E2B47"/>
    <w:rsid w:val="009977BE"/>
    <w:rsid w:val="009C1078"/>
    <w:rsid w:val="00A06506"/>
    <w:rsid w:val="00A2500B"/>
    <w:rsid w:val="00A3764B"/>
    <w:rsid w:val="00A42701"/>
    <w:rsid w:val="00A517CF"/>
    <w:rsid w:val="00BD1039"/>
    <w:rsid w:val="00CA6E40"/>
    <w:rsid w:val="00D02A26"/>
    <w:rsid w:val="00E55DFD"/>
    <w:rsid w:val="00F54868"/>
    <w:rsid w:val="00F743B6"/>
    <w:rsid w:val="00FB32CC"/>
    <w:rsid w:val="00FD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AE97"/>
  <w15:chartTrackingRefBased/>
  <w15:docId w15:val="{D0B39255-2842-4A9A-AE34-D350B063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3B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2A26"/>
    <w:pPr>
      <w:keepNext/>
      <w:keepLines/>
      <w:ind w:left="708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1B8A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D02A26"/>
    <w:pPr>
      <w:tabs>
        <w:tab w:val="left" w:pos="993"/>
      </w:tabs>
      <w:ind w:left="709"/>
      <w:jc w:val="center"/>
    </w:pPr>
    <w:rPr>
      <w:rFonts w:cs="Times New Roman"/>
      <w:b/>
      <w:szCs w:val="28"/>
    </w:rPr>
  </w:style>
  <w:style w:type="character" w:customStyle="1" w:styleId="a4">
    <w:name w:val="Мой Стиль Знак"/>
    <w:basedOn w:val="a0"/>
    <w:link w:val="a3"/>
    <w:rsid w:val="00D02A26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2A26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34"/>
    <w:qFormat/>
    <w:rsid w:val="00A250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B1B8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Normal (Web)"/>
    <w:basedOn w:val="a"/>
    <w:uiPriority w:val="99"/>
    <w:unhideWhenUsed/>
    <w:rsid w:val="00A4270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D4459"/>
    <w:pPr>
      <w:spacing w:before="240"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4459"/>
    <w:pPr>
      <w:tabs>
        <w:tab w:val="left" w:pos="440"/>
        <w:tab w:val="right" w:leader="dot" w:pos="9628"/>
      </w:tabs>
    </w:pPr>
  </w:style>
  <w:style w:type="paragraph" w:styleId="21">
    <w:name w:val="toc 2"/>
    <w:basedOn w:val="a"/>
    <w:next w:val="a"/>
    <w:autoRedefine/>
    <w:uiPriority w:val="39"/>
    <w:unhideWhenUsed/>
    <w:rsid w:val="00FD4459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FD4459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D445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D445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FD445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D445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22330-32A0-404D-9969-621DFB43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18</Pages>
  <Words>3230</Words>
  <Characters>18417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Odinec</dc:creator>
  <cp:keywords/>
  <dc:description/>
  <cp:lastModifiedBy>Andrey Odinec</cp:lastModifiedBy>
  <cp:revision>1</cp:revision>
  <dcterms:created xsi:type="dcterms:W3CDTF">2023-05-31T11:55:00Z</dcterms:created>
  <dcterms:modified xsi:type="dcterms:W3CDTF">2023-05-31T18:58:00Z</dcterms:modified>
</cp:coreProperties>
</file>