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59074" w14:textId="77777777" w:rsidR="00E827E6" w:rsidRDefault="00E827E6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Este guia teve um caracter mais exigente embora tenhamos conseguido fazer a maior parte.</w:t>
      </w:r>
    </w:p>
    <w:p w14:paraId="71F8AD59" w14:textId="0D065CD7" w:rsidR="00E827E6" w:rsidRDefault="00E827E6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Algumas nuances podiam estar melhor, depois da conversa na aula percebemos que daria para implementar de uma melhor forma aquilo que fizemos, decidimos não alterar, porque o tempo era curto, embora para os próximos trabalhos teremos isso em consideração. </w:t>
      </w:r>
    </w:p>
    <w:p w14:paraId="38237F91" w14:textId="5156F103" w:rsidR="00E827E6" w:rsidRDefault="00E827E6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 primeira parte deste guião era pedido para a</w:t>
      </w:r>
      <w:r w:rsidRPr="00E827E6">
        <w:rPr>
          <w:rFonts w:ascii="Times New Roman" w:hAnsi="Times New Roman" w:cs="Times New Roman"/>
          <w:sz w:val="20"/>
          <w:szCs w:val="20"/>
        </w:rPr>
        <w:t xml:space="preserve">umentar as capacidades do programa desenvolvido no </w:t>
      </w:r>
      <w:r>
        <w:rPr>
          <w:rFonts w:ascii="Times New Roman" w:hAnsi="Times New Roman" w:cs="Times New Roman"/>
          <w:sz w:val="20"/>
          <w:szCs w:val="20"/>
        </w:rPr>
        <w:t>g</w:t>
      </w:r>
      <w:r w:rsidRPr="00E827E6">
        <w:rPr>
          <w:rFonts w:ascii="Times New Roman" w:hAnsi="Times New Roman" w:cs="Times New Roman"/>
          <w:sz w:val="20"/>
          <w:szCs w:val="20"/>
        </w:rPr>
        <w:t>uia 1</w:t>
      </w:r>
      <w:r>
        <w:rPr>
          <w:rFonts w:ascii="Times New Roman" w:hAnsi="Times New Roman" w:cs="Times New Roman"/>
          <w:sz w:val="20"/>
          <w:szCs w:val="20"/>
        </w:rPr>
        <w:t xml:space="preserve">, usando </w:t>
      </w:r>
      <w:proofErr w:type="spellStart"/>
      <w:r>
        <w:rPr>
          <w:rFonts w:ascii="Times New Roman" w:hAnsi="Times New Roman" w:cs="Times New Roman"/>
          <w:sz w:val="20"/>
          <w:szCs w:val="20"/>
        </w:rPr>
        <w:t>uart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 controlar o display de 7 segmentos.</w:t>
      </w:r>
    </w:p>
    <w:p w14:paraId="253A2BE7" w14:textId="0B0390E1" w:rsidR="005676E8" w:rsidRDefault="005676E8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Pr="005676E8">
        <w:rPr>
          <w:rFonts w:ascii="Times New Roman" w:hAnsi="Times New Roman" w:cs="Times New Roman"/>
          <w:sz w:val="20"/>
          <w:szCs w:val="20"/>
        </w:rPr>
        <w:t>)</w:t>
      </w:r>
    </w:p>
    <w:p w14:paraId="46213D4F" w14:textId="669B8CD1" w:rsidR="005676E8" w:rsidRDefault="005676E8" w:rsidP="00482912">
      <w:pPr>
        <w:jc w:val="center"/>
        <w:rPr>
          <w:rFonts w:ascii="Times New Roman" w:hAnsi="Times New Roman" w:cs="Times New Roman"/>
          <w:sz w:val="20"/>
          <w:szCs w:val="20"/>
        </w:rPr>
      </w:pPr>
      <w:r w:rsidRPr="005676E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761506" wp14:editId="5E4C9564">
            <wp:extent cx="4795350" cy="4510585"/>
            <wp:effectExtent l="0" t="0" r="5715" b="4445"/>
            <wp:docPr id="43296494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494" name="Imagem 1" descr="Uma imagem com texto, captura de ecrã, software, ecrã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110" cy="453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80C8" w14:textId="58C6E5CA" w:rsidR="00E827E6" w:rsidRDefault="005676E8" w:rsidP="005676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referente ao ponto i) e </w:t>
      </w:r>
      <w:proofErr w:type="spellStart"/>
      <w:r>
        <w:rPr>
          <w:rFonts w:ascii="Times New Roman" w:hAnsi="Times New Roman" w:cs="Times New Roman"/>
          <w:sz w:val="20"/>
          <w:szCs w:val="20"/>
        </w:rPr>
        <w:t>ii</w:t>
      </w:r>
      <w:proofErr w:type="spellEnd"/>
      <w:r>
        <w:rPr>
          <w:rFonts w:ascii="Times New Roman" w:hAnsi="Times New Roman" w:cs="Times New Roman"/>
          <w:sz w:val="20"/>
          <w:szCs w:val="20"/>
        </w:rPr>
        <w:t>).</w:t>
      </w:r>
    </w:p>
    <w:p w14:paraId="471006D1" w14:textId="77777777" w:rsidR="005676E8" w:rsidRDefault="005676E8" w:rsidP="005676E8">
      <w:pPr>
        <w:rPr>
          <w:rFonts w:ascii="Times New Roman" w:hAnsi="Times New Roman" w:cs="Times New Roman"/>
          <w:sz w:val="20"/>
          <w:szCs w:val="20"/>
        </w:rPr>
      </w:pPr>
    </w:p>
    <w:p w14:paraId="32C7B11A" w14:textId="77777777" w:rsidR="005676E8" w:rsidRDefault="005676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4B9CD6F" w14:textId="4802E994" w:rsidR="005676E8" w:rsidRDefault="005676E8" w:rsidP="005676E8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iii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0413CD7C" w14:textId="41889A1E" w:rsidR="005676E8" w:rsidRDefault="005676E8" w:rsidP="00482912">
      <w:pPr>
        <w:jc w:val="center"/>
        <w:rPr>
          <w:rFonts w:ascii="Times New Roman" w:hAnsi="Times New Roman" w:cs="Times New Roman"/>
          <w:sz w:val="20"/>
          <w:szCs w:val="20"/>
        </w:rPr>
      </w:pPr>
      <w:r w:rsidRPr="005676E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8D583A" wp14:editId="786E7BFA">
            <wp:extent cx="4543064" cy="4305868"/>
            <wp:effectExtent l="0" t="0" r="0" b="0"/>
            <wp:docPr id="352942873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42873" name="Imagem 1" descr="Uma imagem com texto, captura de ecrã, software,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289" cy="43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5303" w14:textId="625B0527" w:rsidR="005676E8" w:rsidRDefault="005676E8" w:rsidP="005676E8">
      <w:pPr>
        <w:rPr>
          <w:rFonts w:ascii="Times New Roman" w:hAnsi="Times New Roman" w:cs="Times New Roman"/>
          <w:sz w:val="20"/>
          <w:szCs w:val="20"/>
        </w:rPr>
      </w:pPr>
    </w:p>
    <w:p w14:paraId="3123E060" w14:textId="6893AEB3" w:rsidR="005676E8" w:rsidRDefault="005676E8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o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index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menor que 10 ele envia o programa faz o seguinte, pega no valor de 0 na tabela ASCII e junta o valor do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index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ex</w:t>
      </w:r>
      <w:proofErr w:type="spellEnd"/>
      <w:r>
        <w:rPr>
          <w:rFonts w:ascii="Times New Roman" w:hAnsi="Times New Roman" w:cs="Times New Roman"/>
          <w:sz w:val="20"/>
          <w:szCs w:val="20"/>
        </w:rPr>
        <w:t>: 0 -&gt; 0x30, 0x30 + 1 = 0x31 valor da tabela ASCII para o 1.</w:t>
      </w:r>
    </w:p>
    <w:p w14:paraId="555D6438" w14:textId="1C06A8CA" w:rsidR="005676E8" w:rsidRDefault="005676E8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Quando é maior que 9</w:t>
      </w:r>
      <w:r w:rsidR="00482912">
        <w:rPr>
          <w:rFonts w:ascii="Times New Roman" w:hAnsi="Times New Roman" w:cs="Times New Roman"/>
          <w:sz w:val="20"/>
          <w:szCs w:val="20"/>
        </w:rPr>
        <w:t xml:space="preserve">, o programa retira o valor de 0x0A do </w:t>
      </w:r>
      <w:proofErr w:type="spellStart"/>
      <w:r w:rsidR="00482912">
        <w:rPr>
          <w:rFonts w:ascii="Times New Roman" w:hAnsi="Times New Roman" w:cs="Times New Roman"/>
          <w:sz w:val="20"/>
          <w:szCs w:val="20"/>
        </w:rPr>
        <w:t>index</w:t>
      </w:r>
      <w:proofErr w:type="spellEnd"/>
      <w:r w:rsidR="00482912">
        <w:rPr>
          <w:rFonts w:ascii="Times New Roman" w:hAnsi="Times New Roman" w:cs="Times New Roman"/>
          <w:sz w:val="20"/>
          <w:szCs w:val="20"/>
        </w:rPr>
        <w:t xml:space="preserve"> e adiciona o valor de ‘A’ fazendo assim valores de A </w:t>
      </w:r>
      <w:proofErr w:type="spellStart"/>
      <w:r w:rsidR="00482912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="00482912">
        <w:rPr>
          <w:rFonts w:ascii="Times New Roman" w:hAnsi="Times New Roman" w:cs="Times New Roman"/>
          <w:sz w:val="20"/>
          <w:szCs w:val="20"/>
        </w:rPr>
        <w:t xml:space="preserve"> F usando a logica de cima.</w:t>
      </w:r>
    </w:p>
    <w:p w14:paraId="21795FF4" w14:textId="39DEF9FF" w:rsidR="00482912" w:rsidRDefault="00482912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79CE5DF" w14:textId="77777777" w:rsidR="00482912" w:rsidRDefault="00482912" w:rsidP="005676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b)</w:t>
      </w:r>
    </w:p>
    <w:p w14:paraId="43CF341D" w14:textId="281BA530" w:rsidR="00482912" w:rsidRDefault="00482912" w:rsidP="005676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i)</w:t>
      </w:r>
    </w:p>
    <w:p w14:paraId="7D08B3DE" w14:textId="0C8800DB" w:rsidR="00482912" w:rsidRDefault="00482912" w:rsidP="00482912">
      <w:pPr>
        <w:jc w:val="center"/>
        <w:rPr>
          <w:rFonts w:ascii="Times New Roman" w:hAnsi="Times New Roman" w:cs="Times New Roman"/>
          <w:sz w:val="20"/>
          <w:szCs w:val="20"/>
        </w:rPr>
      </w:pPr>
      <w:r w:rsidRPr="0048291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8959A3D" wp14:editId="11F4B9A7">
            <wp:extent cx="3398293" cy="3544950"/>
            <wp:effectExtent l="0" t="0" r="0" b="0"/>
            <wp:docPr id="117992140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140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293" cy="35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A4B2" w14:textId="4A1E6999" w:rsidR="00482912" w:rsidRDefault="00482912" w:rsidP="005676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Usando o código dado pelo professor, fizemos algumas alterações, para poder contar 500ms, alterando o valor do “</w:t>
      </w:r>
      <w:proofErr w:type="spellStart"/>
      <w:r>
        <w:rPr>
          <w:rFonts w:ascii="Times New Roman" w:hAnsi="Times New Roman" w:cs="Times New Roman"/>
          <w:sz w:val="20"/>
          <w:szCs w:val="20"/>
        </w:rPr>
        <w:t>blink</w:t>
      </w:r>
      <w:proofErr w:type="spellEnd"/>
      <w:r>
        <w:rPr>
          <w:rFonts w:ascii="Times New Roman" w:hAnsi="Times New Roman" w:cs="Times New Roman"/>
          <w:sz w:val="20"/>
          <w:szCs w:val="20"/>
        </w:rPr>
        <w:t>” para 50</w:t>
      </w:r>
    </w:p>
    <w:p w14:paraId="75C8EAB3" w14:textId="426E77F4" w:rsidR="00482912" w:rsidRDefault="00482912" w:rsidP="005676E8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50907AED" w14:textId="688A12BA" w:rsidR="00482912" w:rsidRDefault="00482912" w:rsidP="00482912">
      <w:pPr>
        <w:jc w:val="center"/>
        <w:rPr>
          <w:rFonts w:ascii="Times New Roman" w:hAnsi="Times New Roman" w:cs="Times New Roman"/>
          <w:sz w:val="20"/>
          <w:szCs w:val="20"/>
        </w:rPr>
      </w:pPr>
      <w:r w:rsidRPr="0048291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60ED22" wp14:editId="039C7282">
            <wp:extent cx="3036627" cy="1063748"/>
            <wp:effectExtent l="0" t="0" r="0" b="3175"/>
            <wp:docPr id="2092149805" name="Imagem 1" descr="Uma imagem com texto, captura de ecrã, Tipo de letra, Gráf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49805" name="Imagem 1" descr="Uma imagem com texto, captura de ecrã, Tipo de letra, Gráfico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980" cy="10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C6DE" w14:textId="378F090A" w:rsidR="00482912" w:rsidRDefault="00482912" w:rsidP="00482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 ponto </w:t>
      </w:r>
      <w:proofErr w:type="spellStart"/>
      <w:r>
        <w:rPr>
          <w:rFonts w:ascii="Times New Roman" w:hAnsi="Times New Roman" w:cs="Times New Roman"/>
          <w:sz w:val="20"/>
          <w:szCs w:val="20"/>
        </w:rPr>
        <w:t>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usamos operações </w:t>
      </w:r>
      <w:proofErr w:type="spellStart"/>
      <w:r>
        <w:rPr>
          <w:rFonts w:ascii="Times New Roman" w:hAnsi="Times New Roman" w:cs="Times New Roman"/>
          <w:sz w:val="20"/>
          <w:szCs w:val="20"/>
        </w:rPr>
        <w:t>bitwise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 poder preservar o valor anterior no display.</w:t>
      </w:r>
    </w:p>
    <w:p w14:paraId="055A8C1F" w14:textId="77777777" w:rsidR="00482912" w:rsidRDefault="00482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1E133DB" w14:textId="5378FD79" w:rsidR="00482912" w:rsidRDefault="00482912" w:rsidP="00482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Guião 3 Parte 2:</w:t>
      </w:r>
    </w:p>
    <w:p w14:paraId="324A7725" w14:textId="3EE51EFF" w:rsidR="00482912" w:rsidRDefault="00482912" w:rsidP="00482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a)</w:t>
      </w:r>
    </w:p>
    <w:p w14:paraId="30BC0387" w14:textId="2DACF286" w:rsidR="00583627" w:rsidRDefault="00583627" w:rsidP="00482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i)</w:t>
      </w:r>
    </w:p>
    <w:p w14:paraId="79789BA4" w14:textId="7A672218" w:rsidR="00D71C3C" w:rsidRDefault="00D71C3C" w:rsidP="00D71C3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Esta foi a parte que faltar completar, a ideia está la, faltou tempo, para perceber o que se passa.</w:t>
      </w:r>
    </w:p>
    <w:p w14:paraId="057906DD" w14:textId="5B2CF8AD" w:rsidR="00D71C3C" w:rsidRDefault="00D71C3C" w:rsidP="00D71C3C">
      <w:pPr>
        <w:jc w:val="center"/>
        <w:rPr>
          <w:rFonts w:ascii="Times New Roman" w:hAnsi="Times New Roman" w:cs="Times New Roman"/>
          <w:sz w:val="20"/>
          <w:szCs w:val="20"/>
        </w:rPr>
      </w:pPr>
      <w:r w:rsidRPr="00D71C3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4CDD1C" wp14:editId="54D90F5F">
            <wp:extent cx="3077570" cy="2786605"/>
            <wp:effectExtent l="0" t="0" r="8890" b="0"/>
            <wp:docPr id="816870673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70673" name="Imagem 1" descr="Uma imagem com texto, captura de ecrã, software,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293" cy="27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3BC7" w14:textId="35E12880" w:rsidR="00D71C3C" w:rsidRDefault="00D71C3C" w:rsidP="00D71C3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 função recebe um vetor e vai mandado para o buffer (SBUF0) os caracteres um a um até quando chega o caracter final o ‘\0’</w:t>
      </w:r>
    </w:p>
    <w:p w14:paraId="73779122" w14:textId="77777777" w:rsidR="00583627" w:rsidRDefault="00583627" w:rsidP="00482912">
      <w:pPr>
        <w:rPr>
          <w:rFonts w:ascii="Times New Roman" w:hAnsi="Times New Roman" w:cs="Times New Roman"/>
          <w:sz w:val="20"/>
          <w:szCs w:val="20"/>
        </w:rPr>
      </w:pPr>
    </w:p>
    <w:p w14:paraId="3A24F918" w14:textId="1AB1A5D4" w:rsidR="00583627" w:rsidRDefault="00583627" w:rsidP="00482912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4D68412B" w14:textId="4E9F93BC" w:rsidR="00583627" w:rsidRDefault="00583627" w:rsidP="00583627">
      <w:pPr>
        <w:jc w:val="center"/>
        <w:rPr>
          <w:rFonts w:ascii="Times New Roman" w:hAnsi="Times New Roman" w:cs="Times New Roman"/>
          <w:sz w:val="20"/>
          <w:szCs w:val="20"/>
        </w:rPr>
      </w:pPr>
      <w:r w:rsidRPr="0058362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F37633" wp14:editId="71DF48EB">
            <wp:extent cx="5400040" cy="2980690"/>
            <wp:effectExtent l="0" t="0" r="0" b="0"/>
            <wp:docPr id="209842805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2805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F31" w14:textId="0A919188" w:rsidR="00741803" w:rsidRDefault="00583627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É criado um vetor “</w:t>
      </w:r>
      <w:proofErr w:type="spellStart"/>
      <w:r>
        <w:rPr>
          <w:rFonts w:ascii="Times New Roman" w:hAnsi="Times New Roman" w:cs="Times New Roman"/>
          <w:sz w:val="20"/>
          <w:szCs w:val="20"/>
        </w:rPr>
        <w:t>inputKeyBuffer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” que gere a entrada do </w:t>
      </w:r>
      <w:proofErr w:type="spellStart"/>
      <w:r>
        <w:rPr>
          <w:rFonts w:ascii="Times New Roman" w:hAnsi="Times New Roman" w:cs="Times New Roman"/>
          <w:sz w:val="20"/>
          <w:szCs w:val="20"/>
        </w:rPr>
        <w:t>uart</w:t>
      </w:r>
      <w:proofErr w:type="spellEnd"/>
      <w:r>
        <w:rPr>
          <w:rFonts w:ascii="Times New Roman" w:hAnsi="Times New Roman" w:cs="Times New Roman"/>
          <w:sz w:val="20"/>
          <w:szCs w:val="20"/>
        </w:rPr>
        <w:t>, e quando recebe a chave por defeito 8051</w:t>
      </w:r>
      <w:r w:rsidR="00741803">
        <w:rPr>
          <w:rFonts w:ascii="Times New Roman" w:hAnsi="Times New Roman" w:cs="Times New Roman"/>
          <w:sz w:val="20"/>
          <w:szCs w:val="20"/>
        </w:rPr>
        <w:t xml:space="preserve"> muda de estado para o aberto, caso </w:t>
      </w:r>
      <w:r w:rsidR="003F5806">
        <w:rPr>
          <w:rFonts w:ascii="Times New Roman" w:hAnsi="Times New Roman" w:cs="Times New Roman"/>
          <w:sz w:val="20"/>
          <w:szCs w:val="20"/>
        </w:rPr>
        <w:t>contrário</w:t>
      </w:r>
      <w:r w:rsidR="00741803">
        <w:rPr>
          <w:rFonts w:ascii="Times New Roman" w:hAnsi="Times New Roman" w:cs="Times New Roman"/>
          <w:sz w:val="20"/>
          <w:szCs w:val="20"/>
        </w:rPr>
        <w:t xml:space="preserve"> vai para o estado de errado, a figura em cima mostra como foi feito a deteção da chave, na conversa com o professor detetamos algumas falhas nesta implementação, o correto seria fazer como o professor disse na aula, ler do Buffer geral com condições de final (</w:t>
      </w:r>
      <w:r w:rsidR="00741803" w:rsidRPr="00741803">
        <w:rPr>
          <w:rFonts w:ascii="Times New Roman" w:hAnsi="Times New Roman" w:cs="Times New Roman"/>
          <w:sz w:val="20"/>
          <w:szCs w:val="20"/>
        </w:rPr>
        <w:t>0x0a e 0x0d</w:t>
      </w:r>
      <w:r w:rsidR="00741803">
        <w:rPr>
          <w:rFonts w:ascii="Times New Roman" w:hAnsi="Times New Roman" w:cs="Times New Roman"/>
          <w:sz w:val="20"/>
          <w:szCs w:val="20"/>
        </w:rPr>
        <w:t>), assim não corríamos o risco de ler coisa fora do código metido.</w:t>
      </w:r>
    </w:p>
    <w:p w14:paraId="0A1B1F90" w14:textId="0BBB4CE7" w:rsidR="00583627" w:rsidRDefault="00583627" w:rsidP="00482912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iii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5D8642DE" w14:textId="45AC1FB1" w:rsidR="00741803" w:rsidRDefault="003F5806" w:rsidP="003F5806">
      <w:pPr>
        <w:jc w:val="center"/>
        <w:rPr>
          <w:rFonts w:ascii="Times New Roman" w:hAnsi="Times New Roman" w:cs="Times New Roman"/>
          <w:sz w:val="20"/>
          <w:szCs w:val="20"/>
        </w:rPr>
      </w:pPr>
      <w:r w:rsidRPr="003F580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7489E6B" wp14:editId="0FB2797D">
            <wp:extent cx="5469137" cy="2470244"/>
            <wp:effectExtent l="0" t="0" r="0" b="6350"/>
            <wp:docPr id="145152178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1789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495" cy="25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6CC6" w14:textId="1E6BA391" w:rsidR="00D71C3C" w:rsidRDefault="00741803" w:rsidP="0074180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É usado a mesma implementação do ponto </w:t>
      </w:r>
      <w:proofErr w:type="spellStart"/>
      <w:r>
        <w:rPr>
          <w:rFonts w:ascii="Times New Roman" w:hAnsi="Times New Roman" w:cs="Times New Roman"/>
          <w:sz w:val="20"/>
          <w:szCs w:val="20"/>
        </w:rPr>
        <w:t>ii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3F5806">
        <w:rPr>
          <w:rFonts w:ascii="Times New Roman" w:hAnsi="Times New Roman" w:cs="Times New Roman"/>
          <w:sz w:val="20"/>
          <w:szCs w:val="20"/>
        </w:rPr>
        <w:t xml:space="preserve">, embora seja igual ao ponto </w:t>
      </w:r>
      <w:proofErr w:type="spellStart"/>
      <w:r w:rsidR="003F5806">
        <w:rPr>
          <w:rFonts w:ascii="Times New Roman" w:hAnsi="Times New Roman" w:cs="Times New Roman"/>
          <w:sz w:val="20"/>
          <w:szCs w:val="20"/>
        </w:rPr>
        <w:t>ii</w:t>
      </w:r>
      <w:proofErr w:type="spellEnd"/>
      <w:r w:rsidR="003F5806">
        <w:rPr>
          <w:rFonts w:ascii="Times New Roman" w:hAnsi="Times New Roman" w:cs="Times New Roman"/>
          <w:sz w:val="20"/>
          <w:szCs w:val="20"/>
        </w:rPr>
        <w:t xml:space="preserve">) a palavra </w:t>
      </w:r>
      <w:proofErr w:type="spellStart"/>
      <w:r w:rsidR="003F5806">
        <w:rPr>
          <w:rFonts w:ascii="Times New Roman" w:hAnsi="Times New Roman" w:cs="Times New Roman"/>
          <w:sz w:val="20"/>
          <w:szCs w:val="20"/>
        </w:rPr>
        <w:t>reset</w:t>
      </w:r>
      <w:proofErr w:type="spellEnd"/>
      <w:r w:rsidR="003F5806">
        <w:rPr>
          <w:rFonts w:ascii="Times New Roman" w:hAnsi="Times New Roman" w:cs="Times New Roman"/>
          <w:sz w:val="20"/>
          <w:szCs w:val="20"/>
        </w:rPr>
        <w:t xml:space="preserve"> tem de ser enviada caracter a caracter via </w:t>
      </w:r>
      <w:proofErr w:type="spellStart"/>
      <w:r w:rsidR="003F5806">
        <w:rPr>
          <w:rFonts w:ascii="Times New Roman" w:hAnsi="Times New Roman" w:cs="Times New Roman"/>
          <w:sz w:val="20"/>
          <w:szCs w:val="20"/>
        </w:rPr>
        <w:t>uart</w:t>
      </w:r>
      <w:proofErr w:type="spellEnd"/>
      <w:r w:rsidR="003F5806">
        <w:rPr>
          <w:rFonts w:ascii="Times New Roman" w:hAnsi="Times New Roman" w:cs="Times New Roman"/>
          <w:sz w:val="20"/>
          <w:szCs w:val="20"/>
        </w:rPr>
        <w:t>, não sabemos porque, mas suspeitamos que seja problema do buffer</w:t>
      </w:r>
    </w:p>
    <w:p w14:paraId="2EDCF297" w14:textId="77777777" w:rsidR="00D71C3C" w:rsidRDefault="00D71C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38B75D4" w14:textId="77777777" w:rsidR="00583627" w:rsidRDefault="00583627" w:rsidP="0074180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68BB9AB" w14:textId="764B6E07" w:rsidR="00583627" w:rsidRDefault="00583627" w:rsidP="00482912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iv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7FC323DF" w14:textId="404FCFBB" w:rsidR="00741803" w:rsidRDefault="00741803" w:rsidP="00741803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80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E10EE0" wp14:editId="296BEF88">
            <wp:extent cx="3636988" cy="4455994"/>
            <wp:effectExtent l="0" t="0" r="1905" b="1905"/>
            <wp:docPr id="12325399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993" name="Imagem 1" descr="Uma imagem com texto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168" cy="44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DBD1" w14:textId="3B12DE00" w:rsidR="00D71C3C" w:rsidRDefault="00741803" w:rsidP="0074180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Usamos a mesma implementação ao ponto </w:t>
      </w:r>
      <w:proofErr w:type="spellStart"/>
      <w:r>
        <w:rPr>
          <w:rFonts w:ascii="Times New Roman" w:hAnsi="Times New Roman" w:cs="Times New Roman"/>
          <w:sz w:val="20"/>
          <w:szCs w:val="20"/>
        </w:rPr>
        <w:t>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e </w:t>
      </w:r>
      <w:proofErr w:type="spellStart"/>
      <w:r>
        <w:rPr>
          <w:rFonts w:ascii="Times New Roman" w:hAnsi="Times New Roman" w:cs="Times New Roman"/>
          <w:sz w:val="20"/>
          <w:szCs w:val="20"/>
        </w:rPr>
        <w:t>iii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mas neste caso a logica é um pouco diferente como para mudar de estado é usado uma trama especial </w:t>
      </w:r>
      <w:r w:rsidRPr="00741803">
        <w:rPr>
          <w:rFonts w:ascii="Times New Roman" w:hAnsi="Times New Roman" w:cs="Times New Roman"/>
          <w:sz w:val="20"/>
          <w:szCs w:val="20"/>
        </w:rPr>
        <w:t>*#&lt;estado pretendido&gt;</w:t>
      </w:r>
      <w:r>
        <w:rPr>
          <w:rFonts w:ascii="Times New Roman" w:hAnsi="Times New Roman" w:cs="Times New Roman"/>
          <w:sz w:val="20"/>
          <w:szCs w:val="20"/>
        </w:rPr>
        <w:t xml:space="preserve"> no nosso caso os códigos são: </w:t>
      </w:r>
      <w:r w:rsidRPr="00741803">
        <w:rPr>
          <w:rFonts w:ascii="Times New Roman" w:hAnsi="Times New Roman" w:cs="Times New Roman"/>
          <w:sz w:val="20"/>
          <w:szCs w:val="20"/>
        </w:rPr>
        <w:t>*#</w:t>
      </w:r>
      <w:r>
        <w:rPr>
          <w:rFonts w:ascii="Times New Roman" w:hAnsi="Times New Roman" w:cs="Times New Roman"/>
          <w:sz w:val="20"/>
          <w:szCs w:val="20"/>
        </w:rPr>
        <w:t xml:space="preserve">L para ir para o estado fechado; </w:t>
      </w:r>
      <w:r w:rsidRPr="00741803">
        <w:rPr>
          <w:rFonts w:ascii="Times New Roman" w:hAnsi="Times New Roman" w:cs="Times New Roman"/>
          <w:sz w:val="20"/>
          <w:szCs w:val="20"/>
        </w:rPr>
        <w:t>*#</w:t>
      </w:r>
      <w:r>
        <w:rPr>
          <w:rFonts w:ascii="Times New Roman" w:hAnsi="Times New Roman" w:cs="Times New Roman"/>
          <w:sz w:val="20"/>
          <w:szCs w:val="20"/>
        </w:rPr>
        <w:t xml:space="preserve">O para ir para o estado aberto; </w:t>
      </w:r>
      <w:r w:rsidRPr="00741803">
        <w:rPr>
          <w:rFonts w:ascii="Times New Roman" w:hAnsi="Times New Roman" w:cs="Times New Roman"/>
          <w:sz w:val="20"/>
          <w:szCs w:val="20"/>
        </w:rPr>
        <w:t>*#</w:t>
      </w:r>
      <w:r>
        <w:rPr>
          <w:rFonts w:ascii="Times New Roman" w:hAnsi="Times New Roman" w:cs="Times New Roman"/>
          <w:sz w:val="20"/>
          <w:szCs w:val="20"/>
        </w:rPr>
        <w:t xml:space="preserve">P para ir para o estado programar onde se pode mudar a chave; </w:t>
      </w:r>
      <w:r w:rsidRPr="00741803">
        <w:rPr>
          <w:rFonts w:ascii="Times New Roman" w:hAnsi="Times New Roman" w:cs="Times New Roman"/>
          <w:sz w:val="20"/>
          <w:szCs w:val="20"/>
        </w:rPr>
        <w:t>*#</w:t>
      </w:r>
      <w:r>
        <w:rPr>
          <w:rFonts w:ascii="Times New Roman" w:hAnsi="Times New Roman" w:cs="Times New Roman"/>
          <w:sz w:val="20"/>
          <w:szCs w:val="20"/>
        </w:rPr>
        <w:t xml:space="preserve">E para ir para o estado do erro; </w:t>
      </w:r>
      <w:r w:rsidRPr="00741803">
        <w:rPr>
          <w:rFonts w:ascii="Times New Roman" w:hAnsi="Times New Roman" w:cs="Times New Roman"/>
          <w:sz w:val="20"/>
          <w:szCs w:val="20"/>
        </w:rPr>
        <w:t>*#</w:t>
      </w:r>
      <w:r>
        <w:rPr>
          <w:rFonts w:ascii="Times New Roman" w:hAnsi="Times New Roman" w:cs="Times New Roman"/>
          <w:sz w:val="20"/>
          <w:szCs w:val="20"/>
        </w:rPr>
        <w:t xml:space="preserve">A para ir para o estado de alarme, o modo </w:t>
      </w:r>
      <w:proofErr w:type="spellStart"/>
      <w:r>
        <w:rPr>
          <w:rFonts w:ascii="Times New Roman" w:hAnsi="Times New Roman" w:cs="Times New Roman"/>
          <w:sz w:val="20"/>
          <w:szCs w:val="20"/>
        </w:rPr>
        <w:t>admin</w:t>
      </w:r>
      <w:proofErr w:type="spellEnd"/>
      <w:r>
        <w:rPr>
          <w:rFonts w:ascii="Times New Roman" w:hAnsi="Times New Roman" w:cs="Times New Roman"/>
          <w:sz w:val="20"/>
          <w:szCs w:val="20"/>
        </w:rPr>
        <w:t>, como nos lhe chamamos é apenas acessível a quem sabe a chave, fizemos isto, porque os buffers entravam em conflito</w:t>
      </w:r>
      <w:r w:rsidR="00D71C3C">
        <w:rPr>
          <w:rFonts w:ascii="Times New Roman" w:hAnsi="Times New Roman" w:cs="Times New Roman"/>
          <w:sz w:val="20"/>
          <w:szCs w:val="20"/>
        </w:rPr>
        <w:t>, devido a serem locais, se fosse o buffer global já não teríamos esse problema</w:t>
      </w:r>
    </w:p>
    <w:p w14:paraId="5DDB81B6" w14:textId="77777777" w:rsidR="00D71C3C" w:rsidRDefault="00D71C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6473162" w14:textId="7CC6C643" w:rsidR="00583627" w:rsidRDefault="00583627" w:rsidP="00482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b)</w:t>
      </w:r>
    </w:p>
    <w:p w14:paraId="51D6CBD3" w14:textId="6930A4DD" w:rsidR="00583627" w:rsidRDefault="00583627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Em teoria a implementação é quase a correta, mas diverge em alguns pontos, na nossa implementação os buffers usados eram criados específicos para as funções, e não um Buffer geral, de onde as funções pudessem ler, como a nossa dúvida foi tirada na aula, não deu tempo para implementar como gostaríamos.</w:t>
      </w:r>
    </w:p>
    <w:p w14:paraId="7D7FC562" w14:textId="68FEC489" w:rsidR="00583627" w:rsidRDefault="00583627" w:rsidP="00583627">
      <w:pPr>
        <w:jc w:val="center"/>
        <w:rPr>
          <w:rFonts w:ascii="Times New Roman" w:hAnsi="Times New Roman" w:cs="Times New Roman"/>
          <w:sz w:val="20"/>
          <w:szCs w:val="20"/>
        </w:rPr>
      </w:pPr>
      <w:r w:rsidRPr="0058362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C6B382" wp14:editId="6EE0ED3D">
            <wp:extent cx="3479492" cy="2859206"/>
            <wp:effectExtent l="0" t="0" r="6985" b="0"/>
            <wp:docPr id="178466618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6618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887" cy="28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EEAC" w14:textId="716AC742" w:rsidR="00583627" w:rsidRPr="005676E8" w:rsidRDefault="00583627" w:rsidP="0058362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Devíamos ter implementado algo do género…</w:t>
      </w:r>
    </w:p>
    <w:sectPr w:rsidR="00583627" w:rsidRPr="005676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94DC1" w14:textId="77777777" w:rsidR="00357190" w:rsidRDefault="00357190" w:rsidP="00741803">
      <w:pPr>
        <w:spacing w:after="0" w:line="240" w:lineRule="auto"/>
      </w:pPr>
      <w:r>
        <w:separator/>
      </w:r>
    </w:p>
  </w:endnote>
  <w:endnote w:type="continuationSeparator" w:id="0">
    <w:p w14:paraId="586C878A" w14:textId="77777777" w:rsidR="00357190" w:rsidRDefault="00357190" w:rsidP="00741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097CB" w14:textId="77777777" w:rsidR="00357190" w:rsidRDefault="00357190" w:rsidP="00741803">
      <w:pPr>
        <w:spacing w:after="0" w:line="240" w:lineRule="auto"/>
      </w:pPr>
      <w:r>
        <w:separator/>
      </w:r>
    </w:p>
  </w:footnote>
  <w:footnote w:type="continuationSeparator" w:id="0">
    <w:p w14:paraId="5175983F" w14:textId="77777777" w:rsidR="00357190" w:rsidRDefault="00357190" w:rsidP="00741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52094"/>
    <w:multiLevelType w:val="hybridMultilevel"/>
    <w:tmpl w:val="456A841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216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E6"/>
    <w:rsid w:val="00357190"/>
    <w:rsid w:val="003F5806"/>
    <w:rsid w:val="00482912"/>
    <w:rsid w:val="005676E8"/>
    <w:rsid w:val="00583627"/>
    <w:rsid w:val="00741803"/>
    <w:rsid w:val="007D756A"/>
    <w:rsid w:val="00C06B6B"/>
    <w:rsid w:val="00D71C3C"/>
    <w:rsid w:val="00E8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E5859"/>
  <w15:chartTrackingRefBased/>
  <w15:docId w15:val="{9089D73D-7F3B-4C56-BC16-7CFE6E3CA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76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7418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41803"/>
  </w:style>
  <w:style w:type="paragraph" w:styleId="Rodap">
    <w:name w:val="footer"/>
    <w:basedOn w:val="Normal"/>
    <w:link w:val="RodapCarter"/>
    <w:uiPriority w:val="99"/>
    <w:unhideWhenUsed/>
    <w:rsid w:val="007418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41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559</Words>
  <Characters>2492</Characters>
  <Application>Microsoft Office Word</Application>
  <DocSecurity>0</DocSecurity>
  <Lines>67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Antunes Pereira</dc:creator>
  <cp:keywords/>
  <dc:description/>
  <cp:lastModifiedBy>Guilherme Antunes Pereira</cp:lastModifiedBy>
  <cp:revision>2</cp:revision>
  <dcterms:created xsi:type="dcterms:W3CDTF">2023-11-22T21:44:00Z</dcterms:created>
  <dcterms:modified xsi:type="dcterms:W3CDTF">2023-11-22T22:47:00Z</dcterms:modified>
</cp:coreProperties>
</file>