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35" w:rsidRPr="00C85BCF" w:rsidRDefault="008C5F35" w:rsidP="008C5F3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5F35" w:rsidRPr="00C85BCF" w:rsidRDefault="008C5F35" w:rsidP="008C5F3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5F35" w:rsidRPr="00C85BCF" w:rsidRDefault="008C5F35" w:rsidP="008C5F3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5F35" w:rsidRPr="00C85BCF" w:rsidRDefault="008C5F35" w:rsidP="008C5F35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5F35" w:rsidRPr="00626081" w:rsidRDefault="008C5F35" w:rsidP="008C5F35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5F35" w:rsidRPr="00C85BCF" w:rsidRDefault="008C5F35" w:rsidP="008C5F35">
      <w:pPr>
        <w:spacing w:line="360" w:lineRule="auto"/>
        <w:jc w:val="center"/>
        <w:rPr>
          <w:b/>
          <w:caps/>
          <w:szCs w:val="28"/>
        </w:rPr>
      </w:pPr>
    </w:p>
    <w:p w:rsidR="008C5F35" w:rsidRPr="00C85BCF" w:rsidRDefault="008C5F35" w:rsidP="008C5F35">
      <w:pPr>
        <w:spacing w:line="360" w:lineRule="auto"/>
        <w:jc w:val="center"/>
        <w:rPr>
          <w:szCs w:val="28"/>
        </w:rPr>
      </w:pPr>
    </w:p>
    <w:p w:rsidR="008C5F35" w:rsidRPr="00C85BCF" w:rsidRDefault="008C5F35" w:rsidP="008C5F35">
      <w:pPr>
        <w:spacing w:line="360" w:lineRule="auto"/>
        <w:jc w:val="center"/>
        <w:rPr>
          <w:szCs w:val="28"/>
        </w:rPr>
      </w:pPr>
    </w:p>
    <w:p w:rsidR="008C5F35" w:rsidRPr="00C85BCF" w:rsidRDefault="008C5F35" w:rsidP="008C5F35">
      <w:pPr>
        <w:spacing w:line="360" w:lineRule="auto"/>
        <w:jc w:val="center"/>
        <w:rPr>
          <w:szCs w:val="28"/>
        </w:rPr>
      </w:pPr>
    </w:p>
    <w:p w:rsidR="008C5F35" w:rsidRPr="00C85BCF" w:rsidRDefault="008C5F35" w:rsidP="008C5F35"/>
    <w:p w:rsidR="008C5F35" w:rsidRPr="00C85BCF" w:rsidRDefault="008C5F35" w:rsidP="008C5F35">
      <w:pPr>
        <w:spacing w:line="360" w:lineRule="auto"/>
        <w:jc w:val="center"/>
        <w:rPr>
          <w:szCs w:val="28"/>
        </w:rPr>
      </w:pPr>
    </w:p>
    <w:p w:rsidR="008C5F35" w:rsidRPr="00626081" w:rsidRDefault="008C5F35" w:rsidP="008C5F35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C5F35" w:rsidRPr="0010005C" w:rsidRDefault="008C5F35" w:rsidP="008C5F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>
        <w:rPr>
          <w:b/>
          <w:color w:val="000000"/>
          <w:szCs w:val="28"/>
        </w:rPr>
        <w:t>3</w:t>
      </w:r>
    </w:p>
    <w:p w:rsidR="008C5F35" w:rsidRDefault="008C5F35" w:rsidP="008C5F35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5F35" w:rsidRDefault="008C5F35" w:rsidP="008C5F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>
        <w:rPr>
          <w:b/>
        </w:rPr>
        <w:t>Алгоритмы на графах</w:t>
      </w:r>
      <w:r w:rsidRPr="00D032C6">
        <w:rPr>
          <w:b/>
          <w:szCs w:val="28"/>
        </w:rPr>
        <w:t>»</w:t>
      </w:r>
    </w:p>
    <w:p w:rsidR="008C5F35" w:rsidRDefault="008C5F35" w:rsidP="008C5F3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8C5F35" w:rsidRDefault="008C5F35" w:rsidP="008C5F35"/>
    <w:p w:rsidR="008C5F35" w:rsidRDefault="008C5F35" w:rsidP="008C5F35"/>
    <w:p w:rsidR="008C5F35" w:rsidRDefault="008C5F35" w:rsidP="008C5F35"/>
    <w:p w:rsidR="008C5F35" w:rsidRDefault="008C5F35" w:rsidP="008C5F35"/>
    <w:p w:rsidR="008C5F35" w:rsidRDefault="008C5F35" w:rsidP="008C5F35"/>
    <w:p w:rsidR="008C5F35" w:rsidRDefault="008C5F35" w:rsidP="008C5F35"/>
    <w:p w:rsidR="008C5F35" w:rsidRDefault="008C5F35" w:rsidP="008C5F35"/>
    <w:p w:rsidR="008C5F35" w:rsidRDefault="008C5F35" w:rsidP="008C5F35"/>
    <w:p w:rsidR="008C5F35" w:rsidRPr="00DE1181" w:rsidRDefault="008C5F35" w:rsidP="008C5F35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5F35" w:rsidRPr="00C85BCF" w:rsidTr="00BE10F6">
        <w:trPr>
          <w:trHeight w:val="614"/>
        </w:trPr>
        <w:tc>
          <w:tcPr>
            <w:tcW w:w="2206" w:type="pct"/>
            <w:vAlign w:val="bottom"/>
          </w:tcPr>
          <w:p w:rsidR="008C5F35" w:rsidRPr="00C85BCF" w:rsidRDefault="008C5F35" w:rsidP="00BE10F6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5F35" w:rsidRPr="00C85BCF" w:rsidRDefault="008C5F35" w:rsidP="00BE10F6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5F35" w:rsidRPr="00FE2ED8" w:rsidRDefault="008C5F35" w:rsidP="00BE10F6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Бабкин И.А.</w:t>
            </w:r>
          </w:p>
        </w:tc>
      </w:tr>
      <w:tr w:rsidR="008C5F35" w:rsidRPr="00C85BCF" w:rsidTr="00BE10F6">
        <w:trPr>
          <w:trHeight w:val="614"/>
        </w:trPr>
        <w:tc>
          <w:tcPr>
            <w:tcW w:w="2206" w:type="pct"/>
            <w:vAlign w:val="bottom"/>
          </w:tcPr>
          <w:p w:rsidR="008C5F35" w:rsidRPr="00C85BCF" w:rsidRDefault="008C5F35" w:rsidP="00BE10F6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5F35" w:rsidRPr="00C85BCF" w:rsidRDefault="008C5F35" w:rsidP="00BE10F6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5F35" w:rsidRPr="00C85BCF" w:rsidRDefault="008C5F35" w:rsidP="00BE10F6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5F35" w:rsidRDefault="008C5F35" w:rsidP="008C5F35">
      <w:pPr>
        <w:spacing w:line="360" w:lineRule="auto"/>
        <w:ind w:firstLine="0"/>
        <w:rPr>
          <w:bCs/>
          <w:szCs w:val="28"/>
        </w:rPr>
      </w:pPr>
    </w:p>
    <w:p w:rsidR="008C5F35" w:rsidRDefault="008C5F35" w:rsidP="008C5F35">
      <w:pPr>
        <w:spacing w:line="360" w:lineRule="auto"/>
        <w:ind w:firstLine="0"/>
        <w:rPr>
          <w:bCs/>
          <w:szCs w:val="28"/>
        </w:rPr>
      </w:pPr>
    </w:p>
    <w:p w:rsidR="008C5F35" w:rsidRPr="00C85BCF" w:rsidRDefault="008C5F35" w:rsidP="008C5F35">
      <w:pPr>
        <w:spacing w:line="360" w:lineRule="auto"/>
        <w:ind w:firstLine="0"/>
        <w:rPr>
          <w:bCs/>
          <w:szCs w:val="28"/>
        </w:rPr>
      </w:pPr>
    </w:p>
    <w:p w:rsidR="008C5F35" w:rsidRDefault="008C5F35" w:rsidP="008C5F35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5F35" w:rsidRPr="00C033B3" w:rsidRDefault="008C5F35" w:rsidP="008C5F35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8C5F35" w:rsidRPr="008C2B2A" w:rsidRDefault="008C5F35" w:rsidP="008C5F35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8C5F35" w:rsidRPr="008C5F35" w:rsidRDefault="008C5F35" w:rsidP="008C5F35">
      <w:pPr>
        <w:pStyle w:val="Times142"/>
        <w:rPr>
          <w:sz w:val="22"/>
          <w:szCs w:val="22"/>
        </w:rPr>
      </w:pPr>
      <w:r w:rsidRPr="008C5F35">
        <w:rPr>
          <w:sz w:val="24"/>
          <w:szCs w:val="22"/>
        </w:rPr>
        <w:t xml:space="preserve">Дан список возможных авиарейсов в текстовом файле. Необходимо найти наиболее эффективный по стоимости перелет из города </w:t>
      </w:r>
      <w:r w:rsidRPr="008C5F35">
        <w:rPr>
          <w:b/>
          <w:bCs/>
          <w:i/>
          <w:iCs/>
          <w:sz w:val="24"/>
          <w:szCs w:val="22"/>
        </w:rPr>
        <w:t>i</w:t>
      </w:r>
      <w:r w:rsidRPr="008C5F35">
        <w:rPr>
          <w:sz w:val="24"/>
          <w:szCs w:val="22"/>
        </w:rPr>
        <w:t xml:space="preserve"> в город </w:t>
      </w:r>
      <w:r w:rsidRPr="008C5F35">
        <w:rPr>
          <w:b/>
          <w:bCs/>
          <w:i/>
          <w:iCs/>
          <w:sz w:val="24"/>
          <w:szCs w:val="22"/>
        </w:rPr>
        <w:t>j</w:t>
      </w:r>
      <w:r w:rsidRPr="008C5F35">
        <w:rPr>
          <w:sz w:val="24"/>
          <w:szCs w:val="22"/>
        </w:rPr>
        <w:t>. </w:t>
      </w:r>
    </w:p>
    <w:p w:rsidR="008C5F35" w:rsidRDefault="008C5F35" w:rsidP="008C5F35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6D9F" w:rsidTr="009C6D9F"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Функция</w:t>
            </w:r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Описание</w:t>
            </w:r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 w:rsidRPr="009C6D9F">
              <w:rPr>
                <w:sz w:val="24"/>
                <w:szCs w:val="22"/>
              </w:rPr>
              <w:t>Временная сложность</w:t>
            </w:r>
          </w:p>
        </w:tc>
      </w:tr>
      <w:tr w:rsidR="009C6D9F" w:rsidTr="009C6D9F"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citySearch</w:t>
            </w:r>
            <w:proofErr w:type="spellEnd"/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Ищет уникальные города и заносит их в список</w:t>
            </w:r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9C6D9F" w:rsidTr="009C6D9F"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</w:t>
            </w:r>
            <w:proofErr w:type="spellEnd"/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Заполняет матрицу смежности</w:t>
            </w:r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9C6D9F" w:rsidTr="009C6D9F"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BellmanFordAlgorithm</w:t>
            </w:r>
            <w:proofErr w:type="spellEnd"/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Ищет наиболее эффективные по стоимости перелеты при помощи алгоритма Беллмана-Форда</w:t>
            </w:r>
          </w:p>
        </w:tc>
        <w:tc>
          <w:tcPr>
            <w:tcW w:w="3115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O(n^3)</w:t>
            </w:r>
          </w:p>
        </w:tc>
      </w:tr>
    </w:tbl>
    <w:p w:rsidR="009C6D9F" w:rsidRPr="009C6D9F" w:rsidRDefault="009C6D9F" w:rsidP="009C6D9F">
      <w:pPr>
        <w:pStyle w:val="2"/>
        <w:spacing w:after="12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Также в лабораторной работе был использован </w:t>
      </w:r>
      <w:r>
        <w:rPr>
          <w:b w:val="0"/>
          <w:bCs/>
          <w:sz w:val="24"/>
          <w:szCs w:val="24"/>
          <w:lang w:val="en-US"/>
        </w:rPr>
        <w:t>LinkedList</w:t>
      </w:r>
    </w:p>
    <w:p w:rsidR="009C6D9F" w:rsidRDefault="009C6D9F" w:rsidP="009C6D9F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24"/>
      </w:tblGrid>
      <w:tr w:rsidR="009C6D9F" w:rsidTr="009C6D9F">
        <w:tc>
          <w:tcPr>
            <w:tcW w:w="2689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</w:tr>
      <w:tr w:rsidR="009C6D9F" w:rsidTr="009C6D9F">
        <w:tc>
          <w:tcPr>
            <w:tcW w:w="2689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citySearchTest</w:t>
            </w:r>
            <w:proofErr w:type="spellEnd"/>
          </w:p>
        </w:tc>
      </w:tr>
      <w:tr w:rsidR="009C6D9F" w:rsidTr="009C6D9F">
        <w:tc>
          <w:tcPr>
            <w:tcW w:w="2689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matrixFillingTest</w:t>
            </w:r>
            <w:proofErr w:type="spellEnd"/>
          </w:p>
        </w:tc>
      </w:tr>
      <w:tr w:rsidR="009C6D9F" w:rsidTr="009C6D9F">
        <w:tc>
          <w:tcPr>
            <w:tcW w:w="2689" w:type="dxa"/>
          </w:tcPr>
          <w:p w:rsidR="009C6D9F" w:rsidRPr="009C6D9F" w:rsidRDefault="009C6D9F" w:rsidP="009C6D9F">
            <w:pPr>
              <w:ind w:firstLine="0"/>
              <w:jc w:val="left"/>
              <w:rPr>
                <w:sz w:val="24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BellmanFordAlgorithmTest</w:t>
            </w:r>
            <w:proofErr w:type="spellEnd"/>
          </w:p>
        </w:tc>
      </w:tr>
    </w:tbl>
    <w:p w:rsidR="009C6D9F" w:rsidRDefault="009C6D9F">
      <w:pPr>
        <w:rPr>
          <w:sz w:val="24"/>
          <w:szCs w:val="22"/>
        </w:rPr>
      </w:pPr>
    </w:p>
    <w:p w:rsidR="00B86BA5" w:rsidRDefault="009C6D9F" w:rsidP="009C6D9F">
      <w:pPr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t>В тестах использовался данный текстовый файл:</w:t>
      </w:r>
      <w:r>
        <w:rPr>
          <w:sz w:val="24"/>
          <w:szCs w:val="22"/>
        </w:rPr>
        <w:br/>
      </w:r>
      <w:r>
        <w:rPr>
          <w:noProof/>
        </w:rPr>
        <w:drawing>
          <wp:inline distT="0" distB="0" distL="0" distR="0" wp14:anchorId="2C74EC81" wp14:editId="01D8F5EF">
            <wp:extent cx="24098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ind w:firstLine="0"/>
        <w:jc w:val="left"/>
        <w:rPr>
          <w:sz w:val="24"/>
          <w:szCs w:val="22"/>
        </w:rPr>
      </w:pPr>
      <w:r>
        <w:rPr>
          <w:noProof/>
        </w:rPr>
        <w:drawing>
          <wp:inline distT="0" distB="0" distL="0" distR="0" wp14:anchorId="0F826ED4" wp14:editId="1D319AE8">
            <wp:extent cx="32956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pStyle w:val="2"/>
        <w:spacing w:after="120"/>
      </w:pPr>
      <w:r>
        <w:t>Пример работы</w:t>
      </w:r>
    </w:p>
    <w:p w:rsidR="009C6D9F" w:rsidRDefault="009C6D9F" w:rsidP="009C6D9F">
      <w:pPr>
        <w:ind w:firstLine="0"/>
        <w:jc w:val="left"/>
        <w:rPr>
          <w:sz w:val="24"/>
          <w:szCs w:val="22"/>
        </w:rPr>
      </w:pPr>
      <w:r>
        <w:rPr>
          <w:noProof/>
        </w:rPr>
        <w:drawing>
          <wp:inline distT="0" distB="0" distL="0" distR="0" wp14:anchorId="6A2046AF" wp14:editId="5438DD06">
            <wp:extent cx="22764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ind w:firstLine="0"/>
        <w:jc w:val="left"/>
        <w:rPr>
          <w:sz w:val="24"/>
          <w:szCs w:val="22"/>
        </w:rPr>
      </w:pPr>
    </w:p>
    <w:p w:rsidR="009C6D9F" w:rsidRDefault="009C6D9F" w:rsidP="009C6D9F">
      <w:pPr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DDB9256" wp14:editId="03B806FE">
            <wp:extent cx="49815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33599C" wp14:editId="50815CB4">
            <wp:extent cx="428625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C454BB2" wp14:editId="585F21EB">
            <wp:extent cx="53435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Pr="001761F8" w:rsidRDefault="009C6D9F" w:rsidP="009C6D9F">
      <w:pPr>
        <w:pStyle w:val="2"/>
        <w:spacing w:after="120"/>
        <w:rPr>
          <w:lang w:val="en-US"/>
        </w:rPr>
      </w:pPr>
      <w:r>
        <w:t>Листинг</w:t>
      </w:r>
    </w:p>
    <w:p w:rsidR="009C6D9F" w:rsidRPr="009C6D9F" w:rsidRDefault="009C6D9F" w:rsidP="009C6D9F">
      <w:pPr>
        <w:ind w:firstLine="0"/>
        <w:rPr>
          <w:b/>
          <w:bCs/>
          <w:sz w:val="24"/>
          <w:szCs w:val="22"/>
          <w:lang w:val="en-US"/>
        </w:rPr>
      </w:pPr>
      <w:proofErr w:type="spellStart"/>
      <w:r w:rsidRPr="009C6D9F">
        <w:rPr>
          <w:b/>
          <w:bCs/>
          <w:sz w:val="24"/>
          <w:szCs w:val="22"/>
          <w:lang w:val="en-US"/>
        </w:rPr>
        <w:t>BellmanFord.h</w:t>
      </w:r>
      <w:proofErr w:type="spellEnd"/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citySearch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matrixFilling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Default="009C6D9F" w:rsidP="009C6D9F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BellmanFordAlgorithm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Default="009C6D9F" w:rsidP="009C6D9F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Default="009C6D9F" w:rsidP="009C6D9F">
      <w:pPr>
        <w:ind w:firstLine="0"/>
        <w:rPr>
          <w:b/>
          <w:bCs/>
          <w:sz w:val="24"/>
          <w:szCs w:val="22"/>
          <w:lang w:val="en-US"/>
        </w:rPr>
      </w:pPr>
      <w:r w:rsidRPr="009C6D9F">
        <w:rPr>
          <w:b/>
          <w:bCs/>
          <w:sz w:val="24"/>
          <w:szCs w:val="22"/>
          <w:lang w:val="en-US"/>
        </w:rPr>
        <w:t>BellmanFord.</w:t>
      </w:r>
      <w:r>
        <w:rPr>
          <w:b/>
          <w:bCs/>
          <w:sz w:val="24"/>
          <w:szCs w:val="22"/>
          <w:lang w:val="en-US"/>
        </w:rPr>
        <w:t>cpp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BellmanFord.h</w:t>
      </w:r>
      <w:proofErr w:type="spellEnd"/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citySearch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counter, index;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';'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index =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== -1)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matrixFilling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LinkedList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, str);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 = 0;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D9F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';'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str.size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0)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1)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listOfCities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-&gt;find(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2 &amp;&amp;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"N/A"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tempStr.c_str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(counter == 3 &amp;&amp;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A31515"/>
          <w:sz w:val="19"/>
          <w:szCs w:val="19"/>
          <w:lang w:val="en-US" w:eastAsia="en-US"/>
        </w:rPr>
        <w:t>"N/A"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indexJ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indexI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tempStr.c_str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BellmanFordAlgorithm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start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 = 0;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; k++)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[k-1][j] +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&amp;&amp;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 != 0) {</w:t>
      </w:r>
    </w:p>
    <w:p w:rsidR="009C6D9F" w:rsidRP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shortestPathMatrix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[k-1][j] + </w:t>
      </w:r>
      <w:proofErr w:type="spellStart"/>
      <w:r w:rsidRPr="009C6D9F">
        <w:rPr>
          <w:rFonts w:ascii="Consolas" w:hAnsi="Consolas" w:cs="Consolas"/>
          <w:color w:val="808080"/>
          <w:sz w:val="19"/>
          <w:szCs w:val="19"/>
          <w:lang w:val="en-US" w:eastAsia="en-US"/>
        </w:rPr>
        <w:t>adjacencyMatrix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C6D9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C6D9F" w:rsidRDefault="009C6D9F" w:rsidP="009C6D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C6D9F" w:rsidRPr="009C6D9F" w:rsidRDefault="009C6D9F" w:rsidP="009C6D9F">
      <w:pPr>
        <w:ind w:firstLine="0"/>
        <w:rPr>
          <w:b/>
          <w:bCs/>
          <w:sz w:val="24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p w:rsidR="009C6D9F" w:rsidRPr="009C6D9F" w:rsidRDefault="009C6D9F" w:rsidP="009C6D9F">
      <w:pPr>
        <w:ind w:firstLine="0"/>
        <w:rPr>
          <w:sz w:val="24"/>
          <w:szCs w:val="22"/>
          <w:lang w:val="en-US"/>
        </w:rPr>
      </w:pPr>
    </w:p>
    <w:sectPr w:rsidR="009C6D9F" w:rsidRPr="009C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35"/>
    <w:rsid w:val="00222791"/>
    <w:rsid w:val="002C497E"/>
    <w:rsid w:val="003C5CB8"/>
    <w:rsid w:val="00810E38"/>
    <w:rsid w:val="00876FDF"/>
    <w:rsid w:val="008C5F35"/>
    <w:rsid w:val="009C6D9F"/>
    <w:rsid w:val="00B86BA5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8E1"/>
  <w15:chartTrackingRefBased/>
  <w15:docId w15:val="{9BE973C1-F3C1-4274-9375-2D4721C4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5F35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5F35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5F35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5F35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8C5F3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table" w:styleId="a7">
    <w:name w:val="Table Grid"/>
    <w:basedOn w:val="a1"/>
    <w:uiPriority w:val="39"/>
    <w:rsid w:val="009C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2021-05-26T14:23:00Z</dcterms:created>
  <dcterms:modified xsi:type="dcterms:W3CDTF">2021-05-26T14:37:00Z</dcterms:modified>
</cp:coreProperties>
</file>