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490F7D" w14:paraId="610E7DFB" w14:textId="77777777" w:rsidTr="00FB65B8">
        <w:tc>
          <w:tcPr>
            <w:tcW w:w="5395" w:type="dxa"/>
          </w:tcPr>
          <w:p w14:paraId="4EF282B3" w14:textId="77777777" w:rsidR="00A81248" w:rsidRPr="00490F7D" w:rsidRDefault="00A81248" w:rsidP="00A81248">
            <w:pPr>
              <w:pStyle w:val="GraphicAnchor"/>
              <w:rPr>
                <w:rFonts w:ascii="Calibri" w:hAnsi="Calibri" w:cs="Calibri"/>
              </w:rPr>
            </w:pPr>
          </w:p>
        </w:tc>
        <w:tc>
          <w:tcPr>
            <w:tcW w:w="5395" w:type="dxa"/>
          </w:tcPr>
          <w:p w14:paraId="488CEA8A" w14:textId="77777777" w:rsidR="00A81248" w:rsidRPr="00490F7D" w:rsidRDefault="00A81248" w:rsidP="00A81248">
            <w:pPr>
              <w:pStyle w:val="GraphicAnchor"/>
              <w:rPr>
                <w:rFonts w:ascii="Calibri" w:hAnsi="Calibri" w:cs="Calibri"/>
              </w:rPr>
            </w:pPr>
          </w:p>
        </w:tc>
      </w:tr>
      <w:tr w:rsidR="00490F7D" w:rsidRPr="00490F7D" w14:paraId="6BC95505" w14:textId="77777777" w:rsidTr="007F07E0">
        <w:trPr>
          <w:trHeight w:val="2719"/>
        </w:trPr>
        <w:tc>
          <w:tcPr>
            <w:tcW w:w="5395" w:type="dxa"/>
            <w:vAlign w:val="center"/>
          </w:tcPr>
          <w:p w14:paraId="0403FBD3" w14:textId="1E4C1D61" w:rsidR="00490F7D" w:rsidRPr="00490F7D" w:rsidRDefault="00490F7D" w:rsidP="00490F7D">
            <w:pPr>
              <w:pStyle w:val="Heading1"/>
              <w:rPr>
                <w:rFonts w:ascii="Calibri" w:hAnsi="Calibri" w:cs="Calibri"/>
                <w:sz w:val="52"/>
                <w:szCs w:val="52"/>
              </w:rPr>
            </w:pPr>
            <w:r w:rsidRPr="00490F7D">
              <w:rPr>
                <w:rFonts w:ascii="Calibri" w:hAnsi="Calibri" w:cs="Calibri"/>
                <w:sz w:val="52"/>
                <w:szCs w:val="52"/>
              </w:rPr>
              <w:t xml:space="preserve">Project Name: </w:t>
            </w:r>
            <w:r w:rsidR="00A54F64">
              <w:rPr>
                <w:rFonts w:ascii="Calibri" w:hAnsi="Calibri" w:cs="Calibri"/>
                <w:sz w:val="52"/>
                <w:szCs w:val="52"/>
              </w:rPr>
              <w:t>Allowance program Management system</w:t>
            </w:r>
          </w:p>
        </w:tc>
        <w:tc>
          <w:tcPr>
            <w:tcW w:w="5395" w:type="dxa"/>
          </w:tcPr>
          <w:p w14:paraId="27E087E0" w14:textId="77777777" w:rsidR="00490F7D" w:rsidRPr="00490F7D" w:rsidRDefault="00490F7D" w:rsidP="00490F7D">
            <w:pPr>
              <w:rPr>
                <w:rFonts w:ascii="Calibri" w:hAnsi="Calibri" w:cs="Calibri"/>
                <w:sz w:val="52"/>
                <w:szCs w:val="52"/>
              </w:rPr>
            </w:pPr>
          </w:p>
        </w:tc>
      </w:tr>
      <w:tr w:rsidR="00490F7D" w:rsidRPr="00490F7D" w14:paraId="23C098B9" w14:textId="77777777" w:rsidTr="00FB65B8">
        <w:trPr>
          <w:trHeight w:val="8059"/>
        </w:trPr>
        <w:tc>
          <w:tcPr>
            <w:tcW w:w="5395" w:type="dxa"/>
          </w:tcPr>
          <w:p w14:paraId="25CF86F2" w14:textId="77777777" w:rsidR="00490F7D" w:rsidRPr="00490F7D" w:rsidRDefault="00490F7D" w:rsidP="00490F7D">
            <w:pPr>
              <w:rPr>
                <w:rFonts w:ascii="Calibri" w:hAnsi="Calibri" w:cs="Calibri"/>
              </w:rPr>
            </w:pPr>
            <w:r w:rsidRPr="00490F7D">
              <w:rPr>
                <w:rFonts w:ascii="Calibri" w:hAnsi="Calibri" w:cs="Calibri"/>
                <w:noProof/>
                <w:lang w:eastAsia="en-AU"/>
              </w:rPr>
              <mc:AlternateContent>
                <mc:Choice Requires="wpg">
                  <w:drawing>
                    <wp:anchor distT="0" distB="0" distL="114300" distR="114300" simplePos="0" relativeHeight="251663360" behindDoc="1" locked="0" layoutInCell="1" allowOverlap="1" wp14:anchorId="5D276482" wp14:editId="4B47C1F1">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BC5F23B" id="Group 1" o:spid="_x0000_s1026" alt="&quot;&quot;" style="position:absolute;margin-left:-35.1pt;margin-top:-176.6pt;width:612pt;height:791.7pt;z-index:-251653120;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2578BB92" w14:textId="77777777" w:rsidR="00490F7D" w:rsidRPr="00490F7D" w:rsidRDefault="00490F7D" w:rsidP="00490F7D">
            <w:pPr>
              <w:rPr>
                <w:rFonts w:ascii="Calibri" w:hAnsi="Calibri" w:cs="Calibri"/>
              </w:rPr>
            </w:pPr>
          </w:p>
        </w:tc>
      </w:tr>
      <w:tr w:rsidR="00490F7D" w:rsidRPr="00490F7D" w14:paraId="2BB7DEE4" w14:textId="77777777" w:rsidTr="00FB65B8">
        <w:trPr>
          <w:trHeight w:val="1299"/>
        </w:trPr>
        <w:tc>
          <w:tcPr>
            <w:tcW w:w="5395" w:type="dxa"/>
          </w:tcPr>
          <w:p w14:paraId="2EAFAC07" w14:textId="77777777" w:rsidR="00490F7D" w:rsidRPr="00490F7D" w:rsidRDefault="00490F7D" w:rsidP="00490F7D">
            <w:pPr>
              <w:rPr>
                <w:rFonts w:ascii="Calibri" w:hAnsi="Calibri" w:cs="Calibri"/>
              </w:rPr>
            </w:pPr>
          </w:p>
        </w:tc>
        <w:tc>
          <w:tcPr>
            <w:tcW w:w="5395" w:type="dxa"/>
          </w:tcPr>
          <w:p w14:paraId="334C508C" w14:textId="77777777" w:rsidR="00490F7D" w:rsidRPr="00EE1028" w:rsidRDefault="00490F7D" w:rsidP="00490F7D">
            <w:pPr>
              <w:pStyle w:val="Heading2"/>
              <w:rPr>
                <w:rFonts w:ascii="Calibri" w:hAnsi="Calibri" w:cs="Calibri"/>
                <w:i w:val="0"/>
                <w:iCs/>
                <w:color w:val="0D294E" w:themeColor="accent1" w:themeShade="BF"/>
              </w:rPr>
            </w:pPr>
            <w:sdt>
              <w:sdtPr>
                <w:rPr>
                  <w:rFonts w:ascii="Calibri" w:hAnsi="Calibri" w:cs="Calibri"/>
                  <w:i w:val="0"/>
                  <w:iCs/>
                  <w:color w:val="0D294E" w:themeColor="accent1" w:themeShade="BF"/>
                </w:rPr>
                <w:id w:val="-928963466"/>
                <w:placeholder>
                  <w:docPart w:val="3183CB3E3A214BFDA5ED7E767F3016B8"/>
                </w:placeholder>
                <w:temporary/>
                <w:showingPlcHdr/>
                <w15:appearance w15:val="hidden"/>
              </w:sdtPr>
              <w:sdtContent>
                <w:r w:rsidRPr="00EE1028">
                  <w:rPr>
                    <w:rFonts w:ascii="Calibri" w:hAnsi="Calibri" w:cs="Calibri"/>
                    <w:i w:val="0"/>
                    <w:iCs/>
                    <w:color w:val="0D294E" w:themeColor="accent1" w:themeShade="BF"/>
                  </w:rPr>
                  <w:t>COURSE TITLE</w:t>
                </w:r>
              </w:sdtContent>
            </w:sdt>
          </w:p>
          <w:p w14:paraId="2AD79690" w14:textId="41740D01" w:rsidR="00490F7D" w:rsidRPr="00EE1028" w:rsidRDefault="00490F7D" w:rsidP="00490F7D">
            <w:pPr>
              <w:rPr>
                <w:rFonts w:ascii="Calibri" w:hAnsi="Calibri" w:cs="Calibri"/>
                <w:color w:val="0D294E" w:themeColor="accent1" w:themeShade="BF"/>
                <w:sz w:val="40"/>
                <w:szCs w:val="40"/>
              </w:rPr>
            </w:pPr>
            <w:r w:rsidRPr="00EE1028">
              <w:rPr>
                <w:rFonts w:ascii="Calibri" w:hAnsi="Calibri" w:cs="Calibri"/>
                <w:color w:val="0D294E" w:themeColor="accent1" w:themeShade="BF"/>
                <w:sz w:val="40"/>
                <w:szCs w:val="40"/>
              </w:rPr>
              <w:t>Database Management System</w:t>
            </w:r>
          </w:p>
        </w:tc>
      </w:tr>
      <w:tr w:rsidR="00490F7D" w:rsidRPr="00490F7D" w14:paraId="7CAAE339" w14:textId="77777777" w:rsidTr="00FB65B8">
        <w:trPr>
          <w:trHeight w:val="1402"/>
        </w:trPr>
        <w:tc>
          <w:tcPr>
            <w:tcW w:w="5395" w:type="dxa"/>
          </w:tcPr>
          <w:p w14:paraId="47EE9CBB" w14:textId="77777777" w:rsidR="00490F7D" w:rsidRPr="00490F7D" w:rsidRDefault="00490F7D" w:rsidP="00490F7D">
            <w:pPr>
              <w:rPr>
                <w:rFonts w:ascii="Calibri" w:hAnsi="Calibri" w:cs="Calibri"/>
              </w:rPr>
            </w:pPr>
          </w:p>
        </w:tc>
        <w:tc>
          <w:tcPr>
            <w:tcW w:w="5395" w:type="dxa"/>
          </w:tcPr>
          <w:p w14:paraId="27FF8BD9" w14:textId="6E58BCF2" w:rsidR="00490F7D" w:rsidRPr="00490F7D" w:rsidRDefault="00490F7D" w:rsidP="00490F7D">
            <w:pPr>
              <w:pStyle w:val="Heading2"/>
              <w:rPr>
                <w:rFonts w:ascii="Calibri" w:hAnsi="Calibri" w:cs="Calibri"/>
                <w:i w:val="0"/>
                <w:iCs/>
                <w:color w:val="0D294E" w:themeColor="accent1" w:themeShade="BF"/>
              </w:rPr>
            </w:pPr>
            <w:sdt>
              <w:sdtPr>
                <w:rPr>
                  <w:rFonts w:ascii="Calibri" w:hAnsi="Calibri" w:cs="Calibri"/>
                  <w:i w:val="0"/>
                  <w:iCs/>
                  <w:color w:val="0D294E" w:themeColor="accent1" w:themeShade="BF"/>
                </w:rPr>
                <w:id w:val="358394502"/>
                <w:placeholder>
                  <w:docPart w:val="BC32BDFA3FCC4EE1927F5F1950ADEB17"/>
                </w:placeholder>
                <w:temporary/>
                <w:showingPlcHdr/>
                <w15:appearance w15:val="hidden"/>
              </w:sdtPr>
              <w:sdtContent>
                <w:r w:rsidRPr="00490F7D">
                  <w:rPr>
                    <w:rFonts w:ascii="Calibri" w:hAnsi="Calibri" w:cs="Calibri"/>
                    <w:i w:val="0"/>
                    <w:iCs/>
                    <w:color w:val="0D294E" w:themeColor="accent1" w:themeShade="BF"/>
                    <w:sz w:val="32"/>
                    <w:szCs w:val="32"/>
                  </w:rPr>
                  <w:t>STUDENT’S NAME</w:t>
                </w:r>
              </w:sdtContent>
            </w:sdt>
            <w:r w:rsidRPr="00490F7D">
              <w:rPr>
                <w:rFonts w:ascii="Calibri" w:hAnsi="Calibri" w:cs="Calibri"/>
                <w:i w:val="0"/>
                <w:iCs/>
                <w:color w:val="0D294E" w:themeColor="accent1" w:themeShade="BF"/>
              </w:rPr>
              <w:t xml:space="preserve"> </w:t>
            </w:r>
          </w:p>
          <w:p w14:paraId="0B16CB95" w14:textId="048CD465" w:rsidR="00490F7D" w:rsidRPr="00C738ED" w:rsidRDefault="00490F7D" w:rsidP="00490F7D">
            <w:pPr>
              <w:rPr>
                <w:rFonts w:ascii="Calibri" w:hAnsi="Calibri" w:cs="Calibri"/>
                <w:color w:val="0D294E" w:themeColor="accent1" w:themeShade="BF"/>
                <w:sz w:val="20"/>
                <w:szCs w:val="20"/>
              </w:rPr>
            </w:pPr>
            <w:r w:rsidRPr="00C738ED">
              <w:rPr>
                <w:rFonts w:ascii="Calibri" w:hAnsi="Calibri" w:cs="Calibri"/>
                <w:color w:val="0D294E" w:themeColor="accent1" w:themeShade="BF"/>
                <w:sz w:val="20"/>
                <w:szCs w:val="20"/>
              </w:rPr>
              <w:t>Md Kawser Ahmad 1722103042</w:t>
            </w:r>
          </w:p>
          <w:p w14:paraId="2185B579" w14:textId="1DAD91F9" w:rsidR="00490F7D" w:rsidRPr="00C738ED" w:rsidRDefault="00490F7D" w:rsidP="00490F7D">
            <w:pPr>
              <w:rPr>
                <w:rFonts w:ascii="Calibri" w:hAnsi="Calibri" w:cs="Calibri"/>
                <w:color w:val="0D294E" w:themeColor="accent1" w:themeShade="BF"/>
                <w:sz w:val="20"/>
                <w:szCs w:val="20"/>
              </w:rPr>
            </w:pPr>
            <w:r w:rsidRPr="00C738ED">
              <w:rPr>
                <w:rFonts w:ascii="Calibri" w:hAnsi="Calibri" w:cs="Calibri"/>
                <w:color w:val="0D294E" w:themeColor="accent1" w:themeShade="BF"/>
                <w:sz w:val="20"/>
                <w:szCs w:val="20"/>
              </w:rPr>
              <w:t>Md.Jahid Hasan 1922108042</w:t>
            </w:r>
          </w:p>
          <w:p w14:paraId="3D673F05" w14:textId="77777777" w:rsidR="00490F7D" w:rsidRPr="00490F7D" w:rsidRDefault="00490F7D" w:rsidP="00490F7D">
            <w:pPr>
              <w:pStyle w:val="Heading2"/>
              <w:rPr>
                <w:rFonts w:ascii="Calibri" w:hAnsi="Calibri" w:cs="Calibri"/>
                <w:i w:val="0"/>
                <w:iCs/>
                <w:color w:val="0D294E" w:themeColor="accent1" w:themeShade="BF"/>
              </w:rPr>
            </w:pPr>
            <w:sdt>
              <w:sdtPr>
                <w:rPr>
                  <w:rFonts w:ascii="Calibri" w:hAnsi="Calibri" w:cs="Calibri"/>
                  <w:i w:val="0"/>
                  <w:iCs/>
                  <w:color w:val="0D294E" w:themeColor="accent1" w:themeShade="BF"/>
                </w:rPr>
                <w:id w:val="-1991786468"/>
                <w:placeholder>
                  <w:docPart w:val="932DE178D0964A32AC6338B5EE0DB596"/>
                </w:placeholder>
                <w:temporary/>
                <w:showingPlcHdr/>
                <w15:appearance w15:val="hidden"/>
              </w:sdtPr>
              <w:sdtContent>
                <w:r w:rsidRPr="00490F7D">
                  <w:rPr>
                    <w:rFonts w:ascii="Calibri" w:hAnsi="Calibri" w:cs="Calibri"/>
                    <w:i w:val="0"/>
                    <w:iCs/>
                    <w:color w:val="0D294E" w:themeColor="accent1" w:themeShade="BF"/>
                    <w:sz w:val="32"/>
                    <w:szCs w:val="32"/>
                  </w:rPr>
                  <w:t>TEACHER’S NAME</w:t>
                </w:r>
              </w:sdtContent>
            </w:sdt>
          </w:p>
          <w:p w14:paraId="5DFD3B9B" w14:textId="77777777" w:rsidR="00490F7D" w:rsidRDefault="00490F7D" w:rsidP="00490F7D">
            <w:pPr>
              <w:rPr>
                <w:rFonts w:ascii="Calibri" w:hAnsi="Calibri" w:cs="Calibri"/>
                <w:color w:val="0D294E" w:themeColor="accent1" w:themeShade="BF"/>
                <w:sz w:val="20"/>
                <w:szCs w:val="20"/>
              </w:rPr>
            </w:pPr>
            <w:r w:rsidRPr="00490F7D">
              <w:rPr>
                <w:rFonts w:ascii="Calibri" w:hAnsi="Calibri" w:cs="Calibri"/>
                <w:color w:val="0D294E" w:themeColor="accent1" w:themeShade="BF"/>
                <w:sz w:val="20"/>
                <w:szCs w:val="20"/>
              </w:rPr>
              <w:t xml:space="preserve">Ahmed Fahmin </w:t>
            </w:r>
          </w:p>
          <w:p w14:paraId="11A4DC7A" w14:textId="39326945" w:rsidR="00490F7D" w:rsidRPr="00490F7D" w:rsidRDefault="00490F7D" w:rsidP="00490F7D">
            <w:pPr>
              <w:rPr>
                <w:rFonts w:ascii="Calibri" w:hAnsi="Calibri" w:cs="Calibri"/>
                <w:color w:val="0D294E" w:themeColor="accent1" w:themeShade="BF"/>
                <w:sz w:val="20"/>
                <w:szCs w:val="20"/>
              </w:rPr>
            </w:pPr>
            <w:r w:rsidRPr="00490F7D">
              <w:rPr>
                <w:rFonts w:ascii="Calibri" w:hAnsi="Calibri" w:cs="Calibri"/>
                <w:color w:val="0D294E" w:themeColor="accent1" w:themeShade="BF"/>
                <w:sz w:val="20"/>
                <w:szCs w:val="20"/>
              </w:rPr>
              <w:t>Nazmul Alam Dipto</w:t>
            </w:r>
          </w:p>
        </w:tc>
      </w:tr>
    </w:tbl>
    <w:p w14:paraId="42DBF6AC" w14:textId="77777777" w:rsidR="000C4ED1" w:rsidRPr="00490F7D" w:rsidRDefault="000C4ED1">
      <w:pPr>
        <w:rPr>
          <w:rFonts w:ascii="Calibri" w:hAnsi="Calibri" w:cs="Calibri"/>
        </w:rPr>
      </w:pPr>
    </w:p>
    <w:p w14:paraId="056D3ED4" w14:textId="77777777" w:rsidR="00FB65B8" w:rsidRPr="00490F7D" w:rsidRDefault="00FB65B8" w:rsidP="00A24793">
      <w:pPr>
        <w:rPr>
          <w:rFonts w:ascii="Calibri" w:hAnsi="Calibri" w:cs="Calibri"/>
        </w:rPr>
      </w:pPr>
    </w:p>
    <w:p w14:paraId="4B0FFDBE" w14:textId="77777777" w:rsidR="00A24793" w:rsidRPr="00490F7D" w:rsidRDefault="00A24793" w:rsidP="00A24793">
      <w:pPr>
        <w:rPr>
          <w:rFonts w:ascii="Calibri" w:hAnsi="Calibri" w:cs="Calibri"/>
        </w:rPr>
      </w:pPr>
    </w:p>
    <w:p w14:paraId="0DC388F9" w14:textId="77777777" w:rsidR="00A24793" w:rsidRPr="00490F7D" w:rsidRDefault="00A24793">
      <w:pPr>
        <w:rPr>
          <w:rFonts w:ascii="Calibri" w:hAnsi="Calibri" w:cs="Calibri"/>
        </w:rPr>
      </w:pPr>
    </w:p>
    <w:p w14:paraId="7C511A3A" w14:textId="77777777" w:rsidR="000526C4" w:rsidRPr="00DA43F8" w:rsidRDefault="000526C4">
      <w:pPr>
        <w:rPr>
          <w:rFonts w:ascii="Calibri" w:hAnsi="Calibri" w:cs="Calibri"/>
          <w:b/>
          <w:bCs/>
          <w:color w:val="0D294E" w:themeColor="accent1" w:themeShade="BF"/>
          <w:sz w:val="48"/>
          <w:szCs w:val="48"/>
        </w:rPr>
      </w:pPr>
      <w:r w:rsidRPr="00DA43F8">
        <w:rPr>
          <w:rFonts w:ascii="Calibri" w:hAnsi="Calibri" w:cs="Calibri"/>
          <w:b/>
          <w:bCs/>
          <w:color w:val="0D294E" w:themeColor="accent1" w:themeShade="BF"/>
          <w:sz w:val="48"/>
          <w:szCs w:val="48"/>
        </w:rPr>
        <w:t>Introduction:</w:t>
      </w:r>
    </w:p>
    <w:p w14:paraId="0DB07413" w14:textId="77777777" w:rsidR="000526C4" w:rsidRDefault="000526C4">
      <w:pPr>
        <w:rPr>
          <w:rFonts w:ascii="Calibri" w:hAnsi="Calibri" w:cs="Calibri"/>
        </w:rPr>
      </w:pPr>
    </w:p>
    <w:p w14:paraId="6E7D6F65" w14:textId="26FCA09F" w:rsidR="00A81248" w:rsidRPr="00916721" w:rsidRDefault="000526C4" w:rsidP="000526C4">
      <w:pPr>
        <w:jc w:val="both"/>
        <w:rPr>
          <w:rFonts w:ascii="Calibri" w:hAnsi="Calibri" w:cs="Calibri"/>
        </w:rPr>
      </w:pPr>
      <w:r w:rsidRPr="000526C4">
        <w:rPr>
          <w:rFonts w:ascii="Calibri" w:hAnsi="Calibri" w:cs="Calibri"/>
        </w:rPr>
        <w:t xml:space="preserve"> </w:t>
      </w:r>
      <w:r w:rsidRPr="00916721">
        <w:rPr>
          <w:rFonts w:ascii="Calibri" w:hAnsi="Calibri" w:cs="Calibri"/>
        </w:rPr>
        <w:t>Bangladesh is a densely populated country. A significant share of people is affected by disabilities and Widow’s women in Bangladesh represent about a tenth of ever married women in the country. However, elderly people in Bangladesh also struggle to maintain a dependable income since finding employment is harder with age. Despite economic progress in Bangladesh, due to social stigma and patriarchal social norms, widows, disable people and elderly people tend to be highly vulnerable to poverty. Allowances for the financially insolvent disable, widowed or elderly people aim to provide poor disable, widowed women and old people with cash transfers to improve their socio-economic wellbeing. However, this web application we will made contain all information of allowances for disable, widow women and elderly people. They can log into the web application and see the amount of their allowance. It will also notify them (disable, elderly people and widow women) about their allowances and the date they can withdraw their allowance money.</w:t>
      </w:r>
    </w:p>
    <w:p w14:paraId="44AAB699" w14:textId="642BE651" w:rsidR="000526C4" w:rsidRPr="00916721" w:rsidRDefault="000526C4" w:rsidP="000526C4">
      <w:pPr>
        <w:jc w:val="both"/>
        <w:rPr>
          <w:rFonts w:ascii="Calibri" w:hAnsi="Calibri" w:cs="Calibri"/>
        </w:rPr>
      </w:pPr>
    </w:p>
    <w:p w14:paraId="073D4778" w14:textId="20DB2438" w:rsidR="00DA43F8" w:rsidRDefault="002F4894" w:rsidP="00DA43F8">
      <w:pPr>
        <w:rPr>
          <w:rStyle w:val="fontstyle21"/>
        </w:rPr>
      </w:pPr>
      <w:r w:rsidRPr="00DA43F8">
        <w:rPr>
          <w:rStyle w:val="fontstyle01"/>
          <w:color w:val="0D294E" w:themeColor="accent1" w:themeShade="BF"/>
          <w:sz w:val="48"/>
          <w:szCs w:val="48"/>
        </w:rPr>
        <w:t xml:space="preserve">About </w:t>
      </w:r>
      <w:r w:rsidR="00A54F64">
        <w:rPr>
          <w:rStyle w:val="fontstyle01"/>
          <w:color w:val="0D294E" w:themeColor="accent1" w:themeShade="BF"/>
          <w:sz w:val="48"/>
          <w:szCs w:val="48"/>
        </w:rPr>
        <w:t>Allowance program Management system</w:t>
      </w:r>
      <w:r w:rsidR="00CA5233">
        <w:rPr>
          <w:rStyle w:val="fontstyle01"/>
          <w:color w:val="0D294E" w:themeColor="accent1" w:themeShade="BF"/>
          <w:sz w:val="48"/>
          <w:szCs w:val="48"/>
        </w:rPr>
        <w:t>:</w:t>
      </w:r>
    </w:p>
    <w:p w14:paraId="2B9661E1" w14:textId="77777777" w:rsidR="002226A3" w:rsidRDefault="002226A3" w:rsidP="00B5132D">
      <w:pPr>
        <w:jc w:val="both"/>
        <w:rPr>
          <w:rStyle w:val="fontstyle21"/>
          <w:sz w:val="24"/>
          <w:szCs w:val="24"/>
        </w:rPr>
      </w:pPr>
    </w:p>
    <w:p w14:paraId="032FB05C" w14:textId="229D673A" w:rsidR="000526C4" w:rsidRDefault="00B5132D" w:rsidP="00B5132D">
      <w:pPr>
        <w:jc w:val="both"/>
        <w:rPr>
          <w:rStyle w:val="fontstyle21"/>
        </w:rPr>
      </w:pPr>
      <w:r w:rsidRPr="002226A3">
        <w:rPr>
          <w:rStyle w:val="fontstyle21"/>
          <w:sz w:val="24"/>
          <w:szCs w:val="24"/>
        </w:rPr>
        <w:t>An</w:t>
      </w:r>
      <w:r w:rsidR="00DA43F8" w:rsidRPr="002226A3">
        <w:rPr>
          <w:rStyle w:val="fontstyle21"/>
          <w:sz w:val="24"/>
          <w:szCs w:val="24"/>
        </w:rPr>
        <w:t xml:space="preserve"> </w:t>
      </w:r>
      <w:r w:rsidR="00A54F64">
        <w:rPr>
          <w:rStyle w:val="fontstyle21"/>
          <w:sz w:val="24"/>
          <w:szCs w:val="24"/>
        </w:rPr>
        <w:t>Allowance program Management system</w:t>
      </w:r>
      <w:r w:rsidR="00DA43F8" w:rsidRPr="002226A3">
        <w:rPr>
          <w:rStyle w:val="fontstyle21"/>
          <w:sz w:val="24"/>
          <w:szCs w:val="24"/>
        </w:rPr>
        <w:t xml:space="preserve"> is a web-based </w:t>
      </w:r>
      <w:r w:rsidR="001B32CF" w:rsidRPr="002226A3">
        <w:rPr>
          <w:rStyle w:val="fontstyle21"/>
          <w:sz w:val="24"/>
          <w:szCs w:val="24"/>
        </w:rPr>
        <w:t xml:space="preserve">system solution which helps authority to manage allowance according to their needs. The </w:t>
      </w:r>
      <w:r w:rsidR="00A54F64">
        <w:rPr>
          <w:rStyle w:val="fontstyle21"/>
          <w:sz w:val="24"/>
          <w:szCs w:val="24"/>
        </w:rPr>
        <w:t>Allowance program Management system</w:t>
      </w:r>
      <w:r w:rsidR="001B32CF" w:rsidRPr="002226A3">
        <w:rPr>
          <w:rStyle w:val="fontstyle21"/>
          <w:sz w:val="24"/>
          <w:szCs w:val="24"/>
        </w:rPr>
        <w:t xml:space="preserve"> solution provides easy and </w:t>
      </w:r>
      <w:r w:rsidRPr="002226A3">
        <w:rPr>
          <w:rStyle w:val="fontstyle21"/>
          <w:sz w:val="24"/>
          <w:szCs w:val="24"/>
        </w:rPr>
        <w:t>hassle-free</w:t>
      </w:r>
      <w:r w:rsidR="001B32CF" w:rsidRPr="002226A3">
        <w:rPr>
          <w:rStyle w:val="fontstyle21"/>
          <w:sz w:val="24"/>
          <w:szCs w:val="24"/>
        </w:rPr>
        <w:t xml:space="preserve"> solution for everyday task for allowance program authority. </w:t>
      </w:r>
      <w:r w:rsidRPr="002226A3">
        <w:rPr>
          <w:rStyle w:val="fontstyle21"/>
          <w:sz w:val="24"/>
          <w:szCs w:val="24"/>
        </w:rPr>
        <w:t>This system creates a technology enable environment; where individuals, system, authority &amp; people will be able to interact with each other for better services</w:t>
      </w:r>
      <w:r w:rsidR="008C1D6E">
        <w:rPr>
          <w:rStyle w:val="fontstyle21"/>
          <w:sz w:val="24"/>
          <w:szCs w:val="24"/>
        </w:rPr>
        <w:t xml:space="preserve"> </w:t>
      </w:r>
      <w:r w:rsidRPr="002226A3">
        <w:rPr>
          <w:rStyle w:val="fontstyle21"/>
          <w:sz w:val="24"/>
          <w:szCs w:val="24"/>
        </w:rPr>
        <w:t>and other administration process.</w:t>
      </w:r>
      <w:r w:rsidR="002F4894" w:rsidRPr="002226A3">
        <w:rPr>
          <w:rStyle w:val="fontstyle21"/>
          <w:sz w:val="24"/>
          <w:szCs w:val="24"/>
        </w:rPr>
        <w:br/>
      </w:r>
      <w:r w:rsidR="002F4894" w:rsidRPr="002226A3">
        <w:rPr>
          <w:rFonts w:ascii="Calibri" w:hAnsi="Calibri" w:cs="Calibri"/>
          <w:color w:val="000000"/>
        </w:rPr>
        <w:br/>
      </w:r>
      <w:r w:rsidRPr="002226A3">
        <w:rPr>
          <w:rStyle w:val="fontstyle21"/>
          <w:sz w:val="24"/>
          <w:szCs w:val="24"/>
        </w:rPr>
        <w:t xml:space="preserve">An </w:t>
      </w:r>
      <w:r w:rsidR="00A54F64">
        <w:rPr>
          <w:rStyle w:val="fontstyle21"/>
          <w:sz w:val="24"/>
          <w:szCs w:val="24"/>
        </w:rPr>
        <w:t>Allowance program Management system</w:t>
      </w:r>
      <w:r w:rsidRPr="002226A3">
        <w:rPr>
          <w:rStyle w:val="fontstyle21"/>
          <w:sz w:val="24"/>
          <w:szCs w:val="24"/>
        </w:rPr>
        <w:t xml:space="preserve"> may also provide allowance program authority with the abil</w:t>
      </w:r>
      <w:r w:rsidR="002226A3" w:rsidRPr="002226A3">
        <w:rPr>
          <w:rStyle w:val="fontstyle21"/>
          <w:sz w:val="24"/>
          <w:szCs w:val="24"/>
        </w:rPr>
        <w:t>ity to use interactive features such as threaded discussions, allowance request accept and decline etc. Besides, it facilitates administration, documentation, tracking and reporting of allowance program</w:t>
      </w:r>
      <w:r w:rsidR="002226A3">
        <w:rPr>
          <w:rStyle w:val="fontstyle21"/>
        </w:rPr>
        <w:t xml:space="preserve">. </w:t>
      </w:r>
    </w:p>
    <w:p w14:paraId="0B8DDACA" w14:textId="5C0F2C22" w:rsidR="00DE23F5" w:rsidRPr="00DE23F5" w:rsidRDefault="00DE23F5" w:rsidP="00B5132D">
      <w:pPr>
        <w:jc w:val="both"/>
        <w:rPr>
          <w:rStyle w:val="fontstyle21"/>
          <w:sz w:val="36"/>
          <w:szCs w:val="36"/>
        </w:rPr>
      </w:pPr>
    </w:p>
    <w:p w14:paraId="4D1CE965" w14:textId="07E18919" w:rsidR="00DE23F5" w:rsidRPr="00DE23F5" w:rsidRDefault="00DE23F5" w:rsidP="00B5132D">
      <w:pPr>
        <w:jc w:val="both"/>
        <w:rPr>
          <w:rStyle w:val="fontstyle21"/>
          <w:color w:val="7030A0"/>
          <w:sz w:val="36"/>
          <w:szCs w:val="36"/>
        </w:rPr>
      </w:pPr>
      <w:r w:rsidRPr="00DE23F5">
        <w:rPr>
          <w:rFonts w:ascii="Calibri" w:hAnsi="Calibri" w:cs="Calibri"/>
          <w:color w:val="7030A0"/>
          <w:sz w:val="36"/>
          <w:szCs w:val="36"/>
        </w:rPr>
        <w:t xml:space="preserve">Repository </w:t>
      </w:r>
      <w:r w:rsidRPr="00DE23F5">
        <w:rPr>
          <w:rFonts w:ascii="Calibri" w:hAnsi="Calibri" w:cs="Calibri"/>
          <w:color w:val="7030A0"/>
          <w:sz w:val="36"/>
          <w:szCs w:val="36"/>
        </w:rPr>
        <w:t>link:</w:t>
      </w:r>
      <w:r w:rsidRPr="00DE23F5">
        <w:rPr>
          <w:rFonts w:ascii="Calibri" w:hAnsi="Calibri" w:cs="Calibri"/>
          <w:color w:val="7030A0"/>
          <w:sz w:val="36"/>
          <w:szCs w:val="36"/>
        </w:rPr>
        <w:t>https://github.com/Gigawashu/Allowance_Program</w:t>
      </w:r>
    </w:p>
    <w:p w14:paraId="247C66F1" w14:textId="5385EF96" w:rsidR="00CA5233" w:rsidRDefault="00CA5233" w:rsidP="00B5132D">
      <w:pPr>
        <w:jc w:val="both"/>
        <w:rPr>
          <w:rStyle w:val="fontstyle21"/>
        </w:rPr>
      </w:pPr>
    </w:p>
    <w:p w14:paraId="544524A2" w14:textId="7B9B3E34" w:rsidR="00CA5233" w:rsidRDefault="00CA5233" w:rsidP="00B5132D">
      <w:pPr>
        <w:jc w:val="both"/>
        <w:rPr>
          <w:rStyle w:val="fontstyle21"/>
        </w:rPr>
      </w:pPr>
    </w:p>
    <w:p w14:paraId="0DAE4B8D" w14:textId="14041EF2" w:rsidR="00CA5233" w:rsidRDefault="00CA5233" w:rsidP="00B5132D">
      <w:pPr>
        <w:jc w:val="both"/>
        <w:rPr>
          <w:rStyle w:val="fontstyle21"/>
          <w:b/>
          <w:bCs/>
          <w:color w:val="0D294E" w:themeColor="accent1" w:themeShade="BF"/>
          <w:sz w:val="48"/>
          <w:szCs w:val="48"/>
        </w:rPr>
      </w:pPr>
      <w:r w:rsidRPr="00A54F64">
        <w:rPr>
          <w:rStyle w:val="fontstyle21"/>
          <w:b/>
          <w:bCs/>
          <w:color w:val="0D294E" w:themeColor="accent1" w:themeShade="BF"/>
          <w:sz w:val="48"/>
          <w:szCs w:val="48"/>
        </w:rPr>
        <w:t>Purpose</w:t>
      </w:r>
      <w:r>
        <w:rPr>
          <w:rStyle w:val="fontstyle21"/>
          <w:b/>
          <w:bCs/>
          <w:color w:val="0D294E" w:themeColor="accent1" w:themeShade="BF"/>
          <w:sz w:val="48"/>
          <w:szCs w:val="48"/>
        </w:rPr>
        <w:t>:</w:t>
      </w:r>
    </w:p>
    <w:p w14:paraId="049A42A9" w14:textId="77777777" w:rsidR="00CA5233" w:rsidRDefault="00CA5233" w:rsidP="00B5132D">
      <w:pPr>
        <w:jc w:val="both"/>
      </w:pPr>
    </w:p>
    <w:p w14:paraId="4EB46F08" w14:textId="77777777" w:rsidR="00A54F64" w:rsidRDefault="00A54F64" w:rsidP="00B5132D">
      <w:pPr>
        <w:jc w:val="both"/>
      </w:pPr>
    </w:p>
    <w:p w14:paraId="51E701CB" w14:textId="08D0D628" w:rsidR="00CA5233" w:rsidRPr="00A54F64" w:rsidRDefault="00CA5233" w:rsidP="00A54F64">
      <w:pPr>
        <w:pStyle w:val="ListParagraph"/>
        <w:numPr>
          <w:ilvl w:val="0"/>
          <w:numId w:val="1"/>
        </w:numPr>
        <w:jc w:val="both"/>
        <w:rPr>
          <w:rFonts w:ascii="Calibri" w:hAnsi="Calibri" w:cs="Calibri"/>
        </w:rPr>
      </w:pPr>
      <w:r w:rsidRPr="00A54F64">
        <w:rPr>
          <w:rFonts w:ascii="Calibri" w:hAnsi="Calibri" w:cs="Calibri"/>
        </w:rPr>
        <w:t xml:space="preserve">To easily sign up for allowances. </w:t>
      </w:r>
    </w:p>
    <w:p w14:paraId="5A3602A2" w14:textId="77777777" w:rsidR="00CA5233" w:rsidRPr="00A54F64" w:rsidRDefault="00CA5233" w:rsidP="00B5132D">
      <w:pPr>
        <w:jc w:val="both"/>
        <w:rPr>
          <w:rFonts w:ascii="Calibri" w:hAnsi="Calibri" w:cs="Calibri"/>
        </w:rPr>
      </w:pPr>
    </w:p>
    <w:p w14:paraId="55CF9E56" w14:textId="4A554C56" w:rsidR="00CA5233" w:rsidRPr="00A54F64" w:rsidRDefault="00CA5233" w:rsidP="00A54F64">
      <w:pPr>
        <w:pStyle w:val="ListParagraph"/>
        <w:numPr>
          <w:ilvl w:val="0"/>
          <w:numId w:val="1"/>
        </w:numPr>
        <w:jc w:val="both"/>
        <w:rPr>
          <w:rFonts w:ascii="Calibri" w:hAnsi="Calibri" w:cs="Calibri"/>
        </w:rPr>
      </w:pPr>
      <w:r w:rsidRPr="00A54F64">
        <w:rPr>
          <w:rFonts w:ascii="Calibri" w:hAnsi="Calibri" w:cs="Calibri"/>
        </w:rPr>
        <w:t>Announcement</w:t>
      </w:r>
      <w:r w:rsidRPr="00A54F64">
        <w:rPr>
          <w:rFonts w:ascii="Calibri" w:hAnsi="Calibri" w:cs="Calibri"/>
        </w:rPr>
        <w:t xml:space="preserve"> of </w:t>
      </w:r>
      <w:r w:rsidR="00A54F64" w:rsidRPr="00A54F64">
        <w:rPr>
          <w:rFonts w:ascii="Calibri" w:hAnsi="Calibri" w:cs="Calibri"/>
        </w:rPr>
        <w:t>allowances</w:t>
      </w:r>
      <w:r w:rsidRPr="00A54F64">
        <w:rPr>
          <w:rFonts w:ascii="Calibri" w:hAnsi="Calibri" w:cs="Calibri"/>
        </w:rPr>
        <w:t>.</w:t>
      </w:r>
      <w:r w:rsidRPr="00A54F64">
        <w:rPr>
          <w:rFonts w:ascii="Calibri" w:hAnsi="Calibri" w:cs="Calibri"/>
        </w:rPr>
        <w:t xml:space="preserve"> </w:t>
      </w:r>
    </w:p>
    <w:p w14:paraId="2BDE0EA1" w14:textId="77777777" w:rsidR="00CA5233" w:rsidRPr="00A54F64" w:rsidRDefault="00CA5233" w:rsidP="00B5132D">
      <w:pPr>
        <w:jc w:val="both"/>
        <w:rPr>
          <w:rFonts w:ascii="Calibri" w:hAnsi="Calibri" w:cs="Calibri"/>
        </w:rPr>
      </w:pPr>
    </w:p>
    <w:p w14:paraId="1D38095F" w14:textId="650FD7FE" w:rsidR="00CA5233" w:rsidRPr="00A54F64" w:rsidRDefault="00CA5233" w:rsidP="00A54F64">
      <w:pPr>
        <w:pStyle w:val="ListParagraph"/>
        <w:numPr>
          <w:ilvl w:val="0"/>
          <w:numId w:val="1"/>
        </w:numPr>
        <w:jc w:val="both"/>
        <w:rPr>
          <w:rFonts w:ascii="Calibri" w:hAnsi="Calibri" w:cs="Calibri"/>
        </w:rPr>
      </w:pPr>
      <w:r w:rsidRPr="00A54F64">
        <w:rPr>
          <w:rFonts w:ascii="Calibri" w:hAnsi="Calibri" w:cs="Calibri"/>
        </w:rPr>
        <w:t xml:space="preserve">To easily distribute. </w:t>
      </w:r>
    </w:p>
    <w:p w14:paraId="477E81C2" w14:textId="77777777" w:rsidR="00CA5233" w:rsidRPr="00A54F64" w:rsidRDefault="00CA5233" w:rsidP="00B5132D">
      <w:pPr>
        <w:jc w:val="both"/>
        <w:rPr>
          <w:rFonts w:ascii="Calibri" w:hAnsi="Calibri" w:cs="Calibri"/>
        </w:rPr>
      </w:pPr>
    </w:p>
    <w:p w14:paraId="742D087A" w14:textId="00E40AC9" w:rsidR="00CA5233" w:rsidRPr="00A54F64" w:rsidRDefault="00CA5233" w:rsidP="00A54F64">
      <w:pPr>
        <w:pStyle w:val="ListParagraph"/>
        <w:numPr>
          <w:ilvl w:val="0"/>
          <w:numId w:val="1"/>
        </w:numPr>
        <w:jc w:val="both"/>
        <w:rPr>
          <w:rFonts w:ascii="Calibri" w:hAnsi="Calibri" w:cs="Calibri"/>
        </w:rPr>
      </w:pPr>
      <w:r w:rsidRPr="00A54F64">
        <w:rPr>
          <w:rFonts w:ascii="Calibri" w:hAnsi="Calibri" w:cs="Calibri"/>
        </w:rPr>
        <w:t>To collect Information.</w:t>
      </w:r>
    </w:p>
    <w:p w14:paraId="789009B2" w14:textId="77777777" w:rsidR="00CA5233" w:rsidRPr="00A54F64" w:rsidRDefault="00CA5233" w:rsidP="00B5132D">
      <w:pPr>
        <w:jc w:val="both"/>
        <w:rPr>
          <w:rFonts w:ascii="Calibri" w:hAnsi="Calibri" w:cs="Calibri"/>
        </w:rPr>
      </w:pPr>
    </w:p>
    <w:p w14:paraId="7D23D824" w14:textId="455E527D" w:rsidR="00CA5233" w:rsidRPr="00A54F64" w:rsidRDefault="00CA5233" w:rsidP="00A54F64">
      <w:pPr>
        <w:pStyle w:val="ListParagraph"/>
        <w:numPr>
          <w:ilvl w:val="0"/>
          <w:numId w:val="1"/>
        </w:numPr>
        <w:jc w:val="both"/>
        <w:rPr>
          <w:rFonts w:ascii="Calibri" w:hAnsi="Calibri" w:cs="Calibri"/>
        </w:rPr>
      </w:pPr>
      <w:r w:rsidRPr="00A54F64">
        <w:rPr>
          <w:rFonts w:ascii="Calibri" w:hAnsi="Calibri" w:cs="Calibri"/>
        </w:rPr>
        <w:t>To Estimate the budget.</w:t>
      </w:r>
    </w:p>
    <w:p w14:paraId="4E8F57AE" w14:textId="16087360" w:rsidR="00A54F64" w:rsidRPr="00A54F64" w:rsidRDefault="00A54F64" w:rsidP="00B5132D">
      <w:pPr>
        <w:jc w:val="both"/>
        <w:rPr>
          <w:rFonts w:ascii="Calibri" w:hAnsi="Calibri" w:cs="Calibri"/>
        </w:rPr>
      </w:pPr>
    </w:p>
    <w:p w14:paraId="5D3ED9AE" w14:textId="4EC902A7" w:rsidR="00A54F64" w:rsidRPr="00A54F64" w:rsidRDefault="00A54F64" w:rsidP="00A54F64">
      <w:pPr>
        <w:pStyle w:val="ListParagraph"/>
        <w:numPr>
          <w:ilvl w:val="0"/>
          <w:numId w:val="1"/>
        </w:numPr>
        <w:jc w:val="both"/>
        <w:rPr>
          <w:rFonts w:ascii="Calibri" w:hAnsi="Calibri" w:cs="Calibri"/>
          <w:b/>
          <w:bCs/>
          <w:color w:val="0D294E" w:themeColor="accent1" w:themeShade="BF"/>
          <w:sz w:val="48"/>
          <w:szCs w:val="48"/>
        </w:rPr>
      </w:pPr>
      <w:r w:rsidRPr="00A54F64">
        <w:rPr>
          <w:rFonts w:ascii="Calibri" w:hAnsi="Calibri" w:cs="Calibri"/>
        </w:rPr>
        <w:t xml:space="preserve">To Analyze allowance information </w:t>
      </w:r>
    </w:p>
    <w:p w14:paraId="57FEF86E" w14:textId="77777777" w:rsidR="00A54F64" w:rsidRPr="00A54F64" w:rsidRDefault="00A54F64" w:rsidP="00A54F64">
      <w:pPr>
        <w:pStyle w:val="ListParagraph"/>
        <w:rPr>
          <w:rStyle w:val="fontstyle21"/>
          <w:b/>
          <w:bCs/>
          <w:color w:val="0D294E" w:themeColor="accent1" w:themeShade="BF"/>
          <w:sz w:val="48"/>
          <w:szCs w:val="48"/>
        </w:rPr>
      </w:pPr>
    </w:p>
    <w:p w14:paraId="10779E42" w14:textId="23A04D35" w:rsidR="00A54F64" w:rsidRPr="0068137C" w:rsidRDefault="00A54F64" w:rsidP="0068137C">
      <w:pPr>
        <w:jc w:val="both"/>
        <w:rPr>
          <w:rFonts w:ascii="Calibri" w:hAnsi="Calibri" w:cs="Calibri"/>
          <w:b/>
          <w:bCs/>
          <w:color w:val="0D294E" w:themeColor="accent1" w:themeShade="BF"/>
          <w:sz w:val="48"/>
          <w:szCs w:val="48"/>
        </w:rPr>
      </w:pPr>
      <w:r w:rsidRPr="0068137C">
        <w:rPr>
          <w:rFonts w:ascii="Calibri" w:hAnsi="Calibri" w:cs="Calibri"/>
          <w:b/>
          <w:bCs/>
          <w:color w:val="0D294E" w:themeColor="accent1" w:themeShade="BF"/>
          <w:sz w:val="48"/>
          <w:szCs w:val="48"/>
        </w:rPr>
        <w:t xml:space="preserve">Benefits Of </w:t>
      </w:r>
      <w:r w:rsidRPr="0068137C">
        <w:rPr>
          <w:rFonts w:ascii="Calibri" w:hAnsi="Calibri" w:cs="Calibri"/>
          <w:b/>
          <w:bCs/>
          <w:color w:val="0D294E" w:themeColor="accent1" w:themeShade="BF"/>
          <w:sz w:val="48"/>
          <w:szCs w:val="48"/>
        </w:rPr>
        <w:t>Allowance Program Management system</w:t>
      </w:r>
      <w:r w:rsidRPr="0068137C">
        <w:rPr>
          <w:rFonts w:ascii="Calibri" w:hAnsi="Calibri" w:cs="Calibri"/>
          <w:b/>
          <w:bCs/>
          <w:color w:val="0D294E" w:themeColor="accent1" w:themeShade="BF"/>
          <w:sz w:val="48"/>
          <w:szCs w:val="48"/>
        </w:rPr>
        <w:t>:</w:t>
      </w:r>
    </w:p>
    <w:p w14:paraId="57BEB34F" w14:textId="49F1BB5C" w:rsidR="0068137C" w:rsidRDefault="0068137C" w:rsidP="00A54F64">
      <w:pPr>
        <w:pStyle w:val="ListParagraph"/>
        <w:jc w:val="both"/>
        <w:rPr>
          <w:rFonts w:ascii="Calibri" w:hAnsi="Calibri" w:cs="Calibri"/>
          <w:b/>
          <w:bCs/>
          <w:color w:val="0D294E" w:themeColor="accent1" w:themeShade="BF"/>
          <w:sz w:val="48"/>
          <w:szCs w:val="48"/>
        </w:rPr>
      </w:pPr>
    </w:p>
    <w:p w14:paraId="7B8AB605" w14:textId="5ED017EE" w:rsidR="0068137C" w:rsidRPr="005A5418" w:rsidRDefault="0068137C" w:rsidP="005A5418">
      <w:pPr>
        <w:rPr>
          <w:rFonts w:ascii="Calibri" w:hAnsi="Calibri" w:cs="Calibri"/>
          <w:b/>
          <w:bCs/>
          <w:color w:val="0D294E" w:themeColor="accent1" w:themeShade="BF"/>
          <w:sz w:val="32"/>
          <w:szCs w:val="32"/>
        </w:rPr>
      </w:pPr>
      <w:r w:rsidRPr="005A5418">
        <w:rPr>
          <w:rFonts w:ascii="Calibri" w:hAnsi="Calibri" w:cs="Calibri"/>
          <w:b/>
          <w:bCs/>
          <w:color w:val="0D294E" w:themeColor="accent1" w:themeShade="BF"/>
          <w:sz w:val="32"/>
          <w:szCs w:val="32"/>
        </w:rPr>
        <w:t>Ability to deliver engaging and motivating training</w:t>
      </w:r>
    </w:p>
    <w:p w14:paraId="0BCB400C" w14:textId="4ADFA29D" w:rsidR="00CA5233" w:rsidRDefault="0068137C" w:rsidP="0068137C">
      <w:pPr>
        <w:rPr>
          <w:rFonts w:ascii="Calibri" w:hAnsi="Calibri" w:cs="Calibri"/>
          <w:color w:val="000000"/>
        </w:rPr>
      </w:pPr>
      <w:r w:rsidRPr="0068137C">
        <w:rPr>
          <w:rFonts w:ascii="Calibri" w:hAnsi="Calibri" w:cs="Calibri"/>
          <w:b/>
          <w:bCs/>
          <w:color w:val="000000"/>
        </w:rPr>
        <w:br/>
      </w:r>
      <w:r w:rsidRPr="0068137C">
        <w:rPr>
          <w:rFonts w:ascii="Calibri" w:hAnsi="Calibri" w:cs="Calibri"/>
          <w:color w:val="000000"/>
        </w:rPr>
        <w:t>This is a fact that each individual learns in a unique manner. If</w:t>
      </w:r>
      <w:r>
        <w:rPr>
          <w:rFonts w:ascii="Calibri" w:hAnsi="Calibri" w:cs="Calibri"/>
          <w:color w:val="000000"/>
        </w:rPr>
        <w:t xml:space="preserve"> </w:t>
      </w:r>
      <w:r w:rsidRPr="0068137C">
        <w:rPr>
          <w:rFonts w:ascii="Calibri" w:hAnsi="Calibri" w:cs="Calibri"/>
          <w:color w:val="000000"/>
        </w:rPr>
        <w:t>you apply different learning approaches, they increase your</w:t>
      </w:r>
      <w:r>
        <w:rPr>
          <w:rFonts w:ascii="Calibri" w:hAnsi="Calibri" w:cs="Calibri"/>
          <w:color w:val="000000"/>
        </w:rPr>
        <w:t xml:space="preserve"> </w:t>
      </w:r>
      <w:r w:rsidRPr="0068137C">
        <w:rPr>
          <w:rFonts w:ascii="Calibri" w:hAnsi="Calibri" w:cs="Calibri"/>
          <w:color w:val="000000"/>
        </w:rPr>
        <w:t xml:space="preserve">success rate. </w:t>
      </w:r>
      <w:r>
        <w:rPr>
          <w:rFonts w:ascii="Calibri" w:hAnsi="Calibri" w:cs="Calibri"/>
          <w:color w:val="000000"/>
        </w:rPr>
        <w:t xml:space="preserve">Allowance Program management system </w:t>
      </w:r>
      <w:r w:rsidRPr="0068137C">
        <w:rPr>
          <w:rFonts w:ascii="Calibri" w:hAnsi="Calibri" w:cs="Calibri"/>
          <w:color w:val="000000"/>
        </w:rPr>
        <w:t>help in communication and balance the</w:t>
      </w:r>
      <w:r w:rsidRPr="0068137C">
        <w:rPr>
          <w:rFonts w:ascii="Calibri" w:hAnsi="Calibri" w:cs="Calibri"/>
          <w:color w:val="000000"/>
        </w:rPr>
        <w:br/>
        <w:t>whole system.</w:t>
      </w:r>
    </w:p>
    <w:p w14:paraId="006E4EA9" w14:textId="38AA8868" w:rsidR="0068137C" w:rsidRDefault="0068137C" w:rsidP="0068137C">
      <w:pPr>
        <w:rPr>
          <w:rFonts w:ascii="Calibri" w:hAnsi="Calibri" w:cs="Calibri"/>
          <w:color w:val="000000"/>
        </w:rPr>
      </w:pPr>
    </w:p>
    <w:p w14:paraId="3726890F" w14:textId="3F821631" w:rsidR="0068137C" w:rsidRDefault="0068137C" w:rsidP="0068137C">
      <w:pPr>
        <w:rPr>
          <w:rFonts w:ascii="Calibri" w:hAnsi="Calibri" w:cs="Calibri"/>
          <w:color w:val="000000"/>
          <w:sz w:val="28"/>
          <w:szCs w:val="28"/>
        </w:rPr>
      </w:pPr>
      <w:r w:rsidRPr="0068137C">
        <w:rPr>
          <w:rFonts w:ascii="Calibri" w:hAnsi="Calibri" w:cs="Calibri"/>
          <w:b/>
          <w:bCs/>
          <w:color w:val="0D294E" w:themeColor="accent1" w:themeShade="BF"/>
          <w:sz w:val="32"/>
          <w:szCs w:val="32"/>
        </w:rPr>
        <w:t>Technology leverage</w:t>
      </w:r>
      <w:r w:rsidRPr="0068137C">
        <w:rPr>
          <w:rFonts w:ascii="Calibri" w:hAnsi="Calibri" w:cs="Calibri"/>
          <w:b/>
          <w:bCs/>
          <w:color w:val="0D294E" w:themeColor="accent1" w:themeShade="BF"/>
          <w:sz w:val="32"/>
          <w:szCs w:val="32"/>
        </w:rPr>
        <w:br/>
      </w:r>
    </w:p>
    <w:p w14:paraId="013FE317" w14:textId="3E6E2C23" w:rsidR="0068137C" w:rsidRDefault="0068137C" w:rsidP="0068137C">
      <w:pPr>
        <w:rPr>
          <w:rFonts w:ascii="Calibri" w:hAnsi="Calibri" w:cs="Calibri"/>
          <w:color w:val="000000"/>
        </w:rPr>
      </w:pPr>
      <w:r w:rsidRPr="0068137C">
        <w:rPr>
          <w:rFonts w:ascii="Calibri" w:hAnsi="Calibri" w:cs="Calibri"/>
          <w:color w:val="000000"/>
        </w:rPr>
        <w:t xml:space="preserve">In this digital world the working system has totally </w:t>
      </w:r>
      <w:r w:rsidRPr="0068137C">
        <w:rPr>
          <w:rFonts w:ascii="Calibri" w:hAnsi="Calibri" w:cs="Calibri"/>
          <w:color w:val="000000"/>
        </w:rPr>
        <w:t>changed. Today</w:t>
      </w:r>
      <w:r w:rsidRPr="0068137C">
        <w:rPr>
          <w:rFonts w:ascii="Calibri" w:hAnsi="Calibri" w:cs="Calibri"/>
          <w:color w:val="000000"/>
        </w:rPr>
        <w:t xml:space="preserve"> every employee is engaged with a laptop or </w:t>
      </w:r>
      <w:r w:rsidRPr="0068137C">
        <w:rPr>
          <w:rFonts w:ascii="Calibri" w:hAnsi="Calibri" w:cs="Calibri"/>
          <w:color w:val="000000"/>
        </w:rPr>
        <w:t>desktop, and</w:t>
      </w:r>
      <w:r w:rsidRPr="0068137C">
        <w:rPr>
          <w:rFonts w:ascii="Calibri" w:hAnsi="Calibri" w:cs="Calibri"/>
          <w:color w:val="000000"/>
        </w:rPr>
        <w:t xml:space="preserve"> with the help of </w:t>
      </w:r>
      <w:r>
        <w:rPr>
          <w:rFonts w:ascii="Calibri" w:hAnsi="Calibri" w:cs="Calibri"/>
          <w:color w:val="000000"/>
        </w:rPr>
        <w:t xml:space="preserve">Allowance Program management system </w:t>
      </w:r>
      <w:r w:rsidRPr="0068137C">
        <w:rPr>
          <w:rFonts w:ascii="Calibri" w:hAnsi="Calibri" w:cs="Calibri"/>
          <w:color w:val="000000"/>
        </w:rPr>
        <w:t>you</w:t>
      </w:r>
      <w:r>
        <w:rPr>
          <w:rFonts w:ascii="Calibri" w:hAnsi="Calibri" w:cs="Calibri"/>
          <w:color w:val="000000"/>
        </w:rPr>
        <w:t xml:space="preserve"> can</w:t>
      </w:r>
      <w:r w:rsidRPr="0068137C">
        <w:rPr>
          <w:rFonts w:ascii="Calibri" w:hAnsi="Calibri" w:cs="Calibri"/>
          <w:color w:val="000000"/>
        </w:rPr>
        <w:t xml:space="preserve"> </w:t>
      </w:r>
      <w:r w:rsidRPr="0068137C">
        <w:rPr>
          <w:rFonts w:ascii="Calibri" w:hAnsi="Calibri" w:cs="Calibri"/>
          <w:color w:val="000000"/>
        </w:rPr>
        <w:t xml:space="preserve">make the </w:t>
      </w:r>
      <w:r w:rsidRPr="0068137C">
        <w:rPr>
          <w:rFonts w:ascii="Calibri" w:hAnsi="Calibri" w:cs="Calibri"/>
          <w:color w:val="000000"/>
        </w:rPr>
        <w:t>training future ready, it becomes interesting and exciting</w:t>
      </w:r>
      <w:r w:rsidRPr="0068137C">
        <w:rPr>
          <w:rFonts w:ascii="Calibri" w:hAnsi="Calibri" w:cs="Calibri"/>
          <w:color w:val="000000"/>
        </w:rPr>
        <w:t xml:space="preserve"> </w:t>
      </w:r>
      <w:r w:rsidRPr="0068137C">
        <w:rPr>
          <w:rFonts w:ascii="Calibri" w:hAnsi="Calibri" w:cs="Calibri"/>
          <w:color w:val="000000"/>
        </w:rPr>
        <w:t>for your target audience</w:t>
      </w:r>
      <w:r w:rsidR="005A5418">
        <w:rPr>
          <w:rFonts w:ascii="Calibri" w:hAnsi="Calibri" w:cs="Calibri"/>
          <w:color w:val="000000"/>
        </w:rPr>
        <w:t>.</w:t>
      </w:r>
    </w:p>
    <w:p w14:paraId="23A01AB3" w14:textId="502D12A7" w:rsidR="005A5418" w:rsidRDefault="005A5418" w:rsidP="0068137C">
      <w:pPr>
        <w:rPr>
          <w:rFonts w:ascii="Calibri" w:hAnsi="Calibri" w:cs="Calibri"/>
          <w:color w:val="000000"/>
        </w:rPr>
      </w:pPr>
    </w:p>
    <w:p w14:paraId="336AD023" w14:textId="7C9A2DC3" w:rsidR="005A5418" w:rsidRDefault="005A5418" w:rsidP="0068137C">
      <w:pPr>
        <w:rPr>
          <w:rFonts w:ascii="Calibri" w:hAnsi="Calibri" w:cs="Calibri"/>
          <w:b/>
          <w:bCs/>
          <w:color w:val="0D294E" w:themeColor="accent1" w:themeShade="BF"/>
          <w:sz w:val="32"/>
          <w:szCs w:val="32"/>
        </w:rPr>
      </w:pPr>
      <w:r w:rsidRPr="005A5418">
        <w:rPr>
          <w:rFonts w:ascii="Calibri" w:hAnsi="Calibri" w:cs="Calibri"/>
          <w:b/>
          <w:bCs/>
          <w:color w:val="0D294E" w:themeColor="accent1" w:themeShade="BF"/>
          <w:sz w:val="32"/>
          <w:szCs w:val="32"/>
        </w:rPr>
        <w:t>Tracking and reporting features</w:t>
      </w:r>
    </w:p>
    <w:p w14:paraId="6C317166" w14:textId="3DE87D89" w:rsidR="005A5418" w:rsidRDefault="005A5418" w:rsidP="0068137C">
      <w:pPr>
        <w:rPr>
          <w:rFonts w:ascii="Calibri" w:hAnsi="Calibri" w:cs="Calibri"/>
          <w:color w:val="000000"/>
        </w:rPr>
      </w:pPr>
      <w:r w:rsidRPr="005A5418">
        <w:rPr>
          <w:rFonts w:ascii="Calibri" w:hAnsi="Calibri" w:cs="Calibri"/>
          <w:b/>
          <w:bCs/>
          <w:color w:val="0D294E" w:themeColor="accent1" w:themeShade="BF"/>
          <w:sz w:val="32"/>
          <w:szCs w:val="32"/>
        </w:rPr>
        <w:br/>
      </w:r>
      <w:r w:rsidRPr="005A5418">
        <w:rPr>
          <w:rFonts w:ascii="Calibri" w:hAnsi="Calibri" w:cs="Calibri"/>
          <w:color w:val="000000"/>
        </w:rPr>
        <w:t xml:space="preserve">Another benefit of using an </w:t>
      </w:r>
      <w:r>
        <w:rPr>
          <w:rFonts w:ascii="Calibri" w:hAnsi="Calibri" w:cs="Calibri"/>
          <w:color w:val="000000"/>
        </w:rPr>
        <w:t>Allowance Program management system</w:t>
      </w:r>
      <w:r w:rsidRPr="005A5418">
        <w:rPr>
          <w:rFonts w:ascii="Calibri" w:hAnsi="Calibri" w:cs="Calibri"/>
          <w:color w:val="000000"/>
        </w:rPr>
        <w:t xml:space="preserve"> is that you can enhance</w:t>
      </w:r>
      <w:r>
        <w:rPr>
          <w:rFonts w:ascii="Calibri" w:hAnsi="Calibri" w:cs="Calibri"/>
          <w:color w:val="000000"/>
        </w:rPr>
        <w:t xml:space="preserve"> </w:t>
      </w:r>
      <w:r w:rsidRPr="005A5418">
        <w:rPr>
          <w:rFonts w:ascii="Calibri" w:hAnsi="Calibri" w:cs="Calibri"/>
          <w:color w:val="000000"/>
        </w:rPr>
        <w:t>performance through tracking and reporting tools. New users’</w:t>
      </w:r>
      <w:r>
        <w:rPr>
          <w:rFonts w:ascii="Calibri" w:hAnsi="Calibri" w:cs="Calibri"/>
          <w:color w:val="000000"/>
        </w:rPr>
        <w:t xml:space="preserve"> </w:t>
      </w:r>
      <w:r w:rsidRPr="005A5418">
        <w:rPr>
          <w:rFonts w:ascii="Calibri" w:hAnsi="Calibri" w:cs="Calibri"/>
          <w:color w:val="000000"/>
        </w:rPr>
        <w:t>progress can be tracked, records can be reviewed, and users</w:t>
      </w:r>
      <w:r w:rsidRPr="005A5418">
        <w:rPr>
          <w:rFonts w:ascii="Calibri" w:hAnsi="Calibri" w:cs="Calibri"/>
          <w:color w:val="000000"/>
        </w:rPr>
        <w:br/>
        <w:t xml:space="preserve">can register for more than one </w:t>
      </w:r>
      <w:r>
        <w:rPr>
          <w:rFonts w:ascii="Calibri" w:hAnsi="Calibri" w:cs="Calibri"/>
          <w:color w:val="000000"/>
        </w:rPr>
        <w:t>allowance</w:t>
      </w:r>
      <w:r w:rsidRPr="005A5418">
        <w:rPr>
          <w:rFonts w:ascii="Calibri" w:hAnsi="Calibri" w:cs="Calibri"/>
          <w:color w:val="000000"/>
        </w:rPr>
        <w:t>. Management can access the</w:t>
      </w:r>
      <w:r>
        <w:rPr>
          <w:rFonts w:ascii="Calibri" w:hAnsi="Calibri" w:cs="Calibri"/>
          <w:color w:val="000000"/>
        </w:rPr>
        <w:t xml:space="preserve"> </w:t>
      </w:r>
      <w:r w:rsidRPr="005A5418">
        <w:rPr>
          <w:rFonts w:ascii="Calibri" w:hAnsi="Calibri" w:cs="Calibri"/>
          <w:color w:val="000000"/>
        </w:rPr>
        <w:t>records and calculate which area needs improvement. The</w:t>
      </w:r>
      <w:r>
        <w:rPr>
          <w:rFonts w:ascii="Calibri" w:hAnsi="Calibri" w:cs="Calibri"/>
          <w:color w:val="000000"/>
        </w:rPr>
        <w:t xml:space="preserve"> people who benefited by allowance</w:t>
      </w:r>
      <w:r w:rsidRPr="005A5418">
        <w:rPr>
          <w:rFonts w:ascii="Calibri" w:hAnsi="Calibri" w:cs="Calibri"/>
          <w:color w:val="000000"/>
        </w:rPr>
        <w:t xml:space="preserve"> also become aware of the areas that need</w:t>
      </w:r>
      <w:r w:rsidRPr="005A5418">
        <w:rPr>
          <w:rFonts w:ascii="Calibri" w:hAnsi="Calibri" w:cs="Calibri"/>
          <w:color w:val="000000"/>
        </w:rPr>
        <w:br/>
        <w:t>improvement and additional efforts, as the weak performance</w:t>
      </w:r>
      <w:r>
        <w:rPr>
          <w:rFonts w:ascii="Calibri" w:hAnsi="Calibri" w:cs="Calibri"/>
          <w:color w:val="000000"/>
        </w:rPr>
        <w:t xml:space="preserve"> </w:t>
      </w:r>
      <w:r w:rsidRPr="005A5418">
        <w:rPr>
          <w:rFonts w:ascii="Calibri" w:hAnsi="Calibri" w:cs="Calibri"/>
          <w:color w:val="000000"/>
        </w:rPr>
        <w:t>areas, can be identified easily</w:t>
      </w:r>
      <w:r>
        <w:rPr>
          <w:rFonts w:ascii="Calibri" w:hAnsi="Calibri" w:cs="Calibri"/>
          <w:color w:val="000000"/>
        </w:rPr>
        <w:t>.</w:t>
      </w:r>
    </w:p>
    <w:p w14:paraId="1B24CF1B" w14:textId="6E2A0C95" w:rsidR="005A5418" w:rsidRDefault="005A5418" w:rsidP="0068137C">
      <w:pPr>
        <w:rPr>
          <w:rFonts w:ascii="Calibri" w:hAnsi="Calibri" w:cs="Calibri"/>
          <w:color w:val="000000"/>
        </w:rPr>
      </w:pPr>
    </w:p>
    <w:p w14:paraId="283CA5C3" w14:textId="41DA9B7C" w:rsidR="005A5418" w:rsidRDefault="005A5418" w:rsidP="0068137C">
      <w:pPr>
        <w:rPr>
          <w:rFonts w:ascii="Calibri" w:hAnsi="Calibri" w:cs="Calibri"/>
          <w:color w:val="000000"/>
        </w:rPr>
      </w:pPr>
      <w:r w:rsidRPr="005A5418">
        <w:rPr>
          <w:rFonts w:ascii="Calibri" w:hAnsi="Calibri" w:cs="Calibri"/>
          <w:b/>
          <w:bCs/>
          <w:color w:val="0D294E" w:themeColor="accent1" w:themeShade="BF"/>
          <w:sz w:val="32"/>
          <w:szCs w:val="32"/>
        </w:rPr>
        <w:t>Evaluation capabilities</w:t>
      </w:r>
    </w:p>
    <w:p w14:paraId="5E319ECC" w14:textId="2BE08F82" w:rsidR="005A5418" w:rsidRDefault="005A5418" w:rsidP="0068137C">
      <w:pPr>
        <w:rPr>
          <w:rFonts w:ascii="Calibri" w:hAnsi="Calibri" w:cs="Calibri"/>
          <w:color w:val="000000"/>
        </w:rPr>
      </w:pPr>
      <w:r w:rsidRPr="005A5418">
        <w:rPr>
          <w:rFonts w:ascii="Calibri" w:hAnsi="Calibri" w:cs="Calibri"/>
          <w:color w:val="000000"/>
        </w:rPr>
        <w:br/>
        <w:t>Users can e</w:t>
      </w:r>
      <w:r>
        <w:rPr>
          <w:rFonts w:ascii="Calibri" w:hAnsi="Calibri" w:cs="Calibri"/>
          <w:color w:val="000000"/>
        </w:rPr>
        <w:t>valuate about their allowance</w:t>
      </w:r>
      <w:r w:rsidRPr="005A5418">
        <w:rPr>
          <w:rFonts w:ascii="Calibri" w:hAnsi="Calibri" w:cs="Calibri"/>
          <w:color w:val="000000"/>
        </w:rPr>
        <w:t xml:space="preserve">, and </w:t>
      </w:r>
      <w:r>
        <w:rPr>
          <w:rFonts w:ascii="Calibri" w:hAnsi="Calibri" w:cs="Calibri"/>
          <w:color w:val="000000"/>
        </w:rPr>
        <w:t>authorities</w:t>
      </w:r>
      <w:r w:rsidRPr="005A5418">
        <w:rPr>
          <w:rFonts w:ascii="Calibri" w:hAnsi="Calibri" w:cs="Calibri"/>
          <w:color w:val="000000"/>
        </w:rPr>
        <w:t xml:space="preserve"> can</w:t>
      </w:r>
      <w:r>
        <w:rPr>
          <w:rFonts w:ascii="Calibri" w:hAnsi="Calibri" w:cs="Calibri"/>
          <w:color w:val="000000"/>
        </w:rPr>
        <w:t xml:space="preserve"> </w:t>
      </w:r>
      <w:r w:rsidRPr="005A5418">
        <w:rPr>
          <w:rFonts w:ascii="Calibri" w:hAnsi="Calibri" w:cs="Calibri"/>
          <w:color w:val="000000"/>
        </w:rPr>
        <w:t xml:space="preserve">keep a track of </w:t>
      </w:r>
      <w:r>
        <w:rPr>
          <w:rFonts w:ascii="Calibri" w:hAnsi="Calibri" w:cs="Calibri"/>
          <w:color w:val="000000"/>
        </w:rPr>
        <w:t>users</w:t>
      </w:r>
      <w:r w:rsidRPr="005A5418">
        <w:rPr>
          <w:rFonts w:ascii="Calibri" w:hAnsi="Calibri" w:cs="Calibri"/>
          <w:color w:val="000000"/>
        </w:rPr>
        <w:t xml:space="preserve"> and</w:t>
      </w:r>
      <w:r w:rsidRPr="005A5418">
        <w:rPr>
          <w:rFonts w:ascii="Calibri" w:hAnsi="Calibri" w:cs="Calibri"/>
          <w:color w:val="000000"/>
        </w:rPr>
        <w:t xml:space="preserve"> real time performance</w:t>
      </w:r>
      <w:r>
        <w:rPr>
          <w:rFonts w:ascii="Calibri" w:hAnsi="Calibri" w:cs="Calibri"/>
          <w:color w:val="000000"/>
        </w:rPr>
        <w:t xml:space="preserve"> </w:t>
      </w:r>
      <w:r w:rsidRPr="005A5418">
        <w:rPr>
          <w:rFonts w:ascii="Calibri" w:hAnsi="Calibri" w:cs="Calibri"/>
          <w:color w:val="000000"/>
        </w:rPr>
        <w:t>by periodically scheduling assignment</w:t>
      </w:r>
      <w:r w:rsidR="00D62180">
        <w:rPr>
          <w:rFonts w:ascii="Calibri" w:hAnsi="Calibri" w:cs="Calibri"/>
          <w:color w:val="000000"/>
        </w:rPr>
        <w:t>.</w:t>
      </w:r>
    </w:p>
    <w:p w14:paraId="60EE3E2C" w14:textId="2ED416EC" w:rsidR="00D62180" w:rsidRDefault="00D62180" w:rsidP="0068137C">
      <w:pPr>
        <w:rPr>
          <w:rFonts w:ascii="Calibri" w:hAnsi="Calibri" w:cs="Calibri"/>
          <w:color w:val="000000"/>
        </w:rPr>
      </w:pPr>
    </w:p>
    <w:p w14:paraId="198015A8" w14:textId="77777777" w:rsidR="00D62180" w:rsidRPr="005A5418" w:rsidRDefault="00D62180" w:rsidP="0068137C">
      <w:pPr>
        <w:rPr>
          <w:rFonts w:ascii="Calibri" w:hAnsi="Calibri" w:cs="Calibri"/>
          <w:color w:val="000000"/>
        </w:rPr>
      </w:pPr>
    </w:p>
    <w:p w14:paraId="5C29828C" w14:textId="77777777" w:rsidR="00242826" w:rsidRDefault="00242826" w:rsidP="0068137C">
      <w:pPr>
        <w:rPr>
          <w:rFonts w:ascii="Calibri" w:hAnsi="Calibri" w:cs="Calibri"/>
          <w:b/>
          <w:bCs/>
          <w:color w:val="0D294E" w:themeColor="accent1" w:themeShade="BF"/>
          <w:sz w:val="32"/>
          <w:szCs w:val="32"/>
        </w:rPr>
      </w:pPr>
      <w:r w:rsidRPr="00242826">
        <w:rPr>
          <w:rFonts w:ascii="Calibri" w:hAnsi="Calibri" w:cs="Calibri"/>
          <w:b/>
          <w:bCs/>
          <w:color w:val="0D294E" w:themeColor="accent1" w:themeShade="BF"/>
          <w:sz w:val="32"/>
          <w:szCs w:val="32"/>
        </w:rPr>
        <w:t>Easy upgrades</w:t>
      </w:r>
    </w:p>
    <w:p w14:paraId="139559E3" w14:textId="3398842F" w:rsidR="0068137C" w:rsidRDefault="00242826" w:rsidP="0068137C">
      <w:pPr>
        <w:rPr>
          <w:rFonts w:ascii="Calibri" w:hAnsi="Calibri" w:cs="Calibri"/>
          <w:color w:val="000000"/>
        </w:rPr>
      </w:pPr>
      <w:r w:rsidRPr="00242826">
        <w:rPr>
          <w:rFonts w:ascii="Calibri" w:hAnsi="Calibri" w:cs="Calibri"/>
          <w:color w:val="000000"/>
          <w:sz w:val="28"/>
          <w:szCs w:val="28"/>
        </w:rPr>
        <w:br/>
      </w:r>
      <w:r w:rsidRPr="00242826">
        <w:rPr>
          <w:rFonts w:ascii="Calibri" w:hAnsi="Calibri" w:cs="Calibri"/>
          <w:color w:val="000000"/>
        </w:rPr>
        <w:t xml:space="preserve">Content and information can be easily upgraded, as </w:t>
      </w:r>
      <w:r>
        <w:rPr>
          <w:rFonts w:ascii="Calibri" w:hAnsi="Calibri" w:cs="Calibri"/>
          <w:color w:val="000000"/>
        </w:rPr>
        <w:t>Allowance Program management system</w:t>
      </w:r>
      <w:r w:rsidRPr="00242826">
        <w:rPr>
          <w:rFonts w:ascii="Calibri" w:hAnsi="Calibri" w:cs="Calibri"/>
          <w:color w:val="000000"/>
        </w:rPr>
        <w:t xml:space="preserve"> offer a</w:t>
      </w:r>
      <w:r w:rsidR="00BF3E2C">
        <w:rPr>
          <w:rFonts w:ascii="Calibri" w:hAnsi="Calibri" w:cs="Calibri"/>
          <w:color w:val="000000"/>
        </w:rPr>
        <w:t xml:space="preserve"> </w:t>
      </w:r>
      <w:r w:rsidRPr="00242826">
        <w:rPr>
          <w:rFonts w:ascii="Calibri" w:hAnsi="Calibri" w:cs="Calibri"/>
          <w:color w:val="000000"/>
        </w:rPr>
        <w:t>centralized location for</w:t>
      </w:r>
      <w:r>
        <w:rPr>
          <w:rFonts w:ascii="Calibri" w:hAnsi="Calibri" w:cs="Calibri"/>
          <w:color w:val="000000"/>
        </w:rPr>
        <w:t xml:space="preserve"> </w:t>
      </w:r>
      <w:r w:rsidRPr="00242826">
        <w:rPr>
          <w:rFonts w:ascii="Calibri" w:hAnsi="Calibri" w:cs="Calibri"/>
          <w:color w:val="000000"/>
        </w:rPr>
        <w:t>information which makes it simple to implement changes; plus,</w:t>
      </w:r>
      <w:r>
        <w:rPr>
          <w:rFonts w:ascii="Calibri" w:hAnsi="Calibri" w:cs="Calibri"/>
          <w:color w:val="000000"/>
        </w:rPr>
        <w:t xml:space="preserve"> </w:t>
      </w:r>
      <w:r w:rsidRPr="00242826">
        <w:rPr>
          <w:rFonts w:ascii="Calibri" w:hAnsi="Calibri" w:cs="Calibri"/>
          <w:color w:val="000000"/>
        </w:rPr>
        <w:t>all users get the same upgraded information at the same time</w:t>
      </w:r>
      <w:r w:rsidR="008141B9">
        <w:rPr>
          <w:rFonts w:ascii="Calibri" w:hAnsi="Calibri" w:cs="Calibri"/>
          <w:color w:val="000000"/>
        </w:rPr>
        <w:t>.</w:t>
      </w:r>
    </w:p>
    <w:p w14:paraId="252DA6B2" w14:textId="6360C823" w:rsidR="00426B30" w:rsidRDefault="00426B30" w:rsidP="0068137C">
      <w:pPr>
        <w:rPr>
          <w:rFonts w:ascii="Calibri" w:hAnsi="Calibri" w:cs="Calibri"/>
          <w:color w:val="000000"/>
        </w:rPr>
      </w:pPr>
    </w:p>
    <w:p w14:paraId="1A519985" w14:textId="3C658498" w:rsidR="0068137C" w:rsidRPr="00426B30" w:rsidRDefault="00426B30" w:rsidP="0068137C">
      <w:pPr>
        <w:rPr>
          <w:rFonts w:ascii="Calibri" w:hAnsi="Calibri" w:cs="Calibri"/>
          <w:color w:val="000000"/>
        </w:rPr>
      </w:pPr>
      <w:r w:rsidRPr="00426B30">
        <w:rPr>
          <w:rFonts w:ascii="Calibri" w:hAnsi="Calibri" w:cs="Calibri"/>
          <w:b/>
          <w:bCs/>
          <w:color w:val="0D294E" w:themeColor="accent1" w:themeShade="BF"/>
          <w:sz w:val="32"/>
          <w:szCs w:val="32"/>
        </w:rPr>
        <w:lastRenderedPageBreak/>
        <w:t>Interactive environment.</w:t>
      </w:r>
      <w:r w:rsidRPr="00426B30">
        <w:rPr>
          <w:rFonts w:ascii="Calibri" w:hAnsi="Calibri" w:cs="Calibri"/>
          <w:b/>
          <w:bCs/>
          <w:color w:val="0D294E" w:themeColor="accent1" w:themeShade="BF"/>
          <w:sz w:val="32"/>
          <w:szCs w:val="32"/>
        </w:rPr>
        <w:br/>
      </w:r>
      <w:r w:rsidRPr="00426B30">
        <w:rPr>
          <w:rFonts w:ascii="Calibri" w:hAnsi="Calibri" w:cs="Calibri"/>
          <w:color w:val="000000"/>
        </w:rPr>
        <w:t>Through new online tools, the interaction and communication</w:t>
      </w:r>
      <w:r>
        <w:rPr>
          <w:rFonts w:ascii="Calibri" w:hAnsi="Calibri" w:cs="Calibri"/>
          <w:color w:val="000000"/>
        </w:rPr>
        <w:t xml:space="preserve"> </w:t>
      </w:r>
      <w:r w:rsidRPr="00426B30">
        <w:rPr>
          <w:rFonts w:ascii="Calibri" w:hAnsi="Calibri" w:cs="Calibri"/>
          <w:color w:val="000000"/>
        </w:rPr>
        <w:t xml:space="preserve">part improved. </w:t>
      </w:r>
      <w:r>
        <w:rPr>
          <w:rFonts w:ascii="Calibri" w:hAnsi="Calibri" w:cs="Calibri"/>
          <w:color w:val="000000"/>
        </w:rPr>
        <w:t>Allowance beneficiari</w:t>
      </w:r>
      <w:r w:rsidRPr="00426B30">
        <w:rPr>
          <w:rFonts w:ascii="Calibri" w:hAnsi="Calibri" w:cs="Calibri"/>
          <w:color w:val="000000"/>
        </w:rPr>
        <w:t>es</w:t>
      </w:r>
      <w:r w:rsidRPr="00426B30">
        <w:rPr>
          <w:rFonts w:ascii="Calibri" w:hAnsi="Calibri" w:cs="Calibri"/>
          <w:color w:val="000000"/>
        </w:rPr>
        <w:t xml:space="preserve"> </w:t>
      </w:r>
      <w:r>
        <w:rPr>
          <w:rFonts w:ascii="Calibri" w:hAnsi="Calibri" w:cs="Calibri"/>
          <w:color w:val="000000"/>
        </w:rPr>
        <w:t xml:space="preserve">get </w:t>
      </w:r>
      <w:r w:rsidRPr="00426B30">
        <w:rPr>
          <w:rFonts w:ascii="Calibri" w:hAnsi="Calibri" w:cs="Calibri"/>
          <w:color w:val="000000"/>
        </w:rPr>
        <w:t>the</w:t>
      </w:r>
      <w:r>
        <w:rPr>
          <w:rFonts w:ascii="Calibri" w:hAnsi="Calibri" w:cs="Calibri"/>
          <w:color w:val="000000"/>
        </w:rPr>
        <w:t>ir</w:t>
      </w:r>
      <w:r w:rsidRPr="00426B30">
        <w:rPr>
          <w:rFonts w:ascii="Calibri" w:hAnsi="Calibri" w:cs="Calibri"/>
          <w:color w:val="000000"/>
        </w:rPr>
        <w:t xml:space="preserve"> answers in real time </w:t>
      </w:r>
      <w:r>
        <w:rPr>
          <w:rFonts w:ascii="Calibri" w:hAnsi="Calibri" w:cs="Calibri"/>
          <w:color w:val="000000"/>
        </w:rPr>
        <w:t xml:space="preserve">about their allowance </w:t>
      </w:r>
      <w:r w:rsidRPr="00426B30">
        <w:rPr>
          <w:rFonts w:ascii="Calibri" w:hAnsi="Calibri" w:cs="Calibri"/>
          <w:color w:val="000000"/>
        </w:rPr>
        <w:t>and the</w:t>
      </w:r>
      <w:r>
        <w:rPr>
          <w:rFonts w:ascii="Calibri" w:hAnsi="Calibri" w:cs="Calibri"/>
          <w:color w:val="000000"/>
        </w:rPr>
        <w:t xml:space="preserve"> </w:t>
      </w:r>
      <w:r w:rsidRPr="00426B30">
        <w:rPr>
          <w:rFonts w:ascii="Calibri" w:hAnsi="Calibri" w:cs="Calibri"/>
          <w:color w:val="000000"/>
        </w:rPr>
        <w:t>engagement is more geared toward being interactive.</w:t>
      </w:r>
    </w:p>
    <w:p w14:paraId="0301B3F5" w14:textId="1D9C998E" w:rsidR="0068137C" w:rsidRDefault="0068137C" w:rsidP="0068137C">
      <w:pPr>
        <w:rPr>
          <w:rFonts w:ascii="Calibri" w:hAnsi="Calibri" w:cs="Calibri"/>
          <w:color w:val="0D294E" w:themeColor="accent1" w:themeShade="BF"/>
        </w:rPr>
      </w:pPr>
    </w:p>
    <w:p w14:paraId="6543EB98" w14:textId="77777777" w:rsidR="00A57B06" w:rsidRDefault="00A57B06" w:rsidP="0068137C">
      <w:pPr>
        <w:rPr>
          <w:rFonts w:ascii="Calibri-Bold" w:hAnsi="Calibri-Bold"/>
          <w:b/>
          <w:bCs/>
          <w:color w:val="000000"/>
          <w:sz w:val="28"/>
          <w:szCs w:val="28"/>
        </w:rPr>
      </w:pPr>
    </w:p>
    <w:p w14:paraId="4AB2B8FD" w14:textId="00A20E5F" w:rsidR="00A57B06" w:rsidRPr="003D1226" w:rsidRDefault="003D1226" w:rsidP="0068137C">
      <w:pPr>
        <w:rPr>
          <w:rFonts w:ascii="Calibri" w:hAnsi="Calibri" w:cs="Calibri"/>
          <w:color w:val="000000"/>
          <w:sz w:val="48"/>
          <w:szCs w:val="48"/>
        </w:rPr>
      </w:pPr>
      <w:r w:rsidRPr="003D1226">
        <w:rPr>
          <w:rFonts w:ascii="Calibri" w:hAnsi="Calibri" w:cs="Calibri"/>
          <w:b/>
          <w:bCs/>
          <w:color w:val="0D294E" w:themeColor="accent1" w:themeShade="BF"/>
          <w:sz w:val="48"/>
          <w:szCs w:val="48"/>
        </w:rPr>
        <w:t>Allowance System</w:t>
      </w:r>
      <w:r w:rsidR="00A57B06" w:rsidRPr="003D1226">
        <w:rPr>
          <w:rFonts w:ascii="Calibri" w:hAnsi="Calibri" w:cs="Calibri"/>
          <w:b/>
          <w:bCs/>
          <w:color w:val="0D294E" w:themeColor="accent1" w:themeShade="BF"/>
          <w:sz w:val="48"/>
          <w:szCs w:val="48"/>
        </w:rPr>
        <w:t xml:space="preserve"> Management System Features:</w:t>
      </w:r>
      <w:r w:rsidR="00A57B06" w:rsidRPr="003D1226">
        <w:rPr>
          <w:rFonts w:ascii="Calibri" w:hAnsi="Calibri" w:cs="Calibri"/>
          <w:b/>
          <w:bCs/>
          <w:color w:val="0D294E" w:themeColor="accent1" w:themeShade="BF"/>
          <w:sz w:val="48"/>
          <w:szCs w:val="48"/>
        </w:rPr>
        <w:br/>
      </w:r>
    </w:p>
    <w:p w14:paraId="47EFBEF5" w14:textId="77777777" w:rsidR="008211FA" w:rsidRDefault="00A57B06" w:rsidP="0068137C">
      <w:pPr>
        <w:rPr>
          <w:rFonts w:ascii="Calibri" w:hAnsi="Calibri" w:cs="Calibri"/>
          <w:color w:val="000000"/>
        </w:rPr>
      </w:pPr>
      <w:r w:rsidRPr="00A57B06">
        <w:rPr>
          <w:rFonts w:ascii="Calibri" w:hAnsi="Calibri" w:cs="Calibri"/>
          <w:color w:val="000000"/>
        </w:rPr>
        <w:t>Finally, some common features found in the majority of Learning</w:t>
      </w:r>
      <w:r w:rsidRPr="00A57B06">
        <w:rPr>
          <w:rFonts w:ascii="Calibri" w:hAnsi="Calibri" w:cs="Calibri"/>
          <w:color w:val="000000"/>
        </w:rPr>
        <w:br/>
        <w:t>Management Systems include:</w:t>
      </w:r>
    </w:p>
    <w:p w14:paraId="29BF8A01" w14:textId="37BB25D1" w:rsidR="008211FA" w:rsidRPr="008211FA" w:rsidRDefault="00A57B06" w:rsidP="0068137C">
      <w:pPr>
        <w:rPr>
          <w:rFonts w:ascii="Calibri" w:hAnsi="Calibri" w:cs="Calibri"/>
          <w:b/>
          <w:bCs/>
          <w:color w:val="000000"/>
          <w:sz w:val="28"/>
          <w:szCs w:val="28"/>
        </w:rPr>
      </w:pPr>
      <w:r w:rsidRPr="00A57B06">
        <w:rPr>
          <w:rFonts w:ascii="Calibri" w:hAnsi="Calibri" w:cs="Calibri"/>
          <w:color w:val="000000"/>
        </w:rPr>
        <w:br/>
      </w:r>
      <w:r w:rsidRPr="008211FA">
        <w:rPr>
          <w:rFonts w:ascii="Calibri" w:hAnsi="Calibri" w:cs="Calibri"/>
          <w:b/>
          <w:bCs/>
          <w:color w:val="0D294E" w:themeColor="accent1" w:themeShade="BF"/>
          <w:sz w:val="28"/>
          <w:szCs w:val="28"/>
        </w:rPr>
        <w:t xml:space="preserve">1. Managing users, </w:t>
      </w:r>
      <w:r w:rsidR="008211FA" w:rsidRPr="008211FA">
        <w:rPr>
          <w:rFonts w:ascii="Calibri" w:hAnsi="Calibri" w:cs="Calibri"/>
          <w:b/>
          <w:bCs/>
          <w:color w:val="0D294E" w:themeColor="accent1" w:themeShade="BF"/>
          <w:sz w:val="28"/>
          <w:szCs w:val="28"/>
        </w:rPr>
        <w:t>allowances</w:t>
      </w:r>
      <w:r w:rsidRPr="008211FA">
        <w:rPr>
          <w:rFonts w:ascii="Calibri" w:hAnsi="Calibri" w:cs="Calibri"/>
          <w:b/>
          <w:bCs/>
          <w:color w:val="0D294E" w:themeColor="accent1" w:themeShade="BF"/>
          <w:sz w:val="28"/>
          <w:szCs w:val="28"/>
        </w:rPr>
        <w:t>, and generating reports</w:t>
      </w:r>
      <w:r w:rsidRPr="008211FA">
        <w:rPr>
          <w:rFonts w:ascii="Calibri" w:hAnsi="Calibri" w:cs="Calibri"/>
          <w:b/>
          <w:bCs/>
          <w:color w:val="0D294E" w:themeColor="accent1" w:themeShade="BF"/>
          <w:sz w:val="28"/>
          <w:szCs w:val="28"/>
        </w:rPr>
        <w:br/>
      </w:r>
    </w:p>
    <w:p w14:paraId="38573561" w14:textId="77777777" w:rsidR="008211FA" w:rsidRDefault="008211FA" w:rsidP="0068137C">
      <w:pPr>
        <w:rPr>
          <w:rFonts w:ascii="Calibri" w:hAnsi="Calibri" w:cs="Calibri"/>
          <w:color w:val="000000"/>
        </w:rPr>
      </w:pPr>
      <w:r>
        <w:rPr>
          <w:rFonts w:ascii="Calibri" w:hAnsi="Calibri" w:cs="Calibri"/>
          <w:color w:val="000000"/>
        </w:rPr>
        <w:t>With t</w:t>
      </w:r>
      <w:r w:rsidR="00A57B06" w:rsidRPr="00A57B06">
        <w:rPr>
          <w:rFonts w:ascii="Calibri" w:hAnsi="Calibri" w:cs="Calibri"/>
          <w:color w:val="000000"/>
        </w:rPr>
        <w:t xml:space="preserve">his helps </w:t>
      </w:r>
      <w:r>
        <w:rPr>
          <w:rFonts w:ascii="Calibri" w:hAnsi="Calibri" w:cs="Calibri"/>
          <w:color w:val="000000"/>
        </w:rPr>
        <w:t xml:space="preserve">admin can </w:t>
      </w:r>
      <w:r w:rsidR="00A57B06" w:rsidRPr="00A57B06">
        <w:rPr>
          <w:rFonts w:ascii="Calibri" w:hAnsi="Calibri" w:cs="Calibri"/>
          <w:color w:val="000000"/>
        </w:rPr>
        <w:t>gener</w:t>
      </w:r>
      <w:r>
        <w:rPr>
          <w:rFonts w:ascii="Calibri" w:hAnsi="Calibri" w:cs="Calibri"/>
          <w:color w:val="000000"/>
        </w:rPr>
        <w:t>ate</w:t>
      </w:r>
      <w:r w:rsidRPr="008211FA">
        <w:rPr>
          <w:rFonts w:ascii="Calibri" w:hAnsi="Calibri" w:cs="Calibri"/>
          <w:color w:val="000000"/>
        </w:rPr>
        <w:t xml:space="preserve"> </w:t>
      </w:r>
      <w:r w:rsidRPr="00A57B06">
        <w:rPr>
          <w:rFonts w:ascii="Calibri" w:hAnsi="Calibri" w:cs="Calibri"/>
          <w:color w:val="000000"/>
        </w:rPr>
        <w:t>various reports</w:t>
      </w:r>
      <w:r>
        <w:rPr>
          <w:rFonts w:ascii="Calibri" w:hAnsi="Calibri" w:cs="Calibri"/>
          <w:color w:val="000000"/>
        </w:rPr>
        <w:t xml:space="preserve"> manage users.</w:t>
      </w:r>
      <w:r w:rsidR="00A57B06" w:rsidRPr="00A57B06">
        <w:rPr>
          <w:rFonts w:ascii="Calibri" w:hAnsi="Calibri" w:cs="Calibri"/>
          <w:color w:val="000000"/>
        </w:rPr>
        <w:br/>
        <w:t>.</w:t>
      </w:r>
      <w:r w:rsidR="00A57B06" w:rsidRPr="00A57B06">
        <w:rPr>
          <w:rFonts w:ascii="Calibri" w:hAnsi="Calibri" w:cs="Calibri"/>
          <w:color w:val="000000"/>
        </w:rPr>
        <w:br/>
      </w:r>
    </w:p>
    <w:p w14:paraId="0E20A066" w14:textId="2B6E2830" w:rsidR="008211FA" w:rsidRDefault="00A57B06" w:rsidP="0068137C">
      <w:pPr>
        <w:rPr>
          <w:rFonts w:ascii="Calibri" w:hAnsi="Calibri" w:cs="Calibri"/>
          <w:b/>
          <w:bCs/>
          <w:color w:val="0D294E" w:themeColor="accent1" w:themeShade="BF"/>
          <w:sz w:val="28"/>
          <w:szCs w:val="28"/>
        </w:rPr>
      </w:pPr>
      <w:r w:rsidRPr="00A57B06">
        <w:rPr>
          <w:rFonts w:ascii="Calibri" w:hAnsi="Calibri" w:cs="Calibri"/>
          <w:color w:val="000000"/>
        </w:rPr>
        <w:br/>
      </w:r>
      <w:r w:rsidR="008211FA" w:rsidRPr="008211FA">
        <w:rPr>
          <w:rFonts w:ascii="Calibri" w:hAnsi="Calibri" w:cs="Calibri"/>
          <w:b/>
          <w:bCs/>
          <w:color w:val="0D294E" w:themeColor="accent1" w:themeShade="BF"/>
          <w:sz w:val="28"/>
          <w:szCs w:val="28"/>
        </w:rPr>
        <w:t>2</w:t>
      </w:r>
      <w:r w:rsidRPr="008211FA">
        <w:rPr>
          <w:rFonts w:ascii="Calibri" w:hAnsi="Calibri" w:cs="Calibri"/>
          <w:b/>
          <w:bCs/>
          <w:color w:val="0D294E" w:themeColor="accent1" w:themeShade="BF"/>
          <w:sz w:val="28"/>
          <w:szCs w:val="28"/>
        </w:rPr>
        <w:t>. Messaging and notifications</w:t>
      </w:r>
      <w:r w:rsidRPr="008211FA">
        <w:rPr>
          <w:rFonts w:ascii="Calibri" w:hAnsi="Calibri" w:cs="Calibri"/>
          <w:b/>
          <w:bCs/>
          <w:color w:val="0D294E" w:themeColor="accent1" w:themeShade="BF"/>
          <w:sz w:val="28"/>
          <w:szCs w:val="28"/>
        </w:rPr>
        <w:br/>
      </w:r>
      <w:r w:rsidR="008211FA">
        <w:rPr>
          <w:rFonts w:ascii="Calibri" w:hAnsi="Calibri" w:cs="Calibri"/>
          <w:color w:val="000000"/>
        </w:rPr>
        <w:t>Admin</w:t>
      </w:r>
      <w:r w:rsidRPr="00A57B06">
        <w:rPr>
          <w:rFonts w:ascii="Calibri" w:hAnsi="Calibri" w:cs="Calibri"/>
          <w:color w:val="000000"/>
        </w:rPr>
        <w:t xml:space="preserve"> can send reminders and notifications</w:t>
      </w:r>
      <w:r w:rsidR="008211FA">
        <w:rPr>
          <w:rFonts w:ascii="Calibri" w:hAnsi="Calibri" w:cs="Calibri"/>
          <w:color w:val="000000"/>
        </w:rPr>
        <w:t xml:space="preserve"> about the allowances a beneficiary can get.</w:t>
      </w:r>
      <w:r w:rsidRPr="00A57B06">
        <w:rPr>
          <w:rFonts w:ascii="Calibri" w:hAnsi="Calibri" w:cs="Calibri"/>
          <w:color w:val="000000"/>
        </w:rPr>
        <w:br/>
      </w:r>
    </w:p>
    <w:p w14:paraId="3D914B33" w14:textId="2FE17E26" w:rsidR="008211FA" w:rsidRDefault="008211FA" w:rsidP="009A1B3B">
      <w:pPr>
        <w:rPr>
          <w:rFonts w:ascii="Calibri" w:hAnsi="Calibri" w:cs="Calibri"/>
          <w:color w:val="000000"/>
        </w:rPr>
      </w:pPr>
      <w:r>
        <w:rPr>
          <w:rFonts w:ascii="Calibri" w:hAnsi="Calibri" w:cs="Calibri"/>
          <w:b/>
          <w:bCs/>
          <w:color w:val="0D294E" w:themeColor="accent1" w:themeShade="BF"/>
          <w:sz w:val="28"/>
          <w:szCs w:val="28"/>
        </w:rPr>
        <w:t>3</w:t>
      </w:r>
      <w:r w:rsidR="00A57B06" w:rsidRPr="008211FA">
        <w:rPr>
          <w:rFonts w:ascii="Calibri" w:hAnsi="Calibri" w:cs="Calibri"/>
          <w:b/>
          <w:bCs/>
          <w:color w:val="0D294E" w:themeColor="accent1" w:themeShade="BF"/>
          <w:sz w:val="28"/>
          <w:szCs w:val="28"/>
        </w:rPr>
        <w:t>. Assessments that can handle pre/post testing.</w:t>
      </w:r>
      <w:r w:rsidR="00A57B06" w:rsidRPr="008211FA">
        <w:rPr>
          <w:rFonts w:ascii="Calibri" w:hAnsi="Calibri" w:cs="Calibri"/>
          <w:b/>
          <w:bCs/>
          <w:color w:val="0D294E" w:themeColor="accent1" w:themeShade="BF"/>
          <w:sz w:val="28"/>
          <w:szCs w:val="28"/>
        </w:rPr>
        <w:br/>
      </w:r>
    </w:p>
    <w:p w14:paraId="30ACA32F" w14:textId="495629F6" w:rsidR="003D1226" w:rsidRDefault="003D1226" w:rsidP="0068137C">
      <w:pPr>
        <w:rPr>
          <w:rFonts w:ascii="Calibri" w:hAnsi="Calibri" w:cs="Calibri"/>
          <w:b/>
          <w:bCs/>
          <w:color w:val="0D294E" w:themeColor="accent1" w:themeShade="BF"/>
          <w:sz w:val="28"/>
          <w:szCs w:val="28"/>
        </w:rPr>
      </w:pPr>
      <w:r w:rsidRPr="003D1226">
        <w:rPr>
          <w:rFonts w:ascii="Calibri" w:hAnsi="Calibri" w:cs="Calibri"/>
          <w:b/>
          <w:bCs/>
          <w:color w:val="0D294E" w:themeColor="accent1" w:themeShade="BF"/>
          <w:sz w:val="28"/>
          <w:szCs w:val="28"/>
        </w:rPr>
        <w:t>4</w:t>
      </w:r>
      <w:r w:rsidR="00A57B06" w:rsidRPr="003D1226">
        <w:rPr>
          <w:rFonts w:ascii="Calibri" w:hAnsi="Calibri" w:cs="Calibri"/>
          <w:b/>
          <w:bCs/>
          <w:color w:val="0D294E" w:themeColor="accent1" w:themeShade="BF"/>
          <w:sz w:val="28"/>
          <w:szCs w:val="28"/>
        </w:rPr>
        <w:t xml:space="preserve">. </w:t>
      </w:r>
      <w:r>
        <w:rPr>
          <w:rFonts w:ascii="Calibri" w:hAnsi="Calibri" w:cs="Calibri"/>
          <w:b/>
          <w:bCs/>
          <w:color w:val="0D294E" w:themeColor="accent1" w:themeShade="BF"/>
          <w:sz w:val="28"/>
          <w:szCs w:val="28"/>
        </w:rPr>
        <w:t>Allowance request accept decline</w:t>
      </w:r>
    </w:p>
    <w:p w14:paraId="71EFE81E" w14:textId="77777777" w:rsidR="003D1226" w:rsidRDefault="003D1226" w:rsidP="0068137C">
      <w:pPr>
        <w:rPr>
          <w:rFonts w:ascii="Calibri" w:hAnsi="Calibri" w:cs="Calibri"/>
          <w:b/>
          <w:bCs/>
          <w:color w:val="0D294E" w:themeColor="accent1" w:themeShade="BF"/>
          <w:sz w:val="28"/>
          <w:szCs w:val="28"/>
        </w:rPr>
      </w:pPr>
      <w:r>
        <w:rPr>
          <w:rFonts w:ascii="Calibri" w:hAnsi="Calibri" w:cs="Calibri"/>
        </w:rPr>
        <w:t>Admin can accept or decline the allowance request of people.</w:t>
      </w:r>
      <w:r w:rsidR="00A57B06" w:rsidRPr="00A57B06">
        <w:rPr>
          <w:rFonts w:ascii="Calibri" w:hAnsi="Calibri" w:cs="Calibri"/>
          <w:color w:val="000000"/>
        </w:rPr>
        <w:br/>
      </w:r>
    </w:p>
    <w:p w14:paraId="35441E42" w14:textId="430104FF" w:rsidR="003D1226" w:rsidRDefault="003D1226" w:rsidP="0068137C">
      <w:pPr>
        <w:rPr>
          <w:rFonts w:ascii="Calibri" w:hAnsi="Calibri" w:cs="Calibri"/>
          <w:color w:val="000000"/>
        </w:rPr>
      </w:pPr>
      <w:r w:rsidRPr="003D1226">
        <w:rPr>
          <w:rFonts w:ascii="Calibri" w:hAnsi="Calibri" w:cs="Calibri"/>
          <w:b/>
          <w:bCs/>
          <w:color w:val="0D294E" w:themeColor="accent1" w:themeShade="BF"/>
          <w:sz w:val="28"/>
          <w:szCs w:val="28"/>
        </w:rPr>
        <w:t>5</w:t>
      </w:r>
      <w:r w:rsidR="00A57B06" w:rsidRPr="003D1226">
        <w:rPr>
          <w:rFonts w:ascii="Calibri" w:hAnsi="Calibri" w:cs="Calibri"/>
          <w:b/>
          <w:bCs/>
          <w:color w:val="0D294E" w:themeColor="accent1" w:themeShade="BF"/>
          <w:sz w:val="28"/>
          <w:szCs w:val="28"/>
        </w:rPr>
        <w:t>. Administration</w:t>
      </w:r>
      <w:r w:rsidR="00A57B06" w:rsidRPr="003D1226">
        <w:rPr>
          <w:rFonts w:ascii="Calibri" w:hAnsi="Calibri" w:cs="Calibri"/>
          <w:b/>
          <w:bCs/>
          <w:color w:val="0D294E" w:themeColor="accent1" w:themeShade="BF"/>
          <w:sz w:val="28"/>
          <w:szCs w:val="28"/>
        </w:rPr>
        <w:br/>
      </w:r>
    </w:p>
    <w:p w14:paraId="2050689B" w14:textId="47C9D69A" w:rsidR="003D54AC" w:rsidRDefault="00650C8E" w:rsidP="0068137C">
      <w:pPr>
        <w:rPr>
          <w:rFonts w:ascii="Calibri" w:hAnsi="Calibri" w:cs="Calibri"/>
          <w:b/>
          <w:bCs/>
          <w:color w:val="0D294E" w:themeColor="accent1" w:themeShade="BF"/>
          <w:sz w:val="32"/>
          <w:szCs w:val="32"/>
        </w:rPr>
      </w:pPr>
      <w:r w:rsidRPr="00650C8E">
        <w:rPr>
          <w:rFonts w:ascii="Calibri" w:hAnsi="Calibri" w:cs="Calibri"/>
          <w:b/>
          <w:bCs/>
          <w:color w:val="0D294E" w:themeColor="accent1" w:themeShade="BF"/>
          <w:sz w:val="32"/>
          <w:szCs w:val="32"/>
        </w:rPr>
        <w:t>6</w:t>
      </w:r>
      <w:r>
        <w:rPr>
          <w:rFonts w:ascii="Calibri" w:hAnsi="Calibri" w:cs="Calibri"/>
          <w:b/>
          <w:bCs/>
          <w:color w:val="0D294E" w:themeColor="accent1" w:themeShade="BF"/>
          <w:sz w:val="32"/>
          <w:szCs w:val="32"/>
        </w:rPr>
        <w:t>.</w:t>
      </w:r>
      <w:r w:rsidRPr="00650C8E">
        <w:rPr>
          <w:rStyle w:val="TableGrid"/>
        </w:rPr>
        <w:t xml:space="preserve"> </w:t>
      </w:r>
      <w:r w:rsidRPr="00650C8E">
        <w:rPr>
          <w:rFonts w:ascii="Calibri" w:hAnsi="Calibri" w:cs="Calibri"/>
          <w:b/>
          <w:bCs/>
          <w:color w:val="0D294E" w:themeColor="accent1" w:themeShade="BF"/>
          <w:sz w:val="32"/>
          <w:szCs w:val="32"/>
        </w:rPr>
        <w:t>Access history</w:t>
      </w:r>
    </w:p>
    <w:p w14:paraId="0A1AA56F" w14:textId="489901CC" w:rsidR="00650C8E" w:rsidRPr="00650C8E" w:rsidRDefault="00650C8E" w:rsidP="0068137C">
      <w:pPr>
        <w:rPr>
          <w:rFonts w:ascii="Calibri" w:hAnsi="Calibri" w:cs="Calibri"/>
        </w:rPr>
      </w:pPr>
      <w:r>
        <w:rPr>
          <w:rFonts w:ascii="Calibri" w:hAnsi="Calibri" w:cs="Calibri"/>
        </w:rPr>
        <w:t xml:space="preserve">Admin can check the allowances a beneficiary </w:t>
      </w:r>
      <w:r w:rsidR="003D54AC">
        <w:rPr>
          <w:rFonts w:ascii="Calibri" w:hAnsi="Calibri" w:cs="Calibri"/>
        </w:rPr>
        <w:t>gets</w:t>
      </w:r>
      <w:r>
        <w:rPr>
          <w:rFonts w:ascii="Calibri" w:hAnsi="Calibri" w:cs="Calibri"/>
        </w:rPr>
        <w:t xml:space="preserve"> over a certain period of time.</w:t>
      </w:r>
    </w:p>
    <w:p w14:paraId="24ADDAC5" w14:textId="77777777" w:rsidR="00650C8E" w:rsidRPr="00650C8E" w:rsidRDefault="00650C8E" w:rsidP="0068137C">
      <w:pPr>
        <w:rPr>
          <w:rFonts w:ascii="Calibri" w:hAnsi="Calibri" w:cs="Calibri"/>
          <w:b/>
          <w:bCs/>
          <w:color w:val="0D294E" w:themeColor="accent1" w:themeShade="BF"/>
          <w:sz w:val="32"/>
          <w:szCs w:val="32"/>
        </w:rPr>
      </w:pPr>
    </w:p>
    <w:p w14:paraId="2A939631" w14:textId="0DCE6B8F" w:rsidR="003D1226" w:rsidRDefault="00650C8E" w:rsidP="0068137C">
      <w:pPr>
        <w:rPr>
          <w:rFonts w:ascii="Calibri" w:hAnsi="Calibri" w:cs="Calibri"/>
          <w:color w:val="000000"/>
        </w:rPr>
      </w:pPr>
      <w:r>
        <w:rPr>
          <w:rFonts w:ascii="Calibri" w:hAnsi="Calibri" w:cs="Calibri"/>
          <w:b/>
          <w:bCs/>
          <w:color w:val="0D294E" w:themeColor="accent1" w:themeShade="BF"/>
          <w:sz w:val="28"/>
          <w:szCs w:val="28"/>
        </w:rPr>
        <w:t>7</w:t>
      </w:r>
      <w:r w:rsidR="00A57B06" w:rsidRPr="003D1226">
        <w:rPr>
          <w:rFonts w:ascii="Calibri" w:hAnsi="Calibri" w:cs="Calibri"/>
          <w:b/>
          <w:bCs/>
          <w:color w:val="0D294E" w:themeColor="accent1" w:themeShade="BF"/>
          <w:sz w:val="28"/>
          <w:szCs w:val="28"/>
        </w:rPr>
        <w:t>. Competency management.</w:t>
      </w:r>
      <w:r w:rsidR="00A57B06" w:rsidRPr="003D1226">
        <w:rPr>
          <w:rFonts w:ascii="Calibri" w:hAnsi="Calibri" w:cs="Calibri"/>
          <w:b/>
          <w:bCs/>
          <w:color w:val="0D294E" w:themeColor="accent1" w:themeShade="BF"/>
          <w:sz w:val="28"/>
          <w:szCs w:val="28"/>
        </w:rPr>
        <w:br/>
      </w:r>
    </w:p>
    <w:p w14:paraId="1BBBAA5D" w14:textId="6457277D" w:rsidR="00426B30" w:rsidRDefault="00A57B06" w:rsidP="0068137C">
      <w:pPr>
        <w:rPr>
          <w:rFonts w:ascii="Calibri" w:hAnsi="Calibri" w:cs="Calibri"/>
          <w:color w:val="000000"/>
        </w:rPr>
      </w:pPr>
      <w:r w:rsidRPr="00A57B06">
        <w:rPr>
          <w:rFonts w:ascii="Calibri" w:hAnsi="Calibri" w:cs="Calibri"/>
          <w:color w:val="000000"/>
        </w:rPr>
        <w:t xml:space="preserve">With the help of this feature </w:t>
      </w:r>
      <w:r w:rsidR="003D1226">
        <w:rPr>
          <w:rFonts w:ascii="Calibri" w:hAnsi="Calibri" w:cs="Calibri"/>
          <w:color w:val="000000"/>
        </w:rPr>
        <w:t>admin or authority</w:t>
      </w:r>
      <w:r w:rsidRPr="00A57B06">
        <w:rPr>
          <w:rFonts w:ascii="Calibri" w:hAnsi="Calibri" w:cs="Calibri"/>
          <w:color w:val="000000"/>
        </w:rPr>
        <w:t xml:space="preserve"> can track and check the </w:t>
      </w:r>
      <w:r w:rsidR="003D1226">
        <w:rPr>
          <w:rFonts w:ascii="Calibri" w:hAnsi="Calibri" w:cs="Calibri"/>
          <w:color w:val="000000"/>
        </w:rPr>
        <w:t>allowances</w:t>
      </w:r>
      <w:r w:rsidRPr="00A57B06">
        <w:rPr>
          <w:rFonts w:ascii="Calibri" w:hAnsi="Calibri" w:cs="Calibri"/>
          <w:color w:val="000000"/>
        </w:rPr>
        <w:br/>
      </w:r>
      <w:r w:rsidR="003D1226">
        <w:rPr>
          <w:rFonts w:ascii="Calibri" w:hAnsi="Calibri" w:cs="Calibri"/>
          <w:color w:val="000000"/>
        </w:rPr>
        <w:t>a beneficiary will get.</w:t>
      </w:r>
    </w:p>
    <w:p w14:paraId="7E92DE84" w14:textId="1DAD03C9" w:rsidR="003D1226" w:rsidRDefault="003D1226" w:rsidP="0068137C">
      <w:pPr>
        <w:rPr>
          <w:rFonts w:ascii="Calibri" w:hAnsi="Calibri" w:cs="Calibri"/>
          <w:color w:val="0D294E" w:themeColor="accent1" w:themeShade="BF"/>
        </w:rPr>
      </w:pPr>
    </w:p>
    <w:p w14:paraId="37EAA5E3" w14:textId="77777777" w:rsidR="00045330" w:rsidRDefault="00045330" w:rsidP="0068137C">
      <w:pPr>
        <w:rPr>
          <w:rFonts w:ascii="Calibri" w:hAnsi="Calibri" w:cs="Calibri"/>
          <w:b/>
          <w:bCs/>
          <w:color w:val="C00000"/>
          <w:sz w:val="28"/>
          <w:szCs w:val="28"/>
        </w:rPr>
      </w:pPr>
    </w:p>
    <w:p w14:paraId="2DFA56B1" w14:textId="77777777" w:rsidR="00045330" w:rsidRDefault="00045330" w:rsidP="0068137C">
      <w:pPr>
        <w:rPr>
          <w:rFonts w:ascii="Calibri" w:hAnsi="Calibri" w:cs="Calibri"/>
          <w:b/>
          <w:bCs/>
          <w:color w:val="C00000"/>
          <w:sz w:val="28"/>
          <w:szCs w:val="28"/>
        </w:rPr>
      </w:pPr>
    </w:p>
    <w:p w14:paraId="1356326B" w14:textId="3FEACE55" w:rsidR="00045330" w:rsidRPr="00045330" w:rsidRDefault="00045330" w:rsidP="0068137C">
      <w:pPr>
        <w:rPr>
          <w:rFonts w:ascii="Calibri" w:hAnsi="Calibri" w:cs="Calibri"/>
          <w:color w:val="222222"/>
        </w:rPr>
      </w:pPr>
      <w:r w:rsidRPr="00045330">
        <w:rPr>
          <w:rFonts w:ascii="Calibri" w:hAnsi="Calibri" w:cs="Calibri"/>
          <w:b/>
          <w:bCs/>
          <w:color w:val="C00000"/>
          <w:sz w:val="28"/>
          <w:szCs w:val="28"/>
        </w:rPr>
        <w:t>User Story</w:t>
      </w:r>
      <w:r w:rsidRPr="00045330">
        <w:rPr>
          <w:rFonts w:ascii="Calibri" w:hAnsi="Calibri" w:cs="Calibri"/>
          <w:b/>
          <w:bCs/>
          <w:color w:val="4F81BD"/>
          <w:sz w:val="26"/>
          <w:szCs w:val="26"/>
        </w:rPr>
        <w:br/>
      </w:r>
    </w:p>
    <w:p w14:paraId="1176E899" w14:textId="484D55B8" w:rsidR="00B57707" w:rsidRPr="00045330" w:rsidRDefault="00045330" w:rsidP="0068137C">
      <w:pPr>
        <w:rPr>
          <w:rFonts w:ascii="Calibri" w:hAnsi="Calibri" w:cs="Calibri"/>
          <w:color w:val="0D294E" w:themeColor="accent1" w:themeShade="BF"/>
        </w:rPr>
      </w:pPr>
      <w:r w:rsidRPr="00045330">
        <w:rPr>
          <w:rFonts w:ascii="Calibri" w:hAnsi="Calibri" w:cs="Calibri"/>
          <w:color w:val="222222"/>
        </w:rPr>
        <w:t xml:space="preserve">Mr. </w:t>
      </w:r>
      <w:r w:rsidRPr="00045330">
        <w:rPr>
          <w:rFonts w:ascii="Calibri" w:hAnsi="Calibri" w:cs="Calibri"/>
          <w:color w:val="222222"/>
        </w:rPr>
        <w:t>ABC</w:t>
      </w:r>
      <w:r w:rsidRPr="00045330">
        <w:rPr>
          <w:rFonts w:ascii="Calibri" w:hAnsi="Calibri" w:cs="Calibri"/>
          <w:color w:val="222222"/>
        </w:rPr>
        <w:t xml:space="preserve">, the </w:t>
      </w:r>
      <w:r w:rsidRPr="00045330">
        <w:rPr>
          <w:rFonts w:ascii="Calibri" w:hAnsi="Calibri" w:cs="Calibri"/>
          <w:color w:val="222222"/>
        </w:rPr>
        <w:t>allowance seeker</w:t>
      </w:r>
      <w:r w:rsidRPr="00045330">
        <w:rPr>
          <w:rFonts w:ascii="Calibri" w:hAnsi="Calibri" w:cs="Calibri"/>
          <w:color w:val="222222"/>
        </w:rPr>
        <w:t xml:space="preserve"> </w:t>
      </w:r>
      <w:r w:rsidRPr="00045330">
        <w:rPr>
          <w:rFonts w:ascii="Calibri" w:hAnsi="Calibri" w:cs="Calibri"/>
          <w:color w:val="222222"/>
        </w:rPr>
        <w:t>needs</w:t>
      </w:r>
      <w:r w:rsidRPr="00045330">
        <w:rPr>
          <w:rFonts w:ascii="Calibri" w:hAnsi="Calibri" w:cs="Calibri"/>
          <w:color w:val="222222"/>
        </w:rPr>
        <w:t xml:space="preserve"> </w:t>
      </w:r>
      <w:r w:rsidRPr="00045330">
        <w:rPr>
          <w:rFonts w:ascii="Calibri" w:hAnsi="Calibri" w:cs="Calibri"/>
          <w:color w:val="222222"/>
        </w:rPr>
        <w:t>desperate allowance</w:t>
      </w:r>
      <w:r w:rsidRPr="00045330">
        <w:rPr>
          <w:rFonts w:ascii="Calibri" w:hAnsi="Calibri" w:cs="Calibri"/>
          <w:color w:val="222222"/>
        </w:rPr>
        <w:t>. He has two options.</w:t>
      </w:r>
    </w:p>
    <w:p w14:paraId="35A59F8C" w14:textId="77777777" w:rsidR="00045330" w:rsidRPr="00045330" w:rsidRDefault="00045330" w:rsidP="0068137C">
      <w:pPr>
        <w:rPr>
          <w:rFonts w:ascii="Calibri" w:hAnsi="Calibri" w:cs="Calibri"/>
          <w:b/>
          <w:bCs/>
          <w:color w:val="404040" w:themeColor="text1" w:themeTint="BF"/>
          <w:sz w:val="26"/>
          <w:szCs w:val="26"/>
        </w:rPr>
      </w:pPr>
    </w:p>
    <w:p w14:paraId="0E482584" w14:textId="5E6CB1C3" w:rsidR="00045330" w:rsidRPr="00045330" w:rsidRDefault="00045330" w:rsidP="0068137C">
      <w:pPr>
        <w:rPr>
          <w:rFonts w:ascii="Calibri" w:hAnsi="Calibri" w:cs="Calibri"/>
          <w:color w:val="222222"/>
          <w:sz w:val="28"/>
          <w:szCs w:val="28"/>
        </w:rPr>
      </w:pPr>
      <w:r w:rsidRPr="00045330">
        <w:rPr>
          <w:rFonts w:ascii="Calibri" w:hAnsi="Calibri" w:cs="Calibri"/>
          <w:b/>
          <w:bCs/>
          <w:color w:val="404040" w:themeColor="text1" w:themeTint="BF"/>
          <w:sz w:val="28"/>
          <w:szCs w:val="28"/>
        </w:rPr>
        <w:lastRenderedPageBreak/>
        <w:t xml:space="preserve">Use </w:t>
      </w:r>
      <w:r w:rsidRPr="00045330">
        <w:rPr>
          <w:rFonts w:ascii="Calibri" w:hAnsi="Calibri" w:cs="Calibri"/>
          <w:b/>
          <w:bCs/>
          <w:color w:val="404040" w:themeColor="text1" w:themeTint="BF"/>
          <w:sz w:val="28"/>
          <w:szCs w:val="28"/>
        </w:rPr>
        <w:t>Case:</w:t>
      </w:r>
      <w:r w:rsidRPr="00045330">
        <w:rPr>
          <w:rFonts w:ascii="Calibri" w:hAnsi="Calibri" w:cs="Calibri"/>
          <w:color w:val="222222"/>
          <w:sz w:val="28"/>
          <w:szCs w:val="28"/>
        </w:rPr>
        <w:br/>
      </w:r>
    </w:p>
    <w:p w14:paraId="5FE5523E" w14:textId="126FDC7A" w:rsidR="00045330" w:rsidRPr="00045330" w:rsidRDefault="00045330" w:rsidP="0068137C">
      <w:pPr>
        <w:rPr>
          <w:rFonts w:ascii="Calibri" w:hAnsi="Calibri" w:cs="Calibri"/>
        </w:rPr>
      </w:pPr>
      <w:r w:rsidRPr="00045330">
        <w:rPr>
          <w:rFonts w:ascii="Calibri" w:hAnsi="Calibri" w:cs="Calibri"/>
          <w:color w:val="222222"/>
        </w:rPr>
        <w:br/>
      </w:r>
      <w:r w:rsidRPr="00045330">
        <w:rPr>
          <w:rFonts w:ascii="Calibri" w:hAnsi="Calibri" w:cs="Calibri"/>
        </w:rPr>
        <w:t>a) Search in the site for t</w:t>
      </w:r>
      <w:r w:rsidRPr="00045330">
        <w:rPr>
          <w:rFonts w:ascii="Calibri" w:hAnsi="Calibri" w:cs="Calibri"/>
        </w:rPr>
        <w:t>heir</w:t>
      </w:r>
      <w:r w:rsidRPr="00045330">
        <w:rPr>
          <w:rFonts w:ascii="Calibri" w:hAnsi="Calibri" w:cs="Calibri"/>
        </w:rPr>
        <w:t xml:space="preserve"> interest</w:t>
      </w:r>
      <w:r w:rsidRPr="00045330">
        <w:rPr>
          <w:rFonts w:ascii="Calibri" w:hAnsi="Calibri" w:cs="Calibri"/>
        </w:rPr>
        <w:t xml:space="preserve"> allowance</w:t>
      </w:r>
      <w:r w:rsidRPr="00045330">
        <w:rPr>
          <w:rFonts w:ascii="Calibri" w:hAnsi="Calibri" w:cs="Calibri"/>
        </w:rPr>
        <w:t>.</w:t>
      </w:r>
      <w:r w:rsidRPr="00045330">
        <w:rPr>
          <w:rFonts w:ascii="Calibri" w:hAnsi="Calibri" w:cs="Calibri"/>
        </w:rPr>
        <w:br/>
        <w:t xml:space="preserve">b) </w:t>
      </w:r>
      <w:r w:rsidRPr="00045330">
        <w:rPr>
          <w:rFonts w:ascii="Calibri" w:hAnsi="Calibri" w:cs="Calibri"/>
        </w:rPr>
        <w:t>Request for allowance by submitting necessary documents</w:t>
      </w:r>
      <w:r w:rsidRPr="00045330">
        <w:rPr>
          <w:rFonts w:ascii="Calibri" w:hAnsi="Calibri" w:cs="Calibri"/>
        </w:rPr>
        <w:t>.</w:t>
      </w:r>
    </w:p>
    <w:p w14:paraId="47707F65" w14:textId="4BF3CC16" w:rsidR="00045330" w:rsidRPr="00045330" w:rsidRDefault="00045330" w:rsidP="0068137C">
      <w:pPr>
        <w:rPr>
          <w:rFonts w:ascii="Calibri" w:hAnsi="Calibri" w:cs="Calibri"/>
        </w:rPr>
      </w:pPr>
      <w:r w:rsidRPr="00045330">
        <w:rPr>
          <w:rFonts w:ascii="Calibri" w:hAnsi="Calibri" w:cs="Calibri"/>
        </w:rPr>
        <w:t>c) Wait for authority approval to get into specific allowance program.</w:t>
      </w:r>
    </w:p>
    <w:p w14:paraId="6869E1BA" w14:textId="3143FD77" w:rsidR="00045330" w:rsidRPr="00045330" w:rsidRDefault="00045330" w:rsidP="0068137C">
      <w:pPr>
        <w:rPr>
          <w:rFonts w:ascii="Calibri" w:hAnsi="Calibri" w:cs="Calibri"/>
        </w:rPr>
      </w:pPr>
      <w:r w:rsidRPr="00045330">
        <w:rPr>
          <w:rFonts w:ascii="Calibri" w:hAnsi="Calibri" w:cs="Calibri"/>
        </w:rPr>
        <w:t>d) Get id and Login in the system for getting allowance.</w:t>
      </w:r>
    </w:p>
    <w:p w14:paraId="05D26C65" w14:textId="74951A8E" w:rsidR="00045330" w:rsidRPr="00045330" w:rsidRDefault="00045330" w:rsidP="0068137C">
      <w:pPr>
        <w:rPr>
          <w:rFonts w:ascii="Calibri" w:hAnsi="Calibri" w:cs="Calibri"/>
        </w:rPr>
      </w:pPr>
    </w:p>
    <w:p w14:paraId="1728BED0" w14:textId="77777777" w:rsidR="00045330" w:rsidRPr="00045330" w:rsidRDefault="00045330" w:rsidP="0068137C">
      <w:pPr>
        <w:rPr>
          <w:rFonts w:ascii="Calibri" w:hAnsi="Calibri" w:cs="Calibri"/>
          <w:color w:val="0D294E" w:themeColor="accent1" w:themeShade="BF"/>
        </w:rPr>
      </w:pPr>
    </w:p>
    <w:p w14:paraId="22070E01" w14:textId="77777777" w:rsidR="00045330" w:rsidRDefault="00045330" w:rsidP="0068137C">
      <w:pPr>
        <w:rPr>
          <w:rFonts w:ascii="Calibri" w:hAnsi="Calibri" w:cs="Calibri"/>
          <w:b/>
          <w:bCs/>
          <w:color w:val="0D294E" w:themeColor="accent1" w:themeShade="BF"/>
          <w:sz w:val="48"/>
          <w:szCs w:val="48"/>
        </w:rPr>
      </w:pPr>
    </w:p>
    <w:p w14:paraId="5C08ADE6" w14:textId="0421B29B" w:rsidR="00B57707" w:rsidRDefault="00B57707" w:rsidP="0068137C">
      <w:pPr>
        <w:rPr>
          <w:rFonts w:ascii="Calibri" w:hAnsi="Calibri" w:cs="Calibri"/>
          <w:color w:val="222222"/>
        </w:rPr>
      </w:pPr>
      <w:r w:rsidRPr="00B57707">
        <w:rPr>
          <w:rFonts w:ascii="Calibri" w:hAnsi="Calibri" w:cs="Calibri"/>
          <w:b/>
          <w:bCs/>
          <w:color w:val="0D294E" w:themeColor="accent1" w:themeShade="BF"/>
          <w:sz w:val="48"/>
          <w:szCs w:val="48"/>
        </w:rPr>
        <w:t xml:space="preserve">Limitations of the </w:t>
      </w:r>
      <w:r w:rsidR="004559E6">
        <w:rPr>
          <w:rFonts w:ascii="Calibri" w:hAnsi="Calibri" w:cs="Calibri"/>
          <w:b/>
          <w:bCs/>
          <w:color w:val="0D294E" w:themeColor="accent1" w:themeShade="BF"/>
          <w:sz w:val="48"/>
          <w:szCs w:val="48"/>
        </w:rPr>
        <w:t>Allowance Management System</w:t>
      </w:r>
      <w:r w:rsidRPr="00B57707">
        <w:rPr>
          <w:rFonts w:ascii="Calibri" w:hAnsi="Calibri" w:cs="Calibri"/>
          <w:b/>
          <w:bCs/>
          <w:color w:val="0D294E" w:themeColor="accent1" w:themeShade="BF"/>
          <w:sz w:val="48"/>
          <w:szCs w:val="48"/>
        </w:rPr>
        <w:br/>
      </w:r>
      <w:r w:rsidRPr="00B57707">
        <w:rPr>
          <w:rFonts w:ascii="Calibri" w:hAnsi="Calibri" w:cs="Calibri"/>
          <w:color w:val="222222"/>
        </w:rPr>
        <w:br/>
        <w:t xml:space="preserve">• IT Culture. Centralize and control approach to </w:t>
      </w:r>
      <w:r>
        <w:rPr>
          <w:rFonts w:ascii="Calibri" w:hAnsi="Calibri" w:cs="Calibri"/>
          <w:color w:val="222222"/>
        </w:rPr>
        <w:t xml:space="preserve">this field </w:t>
      </w:r>
      <w:r w:rsidRPr="00B57707">
        <w:rPr>
          <w:rFonts w:ascii="Calibri" w:hAnsi="Calibri" w:cs="Calibri"/>
          <w:color w:val="222222"/>
        </w:rPr>
        <w:t>technology</w:t>
      </w:r>
      <w:r w:rsidRPr="00B57707">
        <w:rPr>
          <w:rFonts w:ascii="Calibri" w:hAnsi="Calibri" w:cs="Calibri"/>
          <w:color w:val="222222"/>
        </w:rPr>
        <w:t>.</w:t>
      </w:r>
      <w:r w:rsidRPr="00B57707">
        <w:rPr>
          <w:rFonts w:ascii="Calibri" w:hAnsi="Calibri" w:cs="Calibri"/>
          <w:color w:val="222222"/>
        </w:rPr>
        <w:br/>
        <w:t>• Limited informal learning possibilities.</w:t>
      </w:r>
      <w:r w:rsidRPr="00B57707">
        <w:rPr>
          <w:rFonts w:ascii="Calibri" w:hAnsi="Calibri" w:cs="Calibri"/>
          <w:color w:val="222222"/>
        </w:rPr>
        <w:br/>
        <w:t xml:space="preserve">• </w:t>
      </w:r>
      <w:r>
        <w:rPr>
          <w:rFonts w:ascii="Calibri" w:hAnsi="Calibri" w:cs="Calibri"/>
          <w:color w:val="222222"/>
        </w:rPr>
        <w:t>Allowance</w:t>
      </w:r>
      <w:r w:rsidRPr="00B57707">
        <w:rPr>
          <w:rFonts w:ascii="Calibri" w:hAnsi="Calibri" w:cs="Calibri"/>
          <w:color w:val="222222"/>
        </w:rPr>
        <w:t xml:space="preserve"> based model that </w:t>
      </w:r>
      <w:r w:rsidRPr="00B57707">
        <w:rPr>
          <w:rFonts w:ascii="Calibri" w:hAnsi="Calibri" w:cs="Calibri"/>
          <w:b/>
          <w:bCs/>
          <w:color w:val="222222"/>
        </w:rPr>
        <w:t xml:space="preserve">limits </w:t>
      </w:r>
      <w:r w:rsidRPr="00B57707">
        <w:rPr>
          <w:rFonts w:ascii="Calibri" w:hAnsi="Calibri" w:cs="Calibri"/>
          <w:color w:val="222222"/>
        </w:rPr>
        <w:t>community development.</w:t>
      </w:r>
    </w:p>
    <w:p w14:paraId="1BCD929E" w14:textId="387E749E" w:rsidR="00684B03" w:rsidRDefault="00684B03" w:rsidP="0068137C">
      <w:pPr>
        <w:rPr>
          <w:rFonts w:ascii="Calibri" w:hAnsi="Calibri" w:cs="Calibri"/>
          <w:color w:val="222222"/>
        </w:rPr>
      </w:pPr>
    </w:p>
    <w:p w14:paraId="664C943C" w14:textId="29A8012E" w:rsidR="00684B03" w:rsidRPr="00A31249" w:rsidRDefault="00684B03" w:rsidP="0068137C">
      <w:pPr>
        <w:rPr>
          <w:rFonts w:ascii="Calibri" w:hAnsi="Calibri" w:cs="Calibri"/>
          <w:color w:val="0D294E" w:themeColor="accent1" w:themeShade="BF"/>
        </w:rPr>
      </w:pPr>
    </w:p>
    <w:p w14:paraId="457B4F31" w14:textId="77777777" w:rsidR="00D808A8" w:rsidRDefault="00A31249" w:rsidP="0068137C">
      <w:pPr>
        <w:rPr>
          <w:rFonts w:ascii="Calibri" w:hAnsi="Calibri" w:cs="Calibri"/>
          <w:b/>
          <w:bCs/>
          <w:color w:val="0D294E" w:themeColor="accent1" w:themeShade="BF"/>
          <w:sz w:val="48"/>
          <w:szCs w:val="48"/>
        </w:rPr>
      </w:pPr>
      <w:r w:rsidRPr="00D808A8">
        <w:rPr>
          <w:rFonts w:ascii="Calibri" w:hAnsi="Calibri" w:cs="Calibri"/>
          <w:b/>
          <w:bCs/>
          <w:color w:val="0D294E" w:themeColor="accent1" w:themeShade="BF"/>
          <w:sz w:val="48"/>
          <w:szCs w:val="48"/>
        </w:rPr>
        <w:t>Front-end plan</w:t>
      </w:r>
    </w:p>
    <w:p w14:paraId="2D42097E" w14:textId="216F4A1F" w:rsidR="00A31249" w:rsidRDefault="00A31249" w:rsidP="0068137C">
      <w:pPr>
        <w:rPr>
          <w:rFonts w:ascii="Calibri" w:hAnsi="Calibri" w:cs="Calibri"/>
          <w:color w:val="000000"/>
        </w:rPr>
      </w:pPr>
      <w:r w:rsidRPr="00D808A8">
        <w:rPr>
          <w:rFonts w:ascii="Calibri" w:hAnsi="Calibri" w:cs="Calibri"/>
          <w:b/>
          <w:bCs/>
          <w:color w:val="0D294E" w:themeColor="accent1" w:themeShade="BF"/>
          <w:sz w:val="48"/>
          <w:szCs w:val="48"/>
        </w:rPr>
        <w:br/>
      </w:r>
      <w:r w:rsidRPr="00A31249">
        <w:rPr>
          <w:rFonts w:ascii="Calibri" w:hAnsi="Calibri" w:cs="Calibri"/>
          <w:color w:val="000000"/>
        </w:rPr>
        <w:t>There are some templates in plan</w:t>
      </w:r>
      <w:r w:rsidRPr="00A31249">
        <w:rPr>
          <w:rFonts w:ascii="Calibri" w:hAnsi="Calibri" w:cs="Calibri"/>
          <w:color w:val="000000"/>
        </w:rPr>
        <w:br/>
        <w:t xml:space="preserve">1. </w:t>
      </w:r>
      <w:r>
        <w:rPr>
          <w:rFonts w:ascii="Calibri" w:hAnsi="Calibri" w:cs="Calibri"/>
          <w:color w:val="000000"/>
        </w:rPr>
        <w:t>Admin login</w:t>
      </w:r>
      <w:r w:rsidRPr="00A31249">
        <w:rPr>
          <w:rFonts w:ascii="Calibri" w:hAnsi="Calibri" w:cs="Calibri"/>
          <w:color w:val="000000"/>
        </w:rPr>
        <w:t xml:space="preserve"> page</w:t>
      </w:r>
      <w:r w:rsidRPr="00A31249">
        <w:rPr>
          <w:rFonts w:ascii="Calibri" w:hAnsi="Calibri" w:cs="Calibri"/>
          <w:color w:val="000000"/>
        </w:rPr>
        <w:br/>
        <w:t xml:space="preserve">2. </w:t>
      </w:r>
      <w:r>
        <w:rPr>
          <w:rFonts w:ascii="Calibri" w:hAnsi="Calibri" w:cs="Calibri"/>
          <w:color w:val="000000"/>
        </w:rPr>
        <w:t xml:space="preserve">User </w:t>
      </w:r>
      <w:r w:rsidRPr="00A31249">
        <w:rPr>
          <w:rFonts w:ascii="Calibri" w:hAnsi="Calibri" w:cs="Calibri"/>
          <w:color w:val="000000"/>
        </w:rPr>
        <w:t>Login page</w:t>
      </w:r>
      <w:r w:rsidRPr="00A31249">
        <w:rPr>
          <w:rFonts w:ascii="Calibri" w:hAnsi="Calibri" w:cs="Calibri"/>
          <w:color w:val="000000"/>
        </w:rPr>
        <w:br/>
        <w:t>3. Register page</w:t>
      </w:r>
      <w:r w:rsidRPr="00A31249">
        <w:rPr>
          <w:rFonts w:ascii="Calibri" w:hAnsi="Calibri" w:cs="Calibri"/>
          <w:color w:val="000000"/>
        </w:rPr>
        <w:br/>
        <w:t xml:space="preserve">4. </w:t>
      </w:r>
      <w:r>
        <w:rPr>
          <w:rFonts w:ascii="Calibri" w:hAnsi="Calibri" w:cs="Calibri"/>
          <w:color w:val="000000"/>
        </w:rPr>
        <w:t xml:space="preserve">Allowance </w:t>
      </w:r>
      <w:r w:rsidRPr="00A31249">
        <w:rPr>
          <w:rFonts w:ascii="Calibri" w:hAnsi="Calibri" w:cs="Calibri"/>
          <w:color w:val="000000"/>
        </w:rPr>
        <w:t>details page</w:t>
      </w:r>
      <w:r w:rsidRPr="00A31249">
        <w:rPr>
          <w:rFonts w:ascii="Calibri" w:hAnsi="Calibri" w:cs="Calibri"/>
          <w:color w:val="000000"/>
        </w:rPr>
        <w:br/>
        <w:t xml:space="preserve">5. </w:t>
      </w:r>
      <w:r>
        <w:rPr>
          <w:rFonts w:ascii="Calibri" w:hAnsi="Calibri" w:cs="Calibri"/>
          <w:color w:val="000000"/>
        </w:rPr>
        <w:t>User</w:t>
      </w:r>
      <w:r w:rsidRPr="00A31249">
        <w:rPr>
          <w:rFonts w:ascii="Calibri" w:hAnsi="Calibri" w:cs="Calibri"/>
          <w:color w:val="000000"/>
        </w:rPr>
        <w:t xml:space="preserve"> details page</w:t>
      </w:r>
      <w:r w:rsidRPr="00A31249">
        <w:rPr>
          <w:rFonts w:ascii="Calibri" w:hAnsi="Calibri" w:cs="Calibri"/>
          <w:color w:val="000000"/>
        </w:rPr>
        <w:br/>
        <w:t xml:space="preserve">6. </w:t>
      </w:r>
      <w:r w:rsidR="00114B64">
        <w:rPr>
          <w:rFonts w:ascii="Calibri" w:hAnsi="Calibri" w:cs="Calibri"/>
          <w:color w:val="000000"/>
        </w:rPr>
        <w:t>Notice Board</w:t>
      </w:r>
      <w:r w:rsidRPr="00A31249">
        <w:rPr>
          <w:rFonts w:ascii="Calibri" w:hAnsi="Calibri" w:cs="Calibri"/>
          <w:color w:val="000000"/>
        </w:rPr>
        <w:br/>
        <w:t xml:space="preserve">7. </w:t>
      </w:r>
      <w:r w:rsidR="00114B64">
        <w:rPr>
          <w:rFonts w:ascii="Calibri" w:hAnsi="Calibri" w:cs="Calibri"/>
          <w:color w:val="000000"/>
        </w:rPr>
        <w:t>User Profile</w:t>
      </w:r>
      <w:r w:rsidRPr="00A31249">
        <w:rPr>
          <w:rFonts w:ascii="Calibri" w:hAnsi="Calibri" w:cs="Calibri"/>
          <w:color w:val="000000"/>
        </w:rPr>
        <w:t xml:space="preserve"> page</w:t>
      </w:r>
      <w:r w:rsidRPr="00A31249">
        <w:rPr>
          <w:rFonts w:ascii="Calibri" w:hAnsi="Calibri" w:cs="Calibri"/>
          <w:color w:val="000000"/>
        </w:rPr>
        <w:br/>
        <w:t xml:space="preserve">8. </w:t>
      </w:r>
      <w:r w:rsidR="002F387F">
        <w:rPr>
          <w:rFonts w:ascii="Calibri" w:hAnsi="Calibri" w:cs="Calibri"/>
          <w:color w:val="000000"/>
        </w:rPr>
        <w:t xml:space="preserve"> Allowance Status Page</w:t>
      </w:r>
    </w:p>
    <w:p w14:paraId="0DBA42F7" w14:textId="2CF68C90" w:rsidR="002F387F" w:rsidRDefault="002F387F" w:rsidP="0068137C">
      <w:pPr>
        <w:rPr>
          <w:rFonts w:ascii="Calibri" w:hAnsi="Calibri" w:cs="Calibri"/>
          <w:color w:val="000000"/>
        </w:rPr>
      </w:pPr>
      <w:r>
        <w:rPr>
          <w:rFonts w:ascii="Calibri" w:hAnsi="Calibri" w:cs="Calibri"/>
          <w:color w:val="000000"/>
        </w:rPr>
        <w:t xml:space="preserve">9. </w:t>
      </w:r>
      <w:r>
        <w:rPr>
          <w:rFonts w:ascii="Calibri" w:hAnsi="Calibri" w:cs="Calibri"/>
          <w:color w:val="000000"/>
        </w:rPr>
        <w:t>Logout</w:t>
      </w:r>
      <w:r w:rsidRPr="00A31249">
        <w:rPr>
          <w:rFonts w:ascii="Calibri" w:hAnsi="Calibri" w:cs="Calibri"/>
          <w:color w:val="000000"/>
        </w:rPr>
        <w:t xml:space="preserve"> page</w:t>
      </w:r>
    </w:p>
    <w:p w14:paraId="097B443C" w14:textId="58F5760E" w:rsidR="000B0C36" w:rsidRDefault="000B0C36" w:rsidP="0068137C">
      <w:pPr>
        <w:rPr>
          <w:rFonts w:ascii="Calibri" w:hAnsi="Calibri" w:cs="Calibri"/>
          <w:color w:val="000000"/>
        </w:rPr>
      </w:pPr>
    </w:p>
    <w:p w14:paraId="431F438D" w14:textId="77777777" w:rsidR="00D808A8" w:rsidRDefault="000B0C36" w:rsidP="0068137C">
      <w:pPr>
        <w:rPr>
          <w:rFonts w:ascii="Calibri" w:hAnsi="Calibri" w:cs="Calibri"/>
          <w:color w:val="000000"/>
        </w:rPr>
      </w:pPr>
      <w:r w:rsidRPr="000B0C36">
        <w:rPr>
          <w:rFonts w:ascii="Calibri" w:hAnsi="Calibri" w:cs="Calibri"/>
          <w:color w:val="000000"/>
        </w:rPr>
        <w:br/>
      </w:r>
      <w:r w:rsidRPr="00D808A8">
        <w:rPr>
          <w:rFonts w:ascii="Calibri" w:hAnsi="Calibri" w:cs="Calibri"/>
          <w:b/>
          <w:bCs/>
          <w:color w:val="0D294E" w:themeColor="accent1" w:themeShade="BF"/>
          <w:sz w:val="48"/>
          <w:szCs w:val="48"/>
        </w:rPr>
        <w:t>Back-end</w:t>
      </w:r>
      <w:r w:rsidRPr="00D808A8">
        <w:rPr>
          <w:rFonts w:ascii="Calibri" w:hAnsi="Calibri" w:cs="Calibri"/>
          <w:b/>
          <w:bCs/>
          <w:color w:val="0D294E" w:themeColor="accent1" w:themeShade="BF"/>
          <w:sz w:val="48"/>
          <w:szCs w:val="48"/>
        </w:rPr>
        <w:t xml:space="preserve"> development</w:t>
      </w:r>
    </w:p>
    <w:p w14:paraId="5C5D20AA" w14:textId="13551BFC" w:rsidR="000B0C36" w:rsidRDefault="000B0C36" w:rsidP="0068137C">
      <w:pPr>
        <w:rPr>
          <w:rFonts w:ascii="Calibri" w:hAnsi="Calibri" w:cs="Calibri"/>
          <w:color w:val="000000"/>
        </w:rPr>
      </w:pPr>
      <w:r w:rsidRPr="00D808A8">
        <w:rPr>
          <w:rFonts w:ascii="Calibri" w:hAnsi="Calibri" w:cs="Calibri"/>
          <w:color w:val="000000"/>
        </w:rPr>
        <w:br/>
      </w:r>
      <w:r w:rsidRPr="000B0C36">
        <w:rPr>
          <w:rFonts w:ascii="Calibri" w:hAnsi="Calibri" w:cs="Calibri"/>
          <w:color w:val="000000"/>
        </w:rPr>
        <w:t>1. Account Creating:</w:t>
      </w:r>
      <w:r w:rsidRPr="000B0C36">
        <w:rPr>
          <w:rFonts w:ascii="Calibri" w:hAnsi="Calibri" w:cs="Calibri"/>
          <w:color w:val="000000"/>
        </w:rPr>
        <w:br/>
        <w:t>a. Sign up form, verification by</w:t>
      </w:r>
      <w:r>
        <w:rPr>
          <w:rFonts w:ascii="Calibri" w:hAnsi="Calibri" w:cs="Calibri"/>
          <w:color w:val="000000"/>
        </w:rPr>
        <w:t xml:space="preserve"> Nid</w:t>
      </w:r>
      <w:r w:rsidRPr="000B0C36">
        <w:rPr>
          <w:rFonts w:ascii="Calibri" w:hAnsi="Calibri" w:cs="Calibri"/>
          <w:color w:val="000000"/>
        </w:rPr>
        <w:t>.</w:t>
      </w:r>
      <w:r w:rsidRPr="000B0C36">
        <w:rPr>
          <w:rFonts w:ascii="Calibri" w:hAnsi="Calibri" w:cs="Calibri"/>
          <w:color w:val="000000"/>
        </w:rPr>
        <w:br/>
        <w:t>b. Login</w:t>
      </w:r>
    </w:p>
    <w:p w14:paraId="5BBEE322" w14:textId="303543AA" w:rsidR="000B0C36" w:rsidRPr="000B0C36" w:rsidRDefault="000B0C36" w:rsidP="0068137C">
      <w:pPr>
        <w:rPr>
          <w:rFonts w:ascii="Calibri" w:hAnsi="Calibri" w:cs="Calibri"/>
          <w:color w:val="000000"/>
        </w:rPr>
      </w:pPr>
      <w:r w:rsidRPr="000B0C36">
        <w:rPr>
          <w:rFonts w:ascii="Calibri" w:hAnsi="Calibri" w:cs="Calibri"/>
          <w:color w:val="000000"/>
        </w:rPr>
        <w:br/>
      </w:r>
      <w:r w:rsidRPr="00D808A8">
        <w:rPr>
          <w:rFonts w:ascii="Calibri" w:hAnsi="Calibri" w:cs="Calibri"/>
        </w:rPr>
        <w:t>2. Profile Management:</w:t>
      </w:r>
      <w:r w:rsidRPr="00D808A8">
        <w:rPr>
          <w:rFonts w:ascii="Calibri" w:hAnsi="Calibri" w:cs="Calibri"/>
        </w:rPr>
        <w:br/>
      </w:r>
      <w:r w:rsidRPr="000B0C36">
        <w:rPr>
          <w:rFonts w:ascii="Calibri" w:hAnsi="Calibri" w:cs="Calibri"/>
          <w:color w:val="000000"/>
        </w:rPr>
        <w:t xml:space="preserve">a. </w:t>
      </w:r>
      <w:r>
        <w:rPr>
          <w:rFonts w:ascii="Calibri" w:hAnsi="Calibri" w:cs="Calibri"/>
          <w:color w:val="000000"/>
        </w:rPr>
        <w:t>User</w:t>
      </w:r>
      <w:r w:rsidRPr="000B0C36">
        <w:rPr>
          <w:rFonts w:ascii="Calibri" w:hAnsi="Calibri" w:cs="Calibri"/>
          <w:color w:val="000000"/>
        </w:rPr>
        <w:t xml:space="preserve"> Profile</w:t>
      </w:r>
      <w:r w:rsidRPr="000B0C36">
        <w:rPr>
          <w:rFonts w:ascii="Calibri" w:hAnsi="Calibri" w:cs="Calibri"/>
          <w:color w:val="000000"/>
        </w:rPr>
        <w:br/>
        <w:t xml:space="preserve">b. </w:t>
      </w:r>
      <w:r>
        <w:rPr>
          <w:rFonts w:ascii="Calibri" w:hAnsi="Calibri" w:cs="Calibri"/>
          <w:color w:val="000000"/>
        </w:rPr>
        <w:t>Allowance</w:t>
      </w:r>
      <w:r w:rsidRPr="000B0C36">
        <w:rPr>
          <w:rFonts w:ascii="Calibri" w:hAnsi="Calibri" w:cs="Calibri"/>
          <w:color w:val="000000"/>
        </w:rPr>
        <w:t xml:space="preserve"> Profile</w:t>
      </w:r>
      <w:r w:rsidRPr="000B0C36">
        <w:rPr>
          <w:rFonts w:ascii="Calibri" w:hAnsi="Calibri" w:cs="Calibri"/>
          <w:color w:val="000000"/>
        </w:rPr>
        <w:br/>
        <w:t xml:space="preserve">c. Others </w:t>
      </w:r>
    </w:p>
    <w:p w14:paraId="762C17D4" w14:textId="149B253E" w:rsidR="00196D5C" w:rsidRDefault="00196D5C" w:rsidP="0068137C">
      <w:pPr>
        <w:rPr>
          <w:rFonts w:ascii="Calibri" w:hAnsi="Calibri" w:cs="Calibri"/>
          <w:color w:val="000000"/>
        </w:rPr>
      </w:pPr>
    </w:p>
    <w:p w14:paraId="1EF06D81" w14:textId="7B0D206B" w:rsidR="00196D5C" w:rsidRDefault="00196D5C" w:rsidP="0068137C">
      <w:pPr>
        <w:rPr>
          <w:rFonts w:ascii="Calibri" w:hAnsi="Calibri" w:cs="Calibri"/>
          <w:color w:val="0D294E" w:themeColor="accent1" w:themeShade="BF"/>
        </w:rPr>
      </w:pPr>
    </w:p>
    <w:p w14:paraId="41A190A6" w14:textId="50E5CBB7" w:rsidR="00D808A8" w:rsidRDefault="00D808A8" w:rsidP="0068137C">
      <w:pPr>
        <w:rPr>
          <w:rFonts w:ascii="Calibri" w:hAnsi="Calibri" w:cs="Calibri"/>
          <w:color w:val="000000"/>
        </w:rPr>
      </w:pPr>
      <w:r w:rsidRPr="00D808A8">
        <w:rPr>
          <w:rFonts w:ascii="Calibri" w:hAnsi="Calibri" w:cs="Calibri"/>
          <w:b/>
          <w:bCs/>
          <w:color w:val="0D294E" w:themeColor="accent1" w:themeShade="BF"/>
          <w:sz w:val="48"/>
          <w:szCs w:val="48"/>
        </w:rPr>
        <w:t>Tools and Technologies:</w:t>
      </w:r>
      <w:r w:rsidRPr="00D808A8">
        <w:rPr>
          <w:rFonts w:ascii="Calibri" w:hAnsi="Calibri" w:cs="Calibri"/>
          <w:color w:val="000000"/>
        </w:rPr>
        <w:br/>
        <w:t xml:space="preserve">1. Database: </w:t>
      </w:r>
      <w:r w:rsidRPr="00D808A8">
        <w:rPr>
          <w:rFonts w:ascii="Calibri" w:hAnsi="Calibri" w:cs="Calibri"/>
          <w:color w:val="000000"/>
        </w:rPr>
        <w:t>MySQL</w:t>
      </w:r>
      <w:r w:rsidRPr="00D808A8">
        <w:rPr>
          <w:rFonts w:ascii="Calibri" w:hAnsi="Calibri" w:cs="Calibri"/>
          <w:color w:val="000000"/>
        </w:rPr>
        <w:br/>
        <w:t>2. Protocol: Http</w:t>
      </w:r>
      <w:r w:rsidRPr="00D808A8">
        <w:rPr>
          <w:rFonts w:ascii="Calibri" w:hAnsi="Calibri" w:cs="Calibri"/>
          <w:color w:val="000000"/>
        </w:rPr>
        <w:br/>
        <w:t xml:space="preserve">3. SMS API: </w:t>
      </w:r>
      <w:r w:rsidRPr="00D808A8">
        <w:rPr>
          <w:rFonts w:ascii="Calibri" w:hAnsi="Calibri" w:cs="Calibri"/>
          <w:color w:val="1155CC"/>
        </w:rPr>
        <w:t>https://bulksmsbd.com/</w:t>
      </w:r>
      <w:r w:rsidRPr="00D808A8">
        <w:rPr>
          <w:rFonts w:ascii="Calibri" w:hAnsi="Calibri" w:cs="Calibri"/>
          <w:color w:val="1155CC"/>
        </w:rPr>
        <w:br/>
      </w:r>
      <w:r w:rsidRPr="00D808A8">
        <w:rPr>
          <w:rFonts w:ascii="Calibri" w:hAnsi="Calibri" w:cs="Calibri"/>
          <w:color w:val="000000"/>
        </w:rPr>
        <w:t>4. Cloud Provider: AWS</w:t>
      </w:r>
      <w:r w:rsidRPr="00D808A8">
        <w:rPr>
          <w:rFonts w:ascii="Calibri" w:hAnsi="Calibri" w:cs="Calibri"/>
          <w:color w:val="000000"/>
        </w:rPr>
        <w:br/>
        <w:t>5. PH</w:t>
      </w:r>
      <w:r>
        <w:rPr>
          <w:rFonts w:ascii="Calibri" w:hAnsi="Calibri" w:cs="Calibri"/>
          <w:color w:val="000000"/>
        </w:rPr>
        <w:t>P</w:t>
      </w:r>
    </w:p>
    <w:p w14:paraId="1AC4FC2E" w14:textId="120B3C3E" w:rsidR="00BF3E2C" w:rsidRDefault="00BF3E2C" w:rsidP="0068137C">
      <w:pPr>
        <w:rPr>
          <w:rFonts w:ascii="Calibri" w:hAnsi="Calibri" w:cs="Calibri"/>
          <w:color w:val="000000"/>
        </w:rPr>
      </w:pPr>
    </w:p>
    <w:p w14:paraId="5412CD98" w14:textId="70662D76" w:rsidR="00BF3E2C" w:rsidRDefault="00BF3E2C" w:rsidP="0068137C">
      <w:pPr>
        <w:rPr>
          <w:rFonts w:ascii="Calibri" w:hAnsi="Calibri" w:cs="Calibri"/>
          <w:color w:val="000000"/>
        </w:rPr>
      </w:pPr>
    </w:p>
    <w:p w14:paraId="20016417" w14:textId="77777777" w:rsidR="000A21F4" w:rsidRDefault="00BF3E2C" w:rsidP="0068137C">
      <w:pPr>
        <w:rPr>
          <w:rFonts w:ascii="Calibri" w:hAnsi="Calibri" w:cs="Calibri"/>
          <w:color w:val="000000"/>
        </w:rPr>
      </w:pPr>
      <w:r w:rsidRPr="00BF3E2C">
        <w:rPr>
          <w:rFonts w:ascii="Calibri" w:hAnsi="Calibri" w:cs="Calibri"/>
          <w:b/>
          <w:bCs/>
          <w:color w:val="0D294E" w:themeColor="accent1" w:themeShade="BF"/>
          <w:sz w:val="48"/>
          <w:szCs w:val="48"/>
        </w:rPr>
        <w:t>Advantages:</w:t>
      </w:r>
      <w:r w:rsidRPr="00BF3E2C">
        <w:rPr>
          <w:rFonts w:ascii="Calibri" w:hAnsi="Calibri" w:cs="Calibri"/>
          <w:color w:val="000000"/>
        </w:rPr>
        <w:br/>
      </w:r>
    </w:p>
    <w:p w14:paraId="1AEB01A1" w14:textId="7FCBBA00" w:rsidR="00BF3E2C" w:rsidRDefault="00BF3E2C" w:rsidP="0068137C">
      <w:pPr>
        <w:rPr>
          <w:rFonts w:ascii="Calibri" w:hAnsi="Calibri" w:cs="Calibri"/>
          <w:color w:val="000000"/>
        </w:rPr>
      </w:pPr>
      <w:r w:rsidRPr="00BF3E2C">
        <w:rPr>
          <w:rFonts w:ascii="Calibri" w:hAnsi="Calibri" w:cs="Calibri"/>
          <w:color w:val="000000"/>
        </w:rPr>
        <w:t xml:space="preserve">There are six major advantages of </w:t>
      </w:r>
      <w:r w:rsidR="00072A40">
        <w:rPr>
          <w:rFonts w:ascii="Calibri" w:hAnsi="Calibri" w:cs="Calibri"/>
          <w:color w:val="000000"/>
        </w:rPr>
        <w:t>Allowance Program management system</w:t>
      </w:r>
      <w:r w:rsidRPr="00BF3E2C">
        <w:rPr>
          <w:rFonts w:ascii="Calibri" w:hAnsi="Calibri" w:cs="Calibri"/>
          <w:color w:val="000000"/>
        </w:rPr>
        <w:t>:</w:t>
      </w:r>
      <w:r w:rsidRPr="00BF3E2C">
        <w:rPr>
          <w:rFonts w:ascii="Calibri" w:hAnsi="Calibri" w:cs="Calibri"/>
          <w:color w:val="000000"/>
        </w:rPr>
        <w:br/>
        <w:t>interoperability, accessibility, reusability, durability, maintenance ability</w:t>
      </w:r>
      <w:r w:rsidR="000A21F4">
        <w:rPr>
          <w:rFonts w:ascii="Calibri" w:hAnsi="Calibri" w:cs="Calibri"/>
          <w:color w:val="000000"/>
        </w:rPr>
        <w:t xml:space="preserve"> </w:t>
      </w:r>
      <w:r w:rsidRPr="00BF3E2C">
        <w:rPr>
          <w:rFonts w:ascii="Calibri" w:hAnsi="Calibri" w:cs="Calibri"/>
          <w:color w:val="000000"/>
        </w:rPr>
        <w:t xml:space="preserve">and adaptability, which in themselves constitute the concept of </w:t>
      </w:r>
      <w:r w:rsidR="000A21F4">
        <w:rPr>
          <w:rFonts w:ascii="Calibri" w:hAnsi="Calibri" w:cs="Calibri"/>
          <w:color w:val="000000"/>
        </w:rPr>
        <w:t>Allowance Program management system</w:t>
      </w:r>
      <w:r w:rsidRPr="00BF3E2C">
        <w:rPr>
          <w:rFonts w:ascii="Calibri" w:hAnsi="Calibri" w:cs="Calibri"/>
          <w:color w:val="000000"/>
        </w:rPr>
        <w:t>.</w:t>
      </w:r>
    </w:p>
    <w:p w14:paraId="45AB9FFD" w14:textId="75175315" w:rsidR="00F22339" w:rsidRDefault="00F22339" w:rsidP="0068137C">
      <w:pPr>
        <w:rPr>
          <w:rFonts w:ascii="Calibri" w:hAnsi="Calibri" w:cs="Calibri"/>
          <w:color w:val="000000"/>
          <w:sz w:val="48"/>
          <w:szCs w:val="48"/>
        </w:rPr>
      </w:pPr>
    </w:p>
    <w:p w14:paraId="6E8C754E" w14:textId="77777777" w:rsidR="00F22339" w:rsidRDefault="00F22339" w:rsidP="0068137C">
      <w:pPr>
        <w:rPr>
          <w:rFonts w:ascii="Calibri" w:hAnsi="Calibri" w:cs="Calibri"/>
          <w:b/>
          <w:bCs/>
          <w:color w:val="0D294E" w:themeColor="accent1" w:themeShade="BF"/>
          <w:sz w:val="48"/>
          <w:szCs w:val="48"/>
        </w:rPr>
      </w:pPr>
    </w:p>
    <w:p w14:paraId="1ADB3C93" w14:textId="5E43EA9D" w:rsidR="00F22339" w:rsidRDefault="00F22339" w:rsidP="0068137C">
      <w:pPr>
        <w:rPr>
          <w:rFonts w:ascii="Calibri" w:hAnsi="Calibri" w:cs="Calibri"/>
          <w:b/>
          <w:bCs/>
          <w:color w:val="0D294E" w:themeColor="accent1" w:themeShade="BF"/>
          <w:sz w:val="48"/>
          <w:szCs w:val="48"/>
        </w:rPr>
      </w:pPr>
      <w:r w:rsidRPr="00F22339">
        <w:rPr>
          <w:rFonts w:ascii="Calibri" w:hAnsi="Calibri" w:cs="Calibri"/>
          <w:b/>
          <w:bCs/>
          <w:color w:val="0D294E" w:themeColor="accent1" w:themeShade="BF"/>
          <w:sz w:val="48"/>
          <w:szCs w:val="48"/>
        </w:rPr>
        <w:t>Definition, Acronyms &amp; Abbreviation</w:t>
      </w:r>
      <w:r>
        <w:rPr>
          <w:rFonts w:ascii="Calibri" w:hAnsi="Calibri" w:cs="Calibri"/>
          <w:b/>
          <w:bCs/>
          <w:color w:val="0D294E" w:themeColor="accent1" w:themeShade="BF"/>
          <w:sz w:val="48"/>
          <w:szCs w:val="48"/>
        </w:rPr>
        <w:t>:</w:t>
      </w:r>
    </w:p>
    <w:p w14:paraId="105D16E4" w14:textId="2C2F561E" w:rsidR="00F22339" w:rsidRDefault="00F22339" w:rsidP="0068137C">
      <w:pPr>
        <w:rPr>
          <w:rFonts w:ascii="Calibri" w:hAnsi="Calibri" w:cs="Calibri"/>
          <w:b/>
          <w:bCs/>
          <w:color w:val="0D294E" w:themeColor="accent1" w:themeShade="BF"/>
          <w:sz w:val="48"/>
          <w:szCs w:val="48"/>
        </w:rPr>
      </w:pPr>
      <w:r>
        <w:rPr>
          <w:rFonts w:ascii="Calibri" w:hAnsi="Calibri" w:cs="Calibri"/>
          <w:b/>
          <w:bCs/>
          <w:noProof/>
          <w:color w:val="123869" w:themeColor="accent1"/>
          <w:sz w:val="48"/>
          <w:szCs w:val="48"/>
        </w:rPr>
        <w:drawing>
          <wp:inline distT="0" distB="0" distL="0" distR="0" wp14:anchorId="561F3BDB" wp14:editId="7474495C">
            <wp:extent cx="5792008" cy="4077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92008" cy="4077269"/>
                    </a:xfrm>
                    <a:prstGeom prst="rect">
                      <a:avLst/>
                    </a:prstGeom>
                  </pic:spPr>
                </pic:pic>
              </a:graphicData>
            </a:graphic>
          </wp:inline>
        </w:drawing>
      </w:r>
    </w:p>
    <w:p w14:paraId="2F0794F1" w14:textId="77777777" w:rsidR="00F22339" w:rsidRPr="00F22339" w:rsidRDefault="00F22339" w:rsidP="0068137C">
      <w:pPr>
        <w:rPr>
          <w:rFonts w:ascii="Calibri" w:hAnsi="Calibri" w:cs="Calibri"/>
          <w:b/>
          <w:bCs/>
          <w:color w:val="0D294E" w:themeColor="accent1" w:themeShade="BF"/>
          <w:sz w:val="48"/>
          <w:szCs w:val="48"/>
        </w:rPr>
      </w:pPr>
    </w:p>
    <w:p w14:paraId="26822289" w14:textId="77777777" w:rsidR="005876D6" w:rsidRDefault="005876D6" w:rsidP="0068137C">
      <w:pPr>
        <w:rPr>
          <w:rFonts w:ascii="Calibri" w:hAnsi="Calibri" w:cs="Calibri"/>
          <w:b/>
          <w:bCs/>
          <w:color w:val="00B050"/>
          <w:sz w:val="32"/>
          <w:szCs w:val="32"/>
        </w:rPr>
      </w:pPr>
    </w:p>
    <w:p w14:paraId="28CA252B" w14:textId="77777777" w:rsidR="005876D6" w:rsidRDefault="005876D6" w:rsidP="0068137C">
      <w:pPr>
        <w:rPr>
          <w:rFonts w:ascii="Calibri" w:hAnsi="Calibri" w:cs="Calibri"/>
          <w:b/>
          <w:bCs/>
          <w:color w:val="00B050"/>
          <w:sz w:val="32"/>
          <w:szCs w:val="32"/>
        </w:rPr>
      </w:pPr>
    </w:p>
    <w:p w14:paraId="2C48182E" w14:textId="77777777" w:rsidR="005876D6" w:rsidRDefault="005876D6" w:rsidP="0068137C">
      <w:pPr>
        <w:rPr>
          <w:rFonts w:ascii="Calibri" w:hAnsi="Calibri" w:cs="Calibri"/>
          <w:b/>
          <w:bCs/>
          <w:color w:val="00B050"/>
          <w:sz w:val="32"/>
          <w:szCs w:val="32"/>
        </w:rPr>
      </w:pPr>
    </w:p>
    <w:p w14:paraId="43DAE7A8" w14:textId="77777777" w:rsidR="005876D6" w:rsidRDefault="005876D6" w:rsidP="0068137C">
      <w:pPr>
        <w:rPr>
          <w:rFonts w:ascii="Calibri" w:hAnsi="Calibri" w:cs="Calibri"/>
          <w:b/>
          <w:bCs/>
          <w:color w:val="00B050"/>
          <w:sz w:val="32"/>
          <w:szCs w:val="32"/>
        </w:rPr>
      </w:pPr>
    </w:p>
    <w:p w14:paraId="58B190AA" w14:textId="77777777" w:rsidR="005876D6" w:rsidRDefault="005876D6" w:rsidP="0068137C">
      <w:pPr>
        <w:rPr>
          <w:rFonts w:ascii="Calibri" w:hAnsi="Calibri" w:cs="Calibri"/>
          <w:b/>
          <w:bCs/>
          <w:color w:val="00B050"/>
          <w:sz w:val="32"/>
          <w:szCs w:val="32"/>
        </w:rPr>
      </w:pPr>
    </w:p>
    <w:p w14:paraId="57A54201" w14:textId="77777777" w:rsidR="005876D6" w:rsidRDefault="005876D6" w:rsidP="0068137C">
      <w:pPr>
        <w:rPr>
          <w:rFonts w:ascii="Calibri" w:hAnsi="Calibri" w:cs="Calibri"/>
          <w:b/>
          <w:bCs/>
          <w:color w:val="00B050"/>
          <w:sz w:val="32"/>
          <w:szCs w:val="32"/>
        </w:rPr>
      </w:pPr>
    </w:p>
    <w:p w14:paraId="70AC8781" w14:textId="77777777" w:rsidR="005876D6" w:rsidRDefault="005876D6" w:rsidP="0068137C">
      <w:pPr>
        <w:rPr>
          <w:rFonts w:ascii="Calibri" w:hAnsi="Calibri" w:cs="Calibri"/>
          <w:b/>
          <w:bCs/>
          <w:color w:val="00B050"/>
          <w:sz w:val="32"/>
          <w:szCs w:val="32"/>
        </w:rPr>
      </w:pPr>
    </w:p>
    <w:p w14:paraId="4FF25BED" w14:textId="77777777" w:rsidR="005876D6" w:rsidRDefault="005876D6" w:rsidP="0068137C">
      <w:pPr>
        <w:rPr>
          <w:rFonts w:ascii="Calibri" w:hAnsi="Calibri" w:cs="Calibri"/>
          <w:b/>
          <w:bCs/>
          <w:color w:val="00B050"/>
          <w:sz w:val="32"/>
          <w:szCs w:val="32"/>
        </w:rPr>
      </w:pPr>
    </w:p>
    <w:p w14:paraId="41901EC8" w14:textId="77777777" w:rsidR="005876D6" w:rsidRDefault="005876D6" w:rsidP="0068137C">
      <w:pPr>
        <w:rPr>
          <w:rFonts w:ascii="Calibri" w:hAnsi="Calibri" w:cs="Calibri"/>
          <w:b/>
          <w:bCs/>
          <w:color w:val="00B050"/>
          <w:sz w:val="32"/>
          <w:szCs w:val="32"/>
        </w:rPr>
      </w:pPr>
    </w:p>
    <w:p w14:paraId="1C457604" w14:textId="4266EC69" w:rsidR="005876D6" w:rsidRPr="00BF5E18" w:rsidRDefault="005876D6" w:rsidP="0068137C">
      <w:pPr>
        <w:rPr>
          <w:rFonts w:ascii="Calibri" w:hAnsi="Calibri" w:cs="Calibri"/>
          <w:color w:val="000000"/>
          <w:sz w:val="48"/>
          <w:szCs w:val="48"/>
        </w:rPr>
      </w:pPr>
      <w:r w:rsidRPr="00BF5E18">
        <w:rPr>
          <w:rFonts w:ascii="Calibri" w:hAnsi="Calibri" w:cs="Calibri"/>
          <w:b/>
          <w:bCs/>
          <w:color w:val="00B050"/>
          <w:sz w:val="48"/>
          <w:szCs w:val="48"/>
        </w:rPr>
        <w:t>Hardware/Hosting Plan</w:t>
      </w:r>
      <w:r w:rsidR="00BF5E18">
        <w:rPr>
          <w:rFonts w:ascii="Calibri" w:hAnsi="Calibri" w:cs="Calibri"/>
          <w:b/>
          <w:bCs/>
          <w:color w:val="00B050"/>
          <w:sz w:val="48"/>
          <w:szCs w:val="48"/>
        </w:rPr>
        <w:t>:</w:t>
      </w:r>
    </w:p>
    <w:p w14:paraId="0FE5B775" w14:textId="407A8525" w:rsidR="00F22339" w:rsidRDefault="005876D6" w:rsidP="0068137C">
      <w:pPr>
        <w:rPr>
          <w:rFonts w:ascii="Calibri" w:hAnsi="Calibri" w:cs="Calibri"/>
          <w:color w:val="000000"/>
        </w:rPr>
      </w:pPr>
      <w:r w:rsidRPr="005876D6">
        <w:rPr>
          <w:rFonts w:ascii="Calibri" w:hAnsi="Calibri" w:cs="Calibri"/>
          <w:color w:val="000000"/>
          <w:sz w:val="22"/>
          <w:szCs w:val="22"/>
        </w:rPr>
        <w:br/>
      </w:r>
      <w:r w:rsidRPr="005876D6">
        <w:rPr>
          <w:rFonts w:ascii="Calibri" w:hAnsi="Calibri" w:cs="Calibri"/>
          <w:color w:val="000000"/>
        </w:rPr>
        <w:t>Here is a list of possible cloud plans. We have to choose one that fits best and also economical</w:t>
      </w:r>
    </w:p>
    <w:p w14:paraId="3752C485" w14:textId="7D49E141" w:rsidR="005876D6" w:rsidRDefault="005876D6" w:rsidP="0068137C">
      <w:pPr>
        <w:rPr>
          <w:rFonts w:ascii="Calibri" w:hAnsi="Calibri" w:cs="Calibri"/>
          <w:color w:val="000000"/>
        </w:rPr>
      </w:pPr>
    </w:p>
    <w:p w14:paraId="16536AA2" w14:textId="50F9B62C" w:rsidR="005876D6" w:rsidRDefault="005876D6" w:rsidP="0068137C">
      <w:pPr>
        <w:rPr>
          <w:rFonts w:ascii="Calibri" w:hAnsi="Calibri" w:cs="Calibri"/>
          <w:color w:val="000000"/>
        </w:rPr>
      </w:pPr>
      <w:r>
        <w:rPr>
          <w:rFonts w:ascii="Calibri" w:hAnsi="Calibri" w:cs="Calibri"/>
          <w:noProof/>
          <w:color w:val="000000"/>
        </w:rPr>
        <w:drawing>
          <wp:inline distT="0" distB="0" distL="0" distR="0" wp14:anchorId="29E7A7C7" wp14:editId="773CF832">
            <wp:extent cx="5106113"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106113" cy="1743318"/>
                    </a:xfrm>
                    <a:prstGeom prst="rect">
                      <a:avLst/>
                    </a:prstGeom>
                  </pic:spPr>
                </pic:pic>
              </a:graphicData>
            </a:graphic>
          </wp:inline>
        </w:drawing>
      </w:r>
    </w:p>
    <w:p w14:paraId="16CE95D2" w14:textId="18F8EC7B" w:rsidR="005876D6" w:rsidRDefault="005876D6" w:rsidP="0068137C">
      <w:pPr>
        <w:rPr>
          <w:rFonts w:ascii="Calibri" w:hAnsi="Calibri" w:cs="Calibri"/>
          <w:color w:val="000000"/>
        </w:rPr>
      </w:pPr>
    </w:p>
    <w:p w14:paraId="64D0F2DF" w14:textId="6D7F2979" w:rsidR="005876D6" w:rsidRPr="00BF5E18" w:rsidRDefault="005876D6" w:rsidP="0068137C">
      <w:pPr>
        <w:rPr>
          <w:rFonts w:ascii="Calibri" w:hAnsi="Calibri" w:cs="Calibri"/>
          <w:color w:val="000000"/>
          <w:sz w:val="48"/>
          <w:szCs w:val="48"/>
        </w:rPr>
      </w:pPr>
      <w:r w:rsidRPr="00BF5E18">
        <w:rPr>
          <w:rFonts w:ascii="Calibri" w:hAnsi="Calibri" w:cs="Calibri"/>
          <w:b/>
          <w:bCs/>
          <w:color w:val="00B050"/>
          <w:sz w:val="48"/>
          <w:szCs w:val="48"/>
        </w:rPr>
        <w:t>Project Schedule</w:t>
      </w:r>
      <w:r w:rsidR="00BF5E18">
        <w:rPr>
          <w:rFonts w:ascii="Calibri" w:hAnsi="Calibri" w:cs="Calibri"/>
          <w:b/>
          <w:bCs/>
          <w:color w:val="00B050"/>
          <w:sz w:val="48"/>
          <w:szCs w:val="48"/>
        </w:rPr>
        <w:t>:</w:t>
      </w:r>
      <w:r w:rsidRPr="00BF5E18">
        <w:rPr>
          <w:rFonts w:ascii="Calibri" w:hAnsi="Calibri" w:cs="Calibri"/>
          <w:b/>
          <w:bCs/>
          <w:color w:val="00B050"/>
          <w:sz w:val="48"/>
          <w:szCs w:val="48"/>
        </w:rPr>
        <w:br/>
      </w:r>
    </w:p>
    <w:p w14:paraId="2094F7DD" w14:textId="32E8EAE8" w:rsidR="005876D6" w:rsidRDefault="005876D6" w:rsidP="0068137C">
      <w:pPr>
        <w:rPr>
          <w:rFonts w:ascii="Calibri" w:hAnsi="Calibri" w:cs="Calibri"/>
          <w:color w:val="000000"/>
        </w:rPr>
      </w:pPr>
      <w:r w:rsidRPr="005876D6">
        <w:rPr>
          <w:rFonts w:ascii="Calibri" w:hAnsi="Calibri" w:cs="Calibri"/>
          <w:color w:val="000000"/>
        </w:rPr>
        <w:t xml:space="preserve">Phase 1 will take a total of 6 weeks from the day of start. Calculated Man-month = 8.5/4 = 2.123. Excluding front end </w:t>
      </w:r>
      <w:r w:rsidRPr="005876D6">
        <w:rPr>
          <w:rFonts w:ascii="Calibri" w:hAnsi="Calibri" w:cs="Calibri"/>
          <w:color w:val="000000"/>
        </w:rPr>
        <w:t>development,</w:t>
      </w:r>
      <w:r w:rsidRPr="005876D6">
        <w:rPr>
          <w:rFonts w:ascii="Calibri" w:hAnsi="Calibri" w:cs="Calibri"/>
          <w:color w:val="000000"/>
        </w:rPr>
        <w:t xml:space="preserve"> it will become</w:t>
      </w:r>
    </w:p>
    <w:p w14:paraId="2C8884FF" w14:textId="77777777" w:rsidR="005876D6" w:rsidRDefault="005876D6" w:rsidP="0068137C">
      <w:pPr>
        <w:rPr>
          <w:rFonts w:ascii="Calibri" w:hAnsi="Calibri" w:cs="Calibri"/>
          <w:color w:val="000000"/>
        </w:rPr>
      </w:pPr>
    </w:p>
    <w:p w14:paraId="5FE4C2CF" w14:textId="6A251856" w:rsidR="005876D6" w:rsidRDefault="005876D6" w:rsidP="0068137C">
      <w:pPr>
        <w:rPr>
          <w:rFonts w:ascii="Calibri" w:hAnsi="Calibri" w:cs="Calibri"/>
          <w:color w:val="000000"/>
        </w:rPr>
      </w:pPr>
      <w:r>
        <w:rPr>
          <w:rFonts w:ascii="Calibri" w:hAnsi="Calibri" w:cs="Calibri"/>
          <w:noProof/>
          <w:color w:val="000000"/>
        </w:rPr>
        <w:drawing>
          <wp:inline distT="0" distB="0" distL="0" distR="0" wp14:anchorId="2C2383EB" wp14:editId="6FABF528">
            <wp:extent cx="3858163" cy="10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858163" cy="1076475"/>
                    </a:xfrm>
                    <a:prstGeom prst="rect">
                      <a:avLst/>
                    </a:prstGeom>
                  </pic:spPr>
                </pic:pic>
              </a:graphicData>
            </a:graphic>
          </wp:inline>
        </w:drawing>
      </w:r>
    </w:p>
    <w:p w14:paraId="508563BE" w14:textId="28504345" w:rsidR="005876D6" w:rsidRDefault="005876D6" w:rsidP="0068137C">
      <w:pPr>
        <w:rPr>
          <w:rFonts w:ascii="Calibri" w:hAnsi="Calibri" w:cs="Calibri"/>
          <w:color w:val="000000"/>
        </w:rPr>
      </w:pPr>
    </w:p>
    <w:p w14:paraId="69A68D35" w14:textId="77777777" w:rsidR="00314874" w:rsidRDefault="00314874" w:rsidP="0068137C">
      <w:pPr>
        <w:rPr>
          <w:rFonts w:ascii="Calibri" w:hAnsi="Calibri" w:cs="Calibri"/>
          <w:b/>
          <w:bCs/>
          <w:color w:val="00B050"/>
          <w:sz w:val="48"/>
          <w:szCs w:val="48"/>
        </w:rPr>
      </w:pPr>
      <w:r w:rsidRPr="00314874">
        <w:rPr>
          <w:rFonts w:ascii="Calibri" w:hAnsi="Calibri" w:cs="Calibri"/>
          <w:b/>
          <w:bCs/>
          <w:color w:val="00B050"/>
          <w:sz w:val="48"/>
          <w:szCs w:val="48"/>
        </w:rPr>
        <w:t>Budgetary Price</w:t>
      </w:r>
      <w:r>
        <w:rPr>
          <w:rFonts w:ascii="Calibri" w:hAnsi="Calibri" w:cs="Calibri"/>
          <w:b/>
          <w:bCs/>
          <w:color w:val="00B050"/>
          <w:sz w:val="48"/>
          <w:szCs w:val="48"/>
        </w:rPr>
        <w:t>:</w:t>
      </w:r>
    </w:p>
    <w:p w14:paraId="2A318057" w14:textId="358420CB" w:rsidR="005876D6" w:rsidRDefault="00314874" w:rsidP="0068137C">
      <w:pPr>
        <w:rPr>
          <w:rFonts w:ascii="Calibri" w:hAnsi="Calibri" w:cs="Calibri"/>
          <w:color w:val="000000"/>
        </w:rPr>
      </w:pPr>
      <w:r w:rsidRPr="00314874">
        <w:rPr>
          <w:rFonts w:ascii="Calibri" w:hAnsi="Calibri" w:cs="Calibri"/>
          <w:b/>
          <w:bCs/>
          <w:color w:val="00B050"/>
          <w:sz w:val="48"/>
          <w:szCs w:val="48"/>
        </w:rPr>
        <w:br/>
      </w:r>
      <w:r w:rsidRPr="00314874">
        <w:rPr>
          <w:rFonts w:ascii="Calibri" w:hAnsi="Calibri" w:cs="Calibri"/>
          <w:color w:val="000000"/>
        </w:rPr>
        <w:t xml:space="preserve">Excluding front end development (2.5 man-week) total time plan = 6 weeks. Following table shows LMS </w:t>
      </w:r>
      <w:r w:rsidRPr="00314874">
        <w:rPr>
          <w:rFonts w:ascii="Calibri" w:hAnsi="Calibri" w:cs="Calibri"/>
          <w:color w:val="000000"/>
        </w:rPr>
        <w:lastRenderedPageBreak/>
        <w:t>expense. In addition, based on requirement as it</w:t>
      </w:r>
      <w:r w:rsidRPr="00314874">
        <w:rPr>
          <w:rFonts w:ascii="Calibri" w:hAnsi="Calibri" w:cs="Calibri"/>
          <w:color w:val="000000"/>
        </w:rPr>
        <w:br/>
        <w:t>reveals during project NSU LMS will help one choose the appropriate cloud hosting. That expense is not included here.</w:t>
      </w:r>
    </w:p>
    <w:p w14:paraId="2863849E" w14:textId="080874B5" w:rsidR="00314874" w:rsidRDefault="00314874" w:rsidP="0068137C">
      <w:pPr>
        <w:rPr>
          <w:rFonts w:ascii="Calibri" w:hAnsi="Calibri" w:cs="Calibri"/>
          <w:color w:val="000000"/>
        </w:rPr>
      </w:pPr>
    </w:p>
    <w:p w14:paraId="4772047E" w14:textId="30DE9AA1" w:rsidR="00314874" w:rsidRDefault="00314874" w:rsidP="0068137C">
      <w:pPr>
        <w:rPr>
          <w:rFonts w:ascii="Calibri" w:hAnsi="Calibri" w:cs="Calibri"/>
          <w:color w:val="000000"/>
        </w:rPr>
      </w:pPr>
      <w:r>
        <w:rPr>
          <w:rFonts w:ascii="Calibri" w:hAnsi="Calibri" w:cs="Calibri"/>
          <w:noProof/>
          <w:color w:val="000000"/>
        </w:rPr>
        <w:drawing>
          <wp:inline distT="0" distB="0" distL="0" distR="0" wp14:anchorId="15F19BCB" wp14:editId="23CB20B8">
            <wp:extent cx="3962953" cy="1086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962953" cy="1086002"/>
                    </a:xfrm>
                    <a:prstGeom prst="rect">
                      <a:avLst/>
                    </a:prstGeom>
                  </pic:spPr>
                </pic:pic>
              </a:graphicData>
            </a:graphic>
          </wp:inline>
        </w:drawing>
      </w:r>
    </w:p>
    <w:p w14:paraId="66DEEC40" w14:textId="111A4452" w:rsidR="00EA3A67" w:rsidRDefault="00EA3A67" w:rsidP="0068137C">
      <w:pPr>
        <w:rPr>
          <w:rFonts w:ascii="Calibri" w:hAnsi="Calibri" w:cs="Calibri"/>
          <w:color w:val="000000"/>
        </w:rPr>
      </w:pPr>
    </w:p>
    <w:p w14:paraId="37BBB4F0" w14:textId="230FEA50" w:rsidR="00EA3A67" w:rsidRDefault="00EA3A67" w:rsidP="0068137C">
      <w:pPr>
        <w:rPr>
          <w:rFonts w:ascii="Calibri-Bold" w:hAnsi="Calibri-Bold"/>
          <w:b/>
          <w:bCs/>
          <w:color w:val="1F3864"/>
          <w:sz w:val="32"/>
          <w:szCs w:val="32"/>
        </w:rPr>
      </w:pPr>
    </w:p>
    <w:p w14:paraId="40237BA9" w14:textId="77777777" w:rsidR="00EA3A67" w:rsidRDefault="00EA3A67" w:rsidP="0068137C">
      <w:pPr>
        <w:rPr>
          <w:rFonts w:ascii="Calibri-Bold" w:hAnsi="Calibri-Bold"/>
          <w:b/>
          <w:bCs/>
          <w:color w:val="1F3864"/>
          <w:sz w:val="32"/>
          <w:szCs w:val="32"/>
        </w:rPr>
      </w:pPr>
    </w:p>
    <w:p w14:paraId="7746A4B4" w14:textId="77777777" w:rsidR="00EA3A67" w:rsidRDefault="00EA3A67" w:rsidP="0068137C">
      <w:pPr>
        <w:rPr>
          <w:rFonts w:ascii="Calibri-Bold" w:hAnsi="Calibri-Bold"/>
          <w:b/>
          <w:bCs/>
          <w:color w:val="1F3864"/>
          <w:sz w:val="32"/>
          <w:szCs w:val="32"/>
        </w:rPr>
      </w:pPr>
    </w:p>
    <w:p w14:paraId="10920B98" w14:textId="77777777" w:rsidR="001764BE" w:rsidRDefault="001764BE" w:rsidP="0068137C">
      <w:pPr>
        <w:rPr>
          <w:rFonts w:ascii="Calibri" w:hAnsi="Calibri" w:cs="Calibri"/>
          <w:b/>
          <w:bCs/>
          <w:color w:val="0D294E" w:themeColor="accent1" w:themeShade="BF"/>
          <w:sz w:val="48"/>
          <w:szCs w:val="48"/>
        </w:rPr>
      </w:pPr>
    </w:p>
    <w:p w14:paraId="485A4C05" w14:textId="77777777" w:rsidR="001764BE" w:rsidRDefault="001764BE" w:rsidP="0068137C">
      <w:pPr>
        <w:rPr>
          <w:rFonts w:ascii="Calibri" w:hAnsi="Calibri" w:cs="Calibri"/>
          <w:b/>
          <w:bCs/>
          <w:color w:val="0D294E" w:themeColor="accent1" w:themeShade="BF"/>
          <w:sz w:val="48"/>
          <w:szCs w:val="48"/>
        </w:rPr>
      </w:pPr>
    </w:p>
    <w:p w14:paraId="22B6E9B8" w14:textId="77777777" w:rsidR="001764BE" w:rsidRDefault="001764BE" w:rsidP="0068137C">
      <w:pPr>
        <w:rPr>
          <w:rFonts w:ascii="Calibri" w:hAnsi="Calibri" w:cs="Calibri"/>
          <w:b/>
          <w:bCs/>
          <w:color w:val="0D294E" w:themeColor="accent1" w:themeShade="BF"/>
          <w:sz w:val="48"/>
          <w:szCs w:val="48"/>
        </w:rPr>
      </w:pPr>
    </w:p>
    <w:p w14:paraId="19EDCA5B" w14:textId="77777777" w:rsidR="001764BE" w:rsidRDefault="001764BE" w:rsidP="0068137C">
      <w:pPr>
        <w:rPr>
          <w:rFonts w:ascii="Calibri" w:hAnsi="Calibri" w:cs="Calibri"/>
          <w:b/>
          <w:bCs/>
          <w:color w:val="0D294E" w:themeColor="accent1" w:themeShade="BF"/>
          <w:sz w:val="48"/>
          <w:szCs w:val="48"/>
        </w:rPr>
      </w:pPr>
    </w:p>
    <w:p w14:paraId="7C746FA1" w14:textId="77777777" w:rsidR="001764BE" w:rsidRDefault="001764BE" w:rsidP="0068137C">
      <w:pPr>
        <w:rPr>
          <w:rFonts w:ascii="Calibri" w:hAnsi="Calibri" w:cs="Calibri"/>
          <w:b/>
          <w:bCs/>
          <w:color w:val="0D294E" w:themeColor="accent1" w:themeShade="BF"/>
          <w:sz w:val="48"/>
          <w:szCs w:val="48"/>
        </w:rPr>
      </w:pPr>
    </w:p>
    <w:p w14:paraId="75CB4130" w14:textId="77777777" w:rsidR="001764BE" w:rsidRDefault="001764BE" w:rsidP="0068137C">
      <w:pPr>
        <w:rPr>
          <w:rFonts w:ascii="Calibri" w:hAnsi="Calibri" w:cs="Calibri"/>
          <w:b/>
          <w:bCs/>
          <w:color w:val="0D294E" w:themeColor="accent1" w:themeShade="BF"/>
          <w:sz w:val="48"/>
          <w:szCs w:val="48"/>
        </w:rPr>
      </w:pPr>
    </w:p>
    <w:p w14:paraId="789F7A90" w14:textId="77777777" w:rsidR="001764BE" w:rsidRDefault="001764BE" w:rsidP="0068137C">
      <w:pPr>
        <w:rPr>
          <w:rFonts w:ascii="Calibri" w:hAnsi="Calibri" w:cs="Calibri"/>
          <w:b/>
          <w:bCs/>
          <w:color w:val="0D294E" w:themeColor="accent1" w:themeShade="BF"/>
          <w:sz w:val="48"/>
          <w:szCs w:val="48"/>
        </w:rPr>
      </w:pPr>
    </w:p>
    <w:p w14:paraId="1252B7DF" w14:textId="77777777" w:rsidR="001764BE" w:rsidRDefault="001764BE" w:rsidP="0068137C">
      <w:pPr>
        <w:rPr>
          <w:rFonts w:ascii="Calibri" w:hAnsi="Calibri" w:cs="Calibri"/>
          <w:b/>
          <w:bCs/>
          <w:color w:val="0D294E" w:themeColor="accent1" w:themeShade="BF"/>
          <w:sz w:val="48"/>
          <w:szCs w:val="48"/>
        </w:rPr>
      </w:pPr>
    </w:p>
    <w:p w14:paraId="512D38E6" w14:textId="77777777" w:rsidR="001764BE" w:rsidRDefault="001764BE" w:rsidP="0068137C">
      <w:pPr>
        <w:rPr>
          <w:rFonts w:ascii="Calibri" w:hAnsi="Calibri" w:cs="Calibri"/>
          <w:b/>
          <w:bCs/>
          <w:color w:val="0D294E" w:themeColor="accent1" w:themeShade="BF"/>
          <w:sz w:val="48"/>
          <w:szCs w:val="48"/>
        </w:rPr>
      </w:pPr>
    </w:p>
    <w:p w14:paraId="6A3F2170" w14:textId="77777777" w:rsidR="001764BE" w:rsidRDefault="001764BE" w:rsidP="0068137C">
      <w:pPr>
        <w:rPr>
          <w:rFonts w:ascii="Calibri" w:hAnsi="Calibri" w:cs="Calibri"/>
          <w:b/>
          <w:bCs/>
          <w:color w:val="0D294E" w:themeColor="accent1" w:themeShade="BF"/>
          <w:sz w:val="48"/>
          <w:szCs w:val="48"/>
        </w:rPr>
      </w:pPr>
    </w:p>
    <w:p w14:paraId="01886817" w14:textId="77777777" w:rsidR="001764BE" w:rsidRDefault="001764BE" w:rsidP="0068137C">
      <w:pPr>
        <w:rPr>
          <w:rFonts w:ascii="Calibri" w:hAnsi="Calibri" w:cs="Calibri"/>
          <w:b/>
          <w:bCs/>
          <w:color w:val="0D294E" w:themeColor="accent1" w:themeShade="BF"/>
          <w:sz w:val="48"/>
          <w:szCs w:val="48"/>
        </w:rPr>
      </w:pPr>
    </w:p>
    <w:p w14:paraId="54674D33" w14:textId="77777777" w:rsidR="001764BE" w:rsidRDefault="001764BE" w:rsidP="0068137C">
      <w:pPr>
        <w:rPr>
          <w:rFonts w:ascii="Calibri" w:hAnsi="Calibri" w:cs="Calibri"/>
          <w:b/>
          <w:bCs/>
          <w:color w:val="0D294E" w:themeColor="accent1" w:themeShade="BF"/>
          <w:sz w:val="48"/>
          <w:szCs w:val="48"/>
        </w:rPr>
      </w:pPr>
    </w:p>
    <w:p w14:paraId="7B2C00AD" w14:textId="77777777" w:rsidR="001764BE" w:rsidRDefault="001764BE" w:rsidP="0068137C">
      <w:pPr>
        <w:rPr>
          <w:rFonts w:ascii="Calibri" w:hAnsi="Calibri" w:cs="Calibri"/>
          <w:b/>
          <w:bCs/>
          <w:color w:val="0D294E" w:themeColor="accent1" w:themeShade="BF"/>
          <w:sz w:val="48"/>
          <w:szCs w:val="48"/>
        </w:rPr>
      </w:pPr>
    </w:p>
    <w:p w14:paraId="6ECAB60A" w14:textId="77777777" w:rsidR="001764BE" w:rsidRDefault="001764BE" w:rsidP="0068137C">
      <w:pPr>
        <w:rPr>
          <w:rFonts w:ascii="Calibri" w:hAnsi="Calibri" w:cs="Calibri"/>
          <w:b/>
          <w:bCs/>
          <w:color w:val="0D294E" w:themeColor="accent1" w:themeShade="BF"/>
          <w:sz w:val="48"/>
          <w:szCs w:val="48"/>
        </w:rPr>
      </w:pPr>
    </w:p>
    <w:p w14:paraId="0367E839" w14:textId="77777777" w:rsidR="001764BE" w:rsidRDefault="001764BE" w:rsidP="0068137C">
      <w:pPr>
        <w:rPr>
          <w:rFonts w:ascii="Calibri" w:hAnsi="Calibri" w:cs="Calibri"/>
          <w:b/>
          <w:bCs/>
          <w:color w:val="0D294E" w:themeColor="accent1" w:themeShade="BF"/>
          <w:sz w:val="48"/>
          <w:szCs w:val="48"/>
        </w:rPr>
      </w:pPr>
    </w:p>
    <w:p w14:paraId="322BA0D4" w14:textId="71B68DB9" w:rsidR="00555BE2" w:rsidRDefault="00EA3A67" w:rsidP="0068137C">
      <w:pPr>
        <w:rPr>
          <w:rFonts w:ascii="Calibri" w:hAnsi="Calibri" w:cs="Calibri"/>
          <w:b/>
          <w:bCs/>
          <w:color w:val="0D294E" w:themeColor="accent1" w:themeShade="BF"/>
          <w:sz w:val="48"/>
          <w:szCs w:val="48"/>
        </w:rPr>
      </w:pPr>
      <w:r w:rsidRPr="00EA3A67">
        <w:rPr>
          <w:rFonts w:ascii="Calibri" w:hAnsi="Calibri" w:cs="Calibri"/>
          <w:b/>
          <w:bCs/>
          <w:color w:val="0D294E" w:themeColor="accent1" w:themeShade="BF"/>
          <w:sz w:val="48"/>
          <w:szCs w:val="48"/>
        </w:rPr>
        <w:t>Some Screenshots of Project:</w:t>
      </w:r>
    </w:p>
    <w:p w14:paraId="4CEB73F2" w14:textId="7FCBEE1E" w:rsidR="006B2363" w:rsidRDefault="006B2363" w:rsidP="0068137C">
      <w:pPr>
        <w:rPr>
          <w:rFonts w:ascii="Calibri" w:hAnsi="Calibri" w:cs="Calibri"/>
          <w:b/>
          <w:bCs/>
          <w:color w:val="0D294E" w:themeColor="accent1" w:themeShade="BF"/>
          <w:sz w:val="48"/>
          <w:szCs w:val="48"/>
        </w:rPr>
      </w:pPr>
    </w:p>
    <w:p w14:paraId="2887118C" w14:textId="4E763B7D" w:rsidR="001764BE" w:rsidRPr="001764BE" w:rsidRDefault="006B2363" w:rsidP="001764BE">
      <w:pPr>
        <w:rPr>
          <w:rFonts w:ascii="Calibri" w:hAnsi="Calibri" w:cs="Calibri"/>
          <w:b/>
          <w:bCs/>
          <w:color w:val="0D294E" w:themeColor="accent1" w:themeShade="BF"/>
          <w:sz w:val="48"/>
          <w:szCs w:val="48"/>
        </w:rPr>
      </w:pPr>
      <w:r w:rsidRPr="001764BE">
        <w:rPr>
          <w:rFonts w:ascii="Calibri" w:hAnsi="Calibri" w:cs="Calibri"/>
          <w:b/>
          <w:bCs/>
          <w:color w:val="0D294E" w:themeColor="accent1" w:themeShade="BF"/>
          <w:sz w:val="48"/>
          <w:szCs w:val="48"/>
        </w:rPr>
        <w:t>Admin:</w:t>
      </w:r>
    </w:p>
    <w:p w14:paraId="7520FD30" w14:textId="77777777" w:rsidR="001764BE" w:rsidRDefault="006B2363" w:rsidP="0068137C">
      <w:pPr>
        <w:rPr>
          <w:rFonts w:ascii="Calibri" w:hAnsi="Calibri" w:cs="Calibri"/>
          <w:color w:val="000000"/>
          <w:sz w:val="48"/>
          <w:szCs w:val="48"/>
        </w:rPr>
      </w:pPr>
      <w:r>
        <w:rPr>
          <w:rFonts w:ascii="Calibri" w:hAnsi="Calibri" w:cs="Calibri"/>
          <w:b/>
          <w:bCs/>
          <w:noProof/>
          <w:color w:val="1F3864"/>
          <w:sz w:val="48"/>
          <w:szCs w:val="48"/>
        </w:rPr>
        <w:drawing>
          <wp:inline distT="0" distB="0" distL="0" distR="0" wp14:anchorId="2C2A69C4" wp14:editId="363BAEEF">
            <wp:extent cx="6858000" cy="3559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559810"/>
                    </a:xfrm>
                    <a:prstGeom prst="rect">
                      <a:avLst/>
                    </a:prstGeom>
                  </pic:spPr>
                </pic:pic>
              </a:graphicData>
            </a:graphic>
          </wp:inline>
        </w:drawing>
      </w:r>
      <w:r>
        <w:rPr>
          <w:rFonts w:ascii="Calibri" w:hAnsi="Calibri" w:cs="Calibri"/>
          <w:b/>
          <w:bCs/>
          <w:noProof/>
          <w:color w:val="1F3864"/>
          <w:sz w:val="48"/>
          <w:szCs w:val="48"/>
        </w:rPr>
        <w:drawing>
          <wp:inline distT="0" distB="0" distL="0" distR="0" wp14:anchorId="5BF1D686" wp14:editId="2C953D98">
            <wp:extent cx="6858000" cy="3557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557905"/>
                    </a:xfrm>
                    <a:prstGeom prst="rect">
                      <a:avLst/>
                    </a:prstGeom>
                  </pic:spPr>
                </pic:pic>
              </a:graphicData>
            </a:graphic>
          </wp:inline>
        </w:drawing>
      </w:r>
    </w:p>
    <w:p w14:paraId="05067C30" w14:textId="77777777" w:rsidR="001764BE" w:rsidRDefault="001764BE" w:rsidP="0068137C">
      <w:pPr>
        <w:rPr>
          <w:rFonts w:ascii="Calibri" w:hAnsi="Calibri" w:cs="Calibri"/>
          <w:color w:val="000000"/>
          <w:sz w:val="48"/>
          <w:szCs w:val="48"/>
        </w:rPr>
      </w:pPr>
    </w:p>
    <w:p w14:paraId="145B050F" w14:textId="64D6FD6D" w:rsidR="001764BE" w:rsidRPr="001764BE" w:rsidRDefault="001764BE" w:rsidP="0068137C">
      <w:pPr>
        <w:rPr>
          <w:rFonts w:ascii="Calibri" w:hAnsi="Calibri" w:cs="Calibri"/>
          <w:b/>
          <w:bCs/>
          <w:color w:val="0D294E" w:themeColor="accent1" w:themeShade="BF"/>
          <w:sz w:val="48"/>
          <w:szCs w:val="48"/>
        </w:rPr>
      </w:pPr>
      <w:r w:rsidRPr="001764BE">
        <w:rPr>
          <w:rFonts w:ascii="Calibri" w:hAnsi="Calibri" w:cs="Calibri"/>
          <w:b/>
          <w:bCs/>
          <w:color w:val="0D294E" w:themeColor="accent1" w:themeShade="BF"/>
          <w:sz w:val="48"/>
          <w:szCs w:val="48"/>
        </w:rPr>
        <w:t>Pending Requests:</w:t>
      </w:r>
    </w:p>
    <w:p w14:paraId="50848E57" w14:textId="77777777" w:rsidR="001764BE" w:rsidRDefault="006B2363" w:rsidP="0068137C">
      <w:pPr>
        <w:rPr>
          <w:rFonts w:ascii="Calibri" w:hAnsi="Calibri" w:cs="Calibri"/>
          <w:color w:val="000000"/>
          <w:sz w:val="48"/>
          <w:szCs w:val="48"/>
        </w:rPr>
      </w:pPr>
      <w:r>
        <w:rPr>
          <w:rFonts w:ascii="Calibri" w:hAnsi="Calibri" w:cs="Calibri"/>
          <w:b/>
          <w:bCs/>
          <w:noProof/>
          <w:color w:val="1F3864"/>
          <w:sz w:val="48"/>
          <w:szCs w:val="48"/>
        </w:rPr>
        <w:lastRenderedPageBreak/>
        <w:drawing>
          <wp:inline distT="0" distB="0" distL="0" distR="0" wp14:anchorId="2BD80048" wp14:editId="7033F49D">
            <wp:extent cx="6858000" cy="3557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557905"/>
                    </a:xfrm>
                    <a:prstGeom prst="rect">
                      <a:avLst/>
                    </a:prstGeom>
                  </pic:spPr>
                </pic:pic>
              </a:graphicData>
            </a:graphic>
          </wp:inline>
        </w:drawing>
      </w:r>
      <w:r>
        <w:rPr>
          <w:rFonts w:ascii="Calibri" w:hAnsi="Calibri" w:cs="Calibri"/>
          <w:b/>
          <w:bCs/>
          <w:noProof/>
          <w:color w:val="1F3864"/>
          <w:sz w:val="48"/>
          <w:szCs w:val="48"/>
        </w:rPr>
        <w:drawing>
          <wp:inline distT="0" distB="0" distL="0" distR="0" wp14:anchorId="0EBD43F7" wp14:editId="143C240C">
            <wp:extent cx="6858000" cy="3547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547110"/>
                    </a:xfrm>
                    <a:prstGeom prst="rect">
                      <a:avLst/>
                    </a:prstGeom>
                  </pic:spPr>
                </pic:pic>
              </a:graphicData>
            </a:graphic>
          </wp:inline>
        </w:drawing>
      </w:r>
    </w:p>
    <w:p w14:paraId="5483D940" w14:textId="77777777" w:rsidR="001764BE" w:rsidRDefault="001764BE" w:rsidP="0068137C">
      <w:pPr>
        <w:rPr>
          <w:rFonts w:ascii="Calibri" w:hAnsi="Calibri" w:cs="Calibri"/>
          <w:color w:val="000000"/>
          <w:sz w:val="48"/>
          <w:szCs w:val="48"/>
        </w:rPr>
      </w:pPr>
    </w:p>
    <w:p w14:paraId="5434A429" w14:textId="613244F7" w:rsidR="001764BE" w:rsidRPr="001764BE" w:rsidRDefault="001764BE" w:rsidP="0068137C">
      <w:pPr>
        <w:rPr>
          <w:rFonts w:ascii="Calibri" w:hAnsi="Calibri" w:cs="Calibri"/>
          <w:b/>
          <w:bCs/>
          <w:color w:val="0D294E" w:themeColor="accent1" w:themeShade="BF"/>
          <w:sz w:val="48"/>
          <w:szCs w:val="48"/>
        </w:rPr>
      </w:pPr>
      <w:r w:rsidRPr="001764BE">
        <w:rPr>
          <w:rFonts w:ascii="Calibri" w:hAnsi="Calibri" w:cs="Calibri"/>
          <w:b/>
          <w:bCs/>
          <w:color w:val="0D294E" w:themeColor="accent1" w:themeShade="BF"/>
          <w:sz w:val="48"/>
          <w:szCs w:val="48"/>
        </w:rPr>
        <w:t>Announcements</w:t>
      </w:r>
      <w:r>
        <w:rPr>
          <w:rFonts w:ascii="Calibri" w:hAnsi="Calibri" w:cs="Calibri"/>
          <w:b/>
          <w:bCs/>
          <w:color w:val="0D294E" w:themeColor="accent1" w:themeShade="BF"/>
          <w:sz w:val="48"/>
          <w:szCs w:val="48"/>
        </w:rPr>
        <w:t>:</w:t>
      </w:r>
    </w:p>
    <w:p w14:paraId="025E1A89" w14:textId="77777777" w:rsidR="001764BE" w:rsidRDefault="006B2363" w:rsidP="0068137C">
      <w:pPr>
        <w:rPr>
          <w:rFonts w:ascii="Calibri" w:hAnsi="Calibri" w:cs="Calibri"/>
          <w:color w:val="000000"/>
          <w:sz w:val="48"/>
          <w:szCs w:val="48"/>
        </w:rPr>
      </w:pPr>
      <w:r>
        <w:rPr>
          <w:rFonts w:ascii="Calibri" w:hAnsi="Calibri" w:cs="Calibri"/>
          <w:b/>
          <w:bCs/>
          <w:noProof/>
          <w:color w:val="1F3864"/>
          <w:sz w:val="48"/>
          <w:szCs w:val="48"/>
        </w:rPr>
        <w:lastRenderedPageBreak/>
        <w:drawing>
          <wp:inline distT="0" distB="0" distL="0" distR="0" wp14:anchorId="09E5F4D5" wp14:editId="3E1CB323">
            <wp:extent cx="6858000" cy="3575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575685"/>
                    </a:xfrm>
                    <a:prstGeom prst="rect">
                      <a:avLst/>
                    </a:prstGeom>
                  </pic:spPr>
                </pic:pic>
              </a:graphicData>
            </a:graphic>
          </wp:inline>
        </w:drawing>
      </w:r>
      <w:r>
        <w:rPr>
          <w:rFonts w:ascii="Calibri" w:hAnsi="Calibri" w:cs="Calibri"/>
          <w:b/>
          <w:bCs/>
          <w:noProof/>
          <w:color w:val="1F3864"/>
          <w:sz w:val="48"/>
          <w:szCs w:val="48"/>
        </w:rPr>
        <w:drawing>
          <wp:inline distT="0" distB="0" distL="0" distR="0" wp14:anchorId="347FE16A" wp14:editId="6E111237">
            <wp:extent cx="6858000" cy="3564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564890"/>
                    </a:xfrm>
                    <a:prstGeom prst="rect">
                      <a:avLst/>
                    </a:prstGeom>
                  </pic:spPr>
                </pic:pic>
              </a:graphicData>
            </a:graphic>
          </wp:inline>
        </w:drawing>
      </w:r>
    </w:p>
    <w:p w14:paraId="437E9753" w14:textId="77777777" w:rsidR="001764BE" w:rsidRDefault="001764BE" w:rsidP="0068137C">
      <w:pPr>
        <w:rPr>
          <w:rFonts w:ascii="Calibri" w:hAnsi="Calibri" w:cs="Calibri"/>
          <w:color w:val="000000"/>
          <w:sz w:val="48"/>
          <w:szCs w:val="48"/>
        </w:rPr>
      </w:pPr>
    </w:p>
    <w:p w14:paraId="2083559D" w14:textId="6A80316D" w:rsidR="001764BE" w:rsidRPr="001764BE" w:rsidRDefault="001764BE" w:rsidP="0068137C">
      <w:pPr>
        <w:rPr>
          <w:rFonts w:ascii="Calibri" w:hAnsi="Calibri" w:cs="Calibri"/>
          <w:b/>
          <w:bCs/>
          <w:color w:val="0D294E" w:themeColor="accent1" w:themeShade="BF"/>
          <w:sz w:val="48"/>
          <w:szCs w:val="48"/>
        </w:rPr>
      </w:pPr>
      <w:r w:rsidRPr="001764BE">
        <w:rPr>
          <w:rFonts w:ascii="Calibri" w:hAnsi="Calibri" w:cs="Calibri"/>
          <w:b/>
          <w:bCs/>
          <w:color w:val="0D294E" w:themeColor="accent1" w:themeShade="BF"/>
          <w:sz w:val="48"/>
          <w:szCs w:val="48"/>
        </w:rPr>
        <w:t>User Login</w:t>
      </w:r>
      <w:r>
        <w:rPr>
          <w:rFonts w:ascii="Calibri" w:hAnsi="Calibri" w:cs="Calibri"/>
          <w:b/>
          <w:bCs/>
          <w:color w:val="0D294E" w:themeColor="accent1" w:themeShade="BF"/>
          <w:sz w:val="48"/>
          <w:szCs w:val="48"/>
        </w:rPr>
        <w:t>:</w:t>
      </w:r>
    </w:p>
    <w:p w14:paraId="349CC7BE" w14:textId="4E5C3299" w:rsidR="00EA3A67" w:rsidRDefault="006B2363" w:rsidP="0068137C">
      <w:pPr>
        <w:rPr>
          <w:rFonts w:ascii="Calibri" w:hAnsi="Calibri" w:cs="Calibri"/>
          <w:color w:val="000000"/>
          <w:sz w:val="48"/>
          <w:szCs w:val="48"/>
        </w:rPr>
      </w:pPr>
      <w:r>
        <w:rPr>
          <w:rFonts w:ascii="Calibri" w:hAnsi="Calibri" w:cs="Calibri"/>
          <w:b/>
          <w:bCs/>
          <w:noProof/>
          <w:color w:val="1F3864"/>
          <w:sz w:val="48"/>
          <w:szCs w:val="48"/>
        </w:rPr>
        <w:lastRenderedPageBreak/>
        <w:drawing>
          <wp:inline distT="0" distB="0" distL="0" distR="0" wp14:anchorId="758AF9AA" wp14:editId="098E88D5">
            <wp:extent cx="6858000" cy="3540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540125"/>
                    </a:xfrm>
                    <a:prstGeom prst="rect">
                      <a:avLst/>
                    </a:prstGeom>
                  </pic:spPr>
                </pic:pic>
              </a:graphicData>
            </a:graphic>
          </wp:inline>
        </w:drawing>
      </w:r>
      <w:r w:rsidR="00EA3A67" w:rsidRPr="00EA3A67">
        <w:rPr>
          <w:rFonts w:ascii="Calibri" w:hAnsi="Calibri" w:cs="Calibri"/>
          <w:b/>
          <w:bCs/>
          <w:color w:val="1F3864"/>
          <w:sz w:val="48"/>
          <w:szCs w:val="48"/>
        </w:rPr>
        <w:br/>
      </w:r>
    </w:p>
    <w:p w14:paraId="420E0401" w14:textId="771979D5" w:rsidR="00650C8E" w:rsidRDefault="001A7803" w:rsidP="0068137C">
      <w:pPr>
        <w:rPr>
          <w:rFonts w:ascii="Calibri" w:hAnsi="Calibri" w:cs="Calibri"/>
          <w:color w:val="000000"/>
        </w:rPr>
      </w:pPr>
      <w:r w:rsidRPr="001A7803">
        <w:rPr>
          <w:rFonts w:ascii="Calibri" w:hAnsi="Calibri" w:cs="Calibri"/>
          <w:b/>
          <w:bCs/>
          <w:color w:val="1F3864"/>
          <w:sz w:val="48"/>
          <w:szCs w:val="48"/>
        </w:rPr>
        <w:t>Conclusion:</w:t>
      </w:r>
      <w:r w:rsidRPr="001A7803">
        <w:rPr>
          <w:rFonts w:ascii="Calibri" w:hAnsi="Calibri" w:cs="Calibri"/>
          <w:color w:val="000000"/>
        </w:rPr>
        <w:br/>
      </w:r>
      <w:r w:rsidRPr="001A7803">
        <w:rPr>
          <w:rFonts w:ascii="Calibri" w:hAnsi="Calibri" w:cs="Calibri"/>
          <w:color w:val="000000"/>
        </w:rPr>
        <w:br/>
      </w:r>
      <w:r w:rsidRPr="001A7803">
        <w:rPr>
          <w:rFonts w:ascii="Segoe UI Symbol" w:hAnsi="Segoe UI Symbol" w:cs="Segoe UI Symbol"/>
          <w:color w:val="000000"/>
        </w:rPr>
        <w:t>❑</w:t>
      </w:r>
      <w:r w:rsidRPr="001A7803">
        <w:rPr>
          <w:rFonts w:ascii="Calibri" w:hAnsi="Calibri" w:cs="Calibri"/>
          <w:color w:val="000000"/>
        </w:rPr>
        <w:t xml:space="preserve"> A</w:t>
      </w:r>
      <w:r>
        <w:rPr>
          <w:rFonts w:ascii="Calibri" w:hAnsi="Calibri" w:cs="Calibri"/>
          <w:color w:val="000000"/>
        </w:rPr>
        <w:t xml:space="preserve">n Allowance </w:t>
      </w:r>
      <w:r w:rsidRPr="001A7803">
        <w:rPr>
          <w:rFonts w:ascii="Calibri" w:hAnsi="Calibri" w:cs="Calibri"/>
          <w:color w:val="000000"/>
        </w:rPr>
        <w:t>Management</w:t>
      </w:r>
      <w:r w:rsidRPr="001A7803">
        <w:rPr>
          <w:rFonts w:ascii="Calibri" w:hAnsi="Calibri" w:cs="Calibri"/>
          <w:color w:val="000000"/>
        </w:rPr>
        <w:t xml:space="preserve"> System is a technological tool used to</w:t>
      </w:r>
      <w:r w:rsidRPr="001A7803">
        <w:rPr>
          <w:rFonts w:ascii="Calibri" w:hAnsi="Calibri" w:cs="Calibri"/>
          <w:color w:val="000000"/>
        </w:rPr>
        <w:br/>
      </w:r>
      <w:r>
        <w:rPr>
          <w:rFonts w:ascii="Calibri" w:hAnsi="Calibri" w:cs="Calibri"/>
          <w:color w:val="000000"/>
        </w:rPr>
        <w:t>manage allowance and its beneficiary</w:t>
      </w:r>
      <w:r w:rsidRPr="001A7803">
        <w:rPr>
          <w:rFonts w:ascii="Calibri" w:hAnsi="Calibri" w:cs="Calibri"/>
          <w:color w:val="000000"/>
        </w:rPr>
        <w:t>.</w:t>
      </w:r>
      <w:r w:rsidRPr="001A7803">
        <w:rPr>
          <w:rFonts w:ascii="Calibri" w:hAnsi="Calibri" w:cs="Calibri"/>
          <w:color w:val="000000"/>
        </w:rPr>
        <w:br/>
      </w:r>
      <w:r w:rsidRPr="001A7803">
        <w:rPr>
          <w:rFonts w:ascii="Segoe UI Symbol" w:hAnsi="Segoe UI Symbol" w:cs="Segoe UI Symbol"/>
          <w:color w:val="000000"/>
        </w:rPr>
        <w:t>❑</w:t>
      </w:r>
      <w:r w:rsidRPr="001A7803">
        <w:rPr>
          <w:rFonts w:ascii="Calibri" w:hAnsi="Calibri" w:cs="Calibri"/>
          <w:color w:val="000000"/>
        </w:rPr>
        <w:t xml:space="preserve"> An </w:t>
      </w:r>
      <w:r>
        <w:rPr>
          <w:rFonts w:ascii="Calibri" w:hAnsi="Calibri" w:cs="Calibri"/>
          <w:color w:val="000000"/>
        </w:rPr>
        <w:t xml:space="preserve">Allowance </w:t>
      </w:r>
      <w:r w:rsidRPr="001A7803">
        <w:rPr>
          <w:rFonts w:ascii="Calibri" w:hAnsi="Calibri" w:cs="Calibri"/>
          <w:color w:val="000000"/>
        </w:rPr>
        <w:t>Management System may also provide additional advanced features including</w:t>
      </w:r>
      <w:r w:rsidRPr="001A7803">
        <w:rPr>
          <w:rFonts w:ascii="Calibri" w:hAnsi="Calibri" w:cs="Calibri"/>
          <w:color w:val="000000"/>
        </w:rPr>
        <w:br/>
        <w:t>the ability to manage payments</w:t>
      </w:r>
      <w:r>
        <w:rPr>
          <w:rFonts w:ascii="Calibri" w:hAnsi="Calibri" w:cs="Calibri"/>
          <w:color w:val="000000"/>
        </w:rPr>
        <w:t xml:space="preserve"> and users.</w:t>
      </w:r>
      <w:r w:rsidRPr="001A7803">
        <w:rPr>
          <w:rFonts w:ascii="Calibri" w:hAnsi="Calibri" w:cs="Calibri"/>
          <w:color w:val="000000"/>
        </w:rPr>
        <w:br/>
      </w:r>
    </w:p>
    <w:p w14:paraId="015E4CEA" w14:textId="77777777" w:rsidR="00753F1D" w:rsidRDefault="00753F1D" w:rsidP="0068137C">
      <w:pPr>
        <w:rPr>
          <w:rFonts w:ascii="Calibri" w:hAnsi="Calibri" w:cs="Calibri"/>
          <w:b/>
          <w:bCs/>
          <w:color w:val="4F81BD"/>
          <w:sz w:val="26"/>
          <w:szCs w:val="26"/>
        </w:rPr>
      </w:pPr>
      <w:r w:rsidRPr="00753F1D">
        <w:rPr>
          <w:rFonts w:ascii="Calibri" w:hAnsi="Calibri" w:cs="Calibri"/>
          <w:b/>
          <w:bCs/>
          <w:color w:val="2D3A4A" w:themeColor="accent3" w:themeShade="40"/>
          <w:sz w:val="48"/>
          <w:szCs w:val="48"/>
        </w:rPr>
        <w:t>Appendix</w:t>
      </w:r>
      <w:r w:rsidRPr="00753F1D">
        <w:rPr>
          <w:rFonts w:ascii="Calibri" w:hAnsi="Calibri" w:cs="Calibri"/>
          <w:b/>
          <w:bCs/>
          <w:color w:val="4F81BD"/>
          <w:sz w:val="48"/>
          <w:szCs w:val="48"/>
        </w:rPr>
        <w:br/>
      </w:r>
    </w:p>
    <w:p w14:paraId="76DCD08C" w14:textId="77777777" w:rsidR="00753F1D" w:rsidRPr="00CA6BF2" w:rsidRDefault="00753F1D" w:rsidP="0068137C">
      <w:pPr>
        <w:rPr>
          <w:rFonts w:ascii="Calibri" w:hAnsi="Calibri" w:cs="Calibri"/>
          <w:b/>
          <w:bCs/>
          <w:color w:val="4F81BD"/>
          <w:sz w:val="36"/>
          <w:szCs w:val="36"/>
        </w:rPr>
      </w:pPr>
      <w:r w:rsidRPr="00CA6BF2">
        <w:rPr>
          <w:rFonts w:ascii="Calibri" w:hAnsi="Calibri" w:cs="Calibri"/>
          <w:b/>
          <w:bCs/>
          <w:color w:val="4F81BD"/>
          <w:sz w:val="36"/>
          <w:szCs w:val="36"/>
        </w:rPr>
        <w:t>Contact information</w:t>
      </w:r>
    </w:p>
    <w:p w14:paraId="2A2377CC" w14:textId="77777777" w:rsidR="00C06C15" w:rsidRDefault="00C06C15" w:rsidP="0068137C">
      <w:pPr>
        <w:rPr>
          <w:rFonts w:ascii="Calibri" w:hAnsi="Calibri" w:cs="Calibri"/>
          <w:b/>
          <w:bCs/>
          <w:sz w:val="26"/>
          <w:szCs w:val="26"/>
        </w:rPr>
      </w:pPr>
    </w:p>
    <w:p w14:paraId="21A4F7BD" w14:textId="0FD789F2" w:rsidR="00C06C15" w:rsidRDefault="00C06C15" w:rsidP="0068137C">
      <w:pPr>
        <w:rPr>
          <w:rFonts w:ascii="Calibri" w:hAnsi="Calibri" w:cs="Calibri"/>
          <w:b/>
          <w:bCs/>
          <w:sz w:val="26"/>
          <w:szCs w:val="26"/>
        </w:rPr>
      </w:pPr>
      <w:r>
        <w:rPr>
          <w:rFonts w:ascii="Calibri" w:hAnsi="Calibri" w:cs="Calibri"/>
          <w:b/>
          <w:bCs/>
          <w:sz w:val="26"/>
          <w:szCs w:val="26"/>
        </w:rPr>
        <w:t>Md Kawser Ahmad</w:t>
      </w:r>
    </w:p>
    <w:p w14:paraId="7E6EE0D7" w14:textId="02012FAC" w:rsidR="00C06C15" w:rsidRDefault="00C06C15" w:rsidP="0068137C">
      <w:pPr>
        <w:rPr>
          <w:rFonts w:ascii="Calibri" w:hAnsi="Calibri" w:cs="Calibri"/>
          <w:b/>
          <w:bCs/>
          <w:sz w:val="26"/>
          <w:szCs w:val="26"/>
        </w:rPr>
      </w:pPr>
      <w:hyperlink r:id="rId21" w:history="1">
        <w:r w:rsidRPr="00161461">
          <w:rPr>
            <w:rStyle w:val="Hyperlink"/>
            <w:rFonts w:ascii="Calibri" w:hAnsi="Calibri" w:cs="Calibri"/>
            <w:b/>
            <w:bCs/>
            <w:sz w:val="26"/>
            <w:szCs w:val="26"/>
          </w:rPr>
          <w:t>Kawser.ahmad@northsouth.edu</w:t>
        </w:r>
      </w:hyperlink>
    </w:p>
    <w:p w14:paraId="0B61924D" w14:textId="77777777" w:rsidR="00C06C15" w:rsidRDefault="00C06C15" w:rsidP="0068137C">
      <w:pPr>
        <w:rPr>
          <w:rFonts w:ascii="Calibri" w:hAnsi="Calibri" w:cs="Calibri"/>
          <w:b/>
          <w:bCs/>
          <w:color w:val="4F81BD"/>
          <w:sz w:val="26"/>
          <w:szCs w:val="26"/>
        </w:rPr>
      </w:pPr>
    </w:p>
    <w:p w14:paraId="2763D51E" w14:textId="51D3962E" w:rsidR="00753F1D" w:rsidRDefault="00C06C15" w:rsidP="0068137C">
      <w:pPr>
        <w:rPr>
          <w:rFonts w:ascii="Calibri" w:hAnsi="Calibri" w:cs="Calibri"/>
          <w:b/>
          <w:bCs/>
          <w:sz w:val="28"/>
          <w:szCs w:val="28"/>
        </w:rPr>
      </w:pPr>
      <w:r w:rsidRPr="00C06C15">
        <w:rPr>
          <w:rFonts w:ascii="Calibri" w:hAnsi="Calibri" w:cs="Calibri"/>
          <w:b/>
          <w:bCs/>
          <w:sz w:val="28"/>
          <w:szCs w:val="28"/>
        </w:rPr>
        <w:t>Md.Jahid Hasan</w:t>
      </w:r>
    </w:p>
    <w:p w14:paraId="3D3535F5" w14:textId="6F7C5066" w:rsidR="00C06C15" w:rsidRDefault="00C06C15" w:rsidP="0068137C">
      <w:pPr>
        <w:rPr>
          <w:rFonts w:ascii="Calibri" w:hAnsi="Calibri" w:cs="Calibri"/>
          <w:b/>
          <w:bCs/>
          <w:sz w:val="28"/>
          <w:szCs w:val="28"/>
        </w:rPr>
      </w:pPr>
      <w:hyperlink r:id="rId22" w:history="1">
        <w:r w:rsidRPr="00161461">
          <w:rPr>
            <w:rStyle w:val="Hyperlink"/>
            <w:rFonts w:ascii="Calibri" w:hAnsi="Calibri" w:cs="Calibri"/>
            <w:b/>
            <w:bCs/>
            <w:sz w:val="28"/>
            <w:szCs w:val="28"/>
          </w:rPr>
          <w:t>jahid.hasan19@northsouth.edu</w:t>
        </w:r>
      </w:hyperlink>
    </w:p>
    <w:p w14:paraId="31CB8FC6" w14:textId="77777777" w:rsidR="00C06C15" w:rsidRPr="00C06C15" w:rsidRDefault="00C06C15" w:rsidP="0068137C">
      <w:pPr>
        <w:rPr>
          <w:rFonts w:ascii="Calibri" w:hAnsi="Calibri" w:cs="Calibri"/>
          <w:b/>
          <w:bCs/>
          <w:sz w:val="28"/>
          <w:szCs w:val="28"/>
        </w:rPr>
      </w:pPr>
    </w:p>
    <w:sectPr w:rsidR="00C06C15" w:rsidRPr="00C06C15" w:rsidSect="00A24793">
      <w:headerReference w:type="default" r:id="rId23"/>
      <w:footerReference w:type="even" r:id="rId24"/>
      <w:footerReference w:type="default" r:id="rId25"/>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3824D" w14:textId="77777777" w:rsidR="00D476F7" w:rsidRDefault="00D476F7" w:rsidP="001205A1">
      <w:r>
        <w:separator/>
      </w:r>
    </w:p>
  </w:endnote>
  <w:endnote w:type="continuationSeparator" w:id="0">
    <w:p w14:paraId="2F0516CA" w14:textId="77777777" w:rsidR="00D476F7" w:rsidRDefault="00D476F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07940F05"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610D6A2"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2497499D"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6A9D9CFD" w14:textId="77777777" w:rsidTr="005F4F46">
      <w:tc>
        <w:tcPr>
          <w:tcW w:w="5395" w:type="dxa"/>
        </w:tcPr>
        <w:p w14:paraId="5AEFD8AF" w14:textId="1B433404" w:rsidR="001205A1" w:rsidRPr="001205A1" w:rsidRDefault="001205A1" w:rsidP="00C66528">
          <w:pPr>
            <w:pStyle w:val="Footer"/>
          </w:pPr>
        </w:p>
      </w:tc>
      <w:tc>
        <w:tcPr>
          <w:tcW w:w="5395" w:type="dxa"/>
        </w:tcPr>
        <w:p w14:paraId="3E58AACF" w14:textId="77777777" w:rsidR="001205A1" w:rsidRPr="001205A1" w:rsidRDefault="001205A1" w:rsidP="001205A1">
          <w:pPr>
            <w:pStyle w:val="Footer"/>
          </w:pPr>
          <w:r w:rsidRPr="001205A1">
            <w:t xml:space="preserve">   </w:t>
          </w:r>
        </w:p>
      </w:tc>
    </w:tr>
  </w:tbl>
  <w:p w14:paraId="3B9C954A"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77904" w14:textId="77777777" w:rsidR="00D476F7" w:rsidRDefault="00D476F7" w:rsidP="001205A1">
      <w:r>
        <w:separator/>
      </w:r>
    </w:p>
  </w:footnote>
  <w:footnote w:type="continuationSeparator" w:id="0">
    <w:p w14:paraId="4C0467FD" w14:textId="77777777" w:rsidR="00D476F7" w:rsidRDefault="00D476F7"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D2582" w14:textId="77777777" w:rsidR="001764BE" w:rsidRDefault="001764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E76D7"/>
    <w:multiLevelType w:val="hybridMultilevel"/>
    <w:tmpl w:val="D06A114E"/>
    <w:lvl w:ilvl="0" w:tplc="1A3A6E06">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326C2D"/>
    <w:multiLevelType w:val="hybridMultilevel"/>
    <w:tmpl w:val="E40E7F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F7D"/>
    <w:rsid w:val="00031382"/>
    <w:rsid w:val="00045330"/>
    <w:rsid w:val="000526C4"/>
    <w:rsid w:val="00072A40"/>
    <w:rsid w:val="000A21F4"/>
    <w:rsid w:val="000B0C36"/>
    <w:rsid w:val="000B4E07"/>
    <w:rsid w:val="000C4ED1"/>
    <w:rsid w:val="00114B64"/>
    <w:rsid w:val="001205A1"/>
    <w:rsid w:val="001764BE"/>
    <w:rsid w:val="00196D5C"/>
    <w:rsid w:val="001A7803"/>
    <w:rsid w:val="001B32CF"/>
    <w:rsid w:val="002226A3"/>
    <w:rsid w:val="00242826"/>
    <w:rsid w:val="002877E8"/>
    <w:rsid w:val="002E7C4E"/>
    <w:rsid w:val="002F387F"/>
    <w:rsid w:val="002F4894"/>
    <w:rsid w:val="0031055C"/>
    <w:rsid w:val="00314874"/>
    <w:rsid w:val="00371EE1"/>
    <w:rsid w:val="003A798E"/>
    <w:rsid w:val="003D1226"/>
    <w:rsid w:val="003D54AC"/>
    <w:rsid w:val="0041181D"/>
    <w:rsid w:val="00425A99"/>
    <w:rsid w:val="00426B30"/>
    <w:rsid w:val="004559E6"/>
    <w:rsid w:val="00490F7D"/>
    <w:rsid w:val="00555BE2"/>
    <w:rsid w:val="00573E8E"/>
    <w:rsid w:val="005876D6"/>
    <w:rsid w:val="005A5418"/>
    <w:rsid w:val="005E6B25"/>
    <w:rsid w:val="005F4F46"/>
    <w:rsid w:val="00650C8E"/>
    <w:rsid w:val="0068137C"/>
    <w:rsid w:val="00684B03"/>
    <w:rsid w:val="006B2363"/>
    <w:rsid w:val="006C60E6"/>
    <w:rsid w:val="00753F1D"/>
    <w:rsid w:val="007B0740"/>
    <w:rsid w:val="007C1BAB"/>
    <w:rsid w:val="008141B9"/>
    <w:rsid w:val="00815224"/>
    <w:rsid w:val="008211FA"/>
    <w:rsid w:val="008C1D6E"/>
    <w:rsid w:val="00916721"/>
    <w:rsid w:val="009A1B3B"/>
    <w:rsid w:val="00A15CF7"/>
    <w:rsid w:val="00A24793"/>
    <w:rsid w:val="00A31249"/>
    <w:rsid w:val="00A54F64"/>
    <w:rsid w:val="00A57B06"/>
    <w:rsid w:val="00A81248"/>
    <w:rsid w:val="00B5132D"/>
    <w:rsid w:val="00B57707"/>
    <w:rsid w:val="00BF3E2C"/>
    <w:rsid w:val="00BF5E18"/>
    <w:rsid w:val="00C06C15"/>
    <w:rsid w:val="00C66528"/>
    <w:rsid w:val="00C738ED"/>
    <w:rsid w:val="00C915F0"/>
    <w:rsid w:val="00CA5233"/>
    <w:rsid w:val="00CA6BF2"/>
    <w:rsid w:val="00D476F7"/>
    <w:rsid w:val="00D62180"/>
    <w:rsid w:val="00D808A8"/>
    <w:rsid w:val="00DA43F8"/>
    <w:rsid w:val="00DE23F5"/>
    <w:rsid w:val="00EA3A67"/>
    <w:rsid w:val="00EE1028"/>
    <w:rsid w:val="00F22339"/>
    <w:rsid w:val="00F86953"/>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751D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character" w:customStyle="1" w:styleId="fontstyle01">
    <w:name w:val="fontstyle01"/>
    <w:basedOn w:val="DefaultParagraphFont"/>
    <w:rsid w:val="002F4894"/>
    <w:rPr>
      <w:rFonts w:ascii="Calibri-Bold" w:hAnsi="Calibri-Bold" w:hint="default"/>
      <w:b/>
      <w:bCs/>
      <w:i w:val="0"/>
      <w:iCs w:val="0"/>
      <w:color w:val="4F81BD"/>
      <w:sz w:val="32"/>
      <w:szCs w:val="32"/>
    </w:rPr>
  </w:style>
  <w:style w:type="character" w:customStyle="1" w:styleId="fontstyle21">
    <w:name w:val="fontstyle21"/>
    <w:basedOn w:val="DefaultParagraphFont"/>
    <w:rsid w:val="002F4894"/>
    <w:rPr>
      <w:rFonts w:ascii="Calibri" w:hAnsi="Calibri" w:cs="Calibri" w:hint="default"/>
      <w:b w:val="0"/>
      <w:bCs w:val="0"/>
      <w:i w:val="0"/>
      <w:iCs w:val="0"/>
      <w:color w:val="000000"/>
      <w:sz w:val="28"/>
      <w:szCs w:val="28"/>
    </w:rPr>
  </w:style>
  <w:style w:type="paragraph" w:styleId="ListParagraph">
    <w:name w:val="List Paragraph"/>
    <w:basedOn w:val="Normal"/>
    <w:uiPriority w:val="34"/>
    <w:semiHidden/>
    <w:qFormat/>
    <w:rsid w:val="00A54F64"/>
    <w:pPr>
      <w:ind w:left="720"/>
      <w:contextualSpacing/>
    </w:pPr>
  </w:style>
  <w:style w:type="character" w:customStyle="1" w:styleId="fontstyle11">
    <w:name w:val="fontstyle11"/>
    <w:basedOn w:val="DefaultParagraphFont"/>
    <w:rsid w:val="00426B30"/>
    <w:rPr>
      <w:rFonts w:ascii="Calibri-Bold" w:hAnsi="Calibri-Bold" w:hint="default"/>
      <w:b/>
      <w:bCs/>
      <w:i w:val="0"/>
      <w:iCs w:val="0"/>
      <w:color w:val="000000"/>
      <w:sz w:val="28"/>
      <w:szCs w:val="28"/>
    </w:rPr>
  </w:style>
  <w:style w:type="character" w:customStyle="1" w:styleId="fontstyle31">
    <w:name w:val="fontstyle31"/>
    <w:basedOn w:val="DefaultParagraphFont"/>
    <w:rsid w:val="00B57707"/>
    <w:rPr>
      <w:rFonts w:ascii="ArialMT" w:hAnsi="ArialMT" w:hint="default"/>
      <w:b w:val="0"/>
      <w:bCs w:val="0"/>
      <w:i w:val="0"/>
      <w:iCs w:val="0"/>
      <w:color w:val="222222"/>
      <w:sz w:val="24"/>
      <w:szCs w:val="24"/>
    </w:rPr>
  </w:style>
  <w:style w:type="character" w:customStyle="1" w:styleId="fontstyle41">
    <w:name w:val="fontstyle41"/>
    <w:basedOn w:val="DefaultParagraphFont"/>
    <w:rsid w:val="00B57707"/>
    <w:rPr>
      <w:rFonts w:ascii="Arial-BoldMT" w:hAnsi="Arial-BoldMT" w:hint="default"/>
      <w:b/>
      <w:bCs/>
      <w:i w:val="0"/>
      <w:iCs w:val="0"/>
      <w:color w:val="222222"/>
      <w:sz w:val="24"/>
      <w:szCs w:val="24"/>
    </w:rPr>
  </w:style>
  <w:style w:type="character" w:styleId="Hyperlink">
    <w:name w:val="Hyperlink"/>
    <w:basedOn w:val="DefaultParagraphFont"/>
    <w:uiPriority w:val="99"/>
    <w:semiHidden/>
    <w:rsid w:val="00C06C15"/>
    <w:rPr>
      <w:color w:val="0000FF" w:themeColor="hyperlink"/>
      <w:u w:val="single"/>
    </w:rPr>
  </w:style>
  <w:style w:type="character" w:styleId="UnresolvedMention">
    <w:name w:val="Unresolved Mention"/>
    <w:basedOn w:val="DefaultParagraphFont"/>
    <w:uiPriority w:val="99"/>
    <w:semiHidden/>
    <w:unhideWhenUsed/>
    <w:rsid w:val="00C06C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mailto:Kawser.ahmad@northsouth.edu"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mailto:jahid.hasan19@northsouth.edu"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Washim%20Ahmed\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83CB3E3A214BFDA5ED7E767F3016B8"/>
        <w:category>
          <w:name w:val="General"/>
          <w:gallery w:val="placeholder"/>
        </w:category>
        <w:types>
          <w:type w:val="bbPlcHdr"/>
        </w:types>
        <w:behaviors>
          <w:behavior w:val="content"/>
        </w:behaviors>
        <w:guid w:val="{978C20FD-1D79-4ACC-9418-B6EF692E83DC}"/>
      </w:docPartPr>
      <w:docPartBody>
        <w:p w:rsidR="00000000" w:rsidRDefault="00034030" w:rsidP="00034030">
          <w:pPr>
            <w:pStyle w:val="3183CB3E3A214BFDA5ED7E767F3016B8"/>
          </w:pPr>
          <w:r w:rsidRPr="003A798E">
            <w:t>COURSE TITLE</w:t>
          </w:r>
        </w:p>
      </w:docPartBody>
    </w:docPart>
    <w:docPart>
      <w:docPartPr>
        <w:name w:val="BC32BDFA3FCC4EE1927F5F1950ADEB17"/>
        <w:category>
          <w:name w:val="General"/>
          <w:gallery w:val="placeholder"/>
        </w:category>
        <w:types>
          <w:type w:val="bbPlcHdr"/>
        </w:types>
        <w:behaviors>
          <w:behavior w:val="content"/>
        </w:behaviors>
        <w:guid w:val="{855837F7-F78C-47A2-B11A-47EC46B3CA96}"/>
      </w:docPartPr>
      <w:docPartBody>
        <w:p w:rsidR="00000000" w:rsidRDefault="00034030" w:rsidP="00034030">
          <w:pPr>
            <w:pStyle w:val="BC32BDFA3FCC4EE1927F5F1950ADEB17"/>
          </w:pPr>
          <w:r w:rsidRPr="003A798E">
            <w:t>STUDENT’S NAME</w:t>
          </w:r>
        </w:p>
      </w:docPartBody>
    </w:docPart>
    <w:docPart>
      <w:docPartPr>
        <w:name w:val="932DE178D0964A32AC6338B5EE0DB596"/>
        <w:category>
          <w:name w:val="General"/>
          <w:gallery w:val="placeholder"/>
        </w:category>
        <w:types>
          <w:type w:val="bbPlcHdr"/>
        </w:types>
        <w:behaviors>
          <w:behavior w:val="content"/>
        </w:behaviors>
        <w:guid w:val="{74422FA1-0E38-445A-8936-F9E9A1F7B9F5}"/>
      </w:docPartPr>
      <w:docPartBody>
        <w:p w:rsidR="00000000" w:rsidRDefault="00034030" w:rsidP="00034030">
          <w:pPr>
            <w:pStyle w:val="932DE178D0964A32AC6338B5EE0DB596"/>
          </w:pPr>
          <w:r w:rsidRPr="003A798E">
            <w:t>TEACHER’S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030"/>
    <w:rsid w:val="00034030"/>
    <w:rsid w:val="00477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6B33026F5B40DEA4D967BA6F4D8C10">
    <w:name w:val="B26B33026F5B40DEA4D967BA6F4D8C10"/>
  </w:style>
  <w:style w:type="paragraph" w:customStyle="1" w:styleId="09C5B4C0561C43FF827AF1C874AA39E6">
    <w:name w:val="09C5B4C0561C43FF827AF1C874AA39E6"/>
  </w:style>
  <w:style w:type="paragraph" w:customStyle="1" w:styleId="2A29FDE2E1794ACAAE587A0FDEFB0F7C">
    <w:name w:val="2A29FDE2E1794ACAAE587A0FDEFB0F7C"/>
  </w:style>
  <w:style w:type="paragraph" w:customStyle="1" w:styleId="C3DFAF6EEADA4EA291939CB388946B01">
    <w:name w:val="C3DFAF6EEADA4EA291939CB388946B01"/>
  </w:style>
  <w:style w:type="paragraph" w:customStyle="1" w:styleId="D2131280735042C0981404E39AFCB866">
    <w:name w:val="D2131280735042C0981404E39AFCB866"/>
  </w:style>
  <w:style w:type="paragraph" w:customStyle="1" w:styleId="4D88D57646E044618B226399982FFDEA">
    <w:name w:val="4D88D57646E044618B226399982FFDEA"/>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rPr>
  </w:style>
  <w:style w:type="paragraph" w:customStyle="1" w:styleId="4ED7678B4A8D4149802A63C7011E2EAD">
    <w:name w:val="4ED7678B4A8D4149802A63C7011E2EAD"/>
  </w:style>
  <w:style w:type="paragraph" w:customStyle="1" w:styleId="Text">
    <w:name w:val="Text"/>
    <w:basedOn w:val="Normal"/>
    <w:uiPriority w:val="5"/>
    <w:qFormat/>
    <w:rsid w:val="00034030"/>
    <w:pPr>
      <w:spacing w:after="0" w:line="240" w:lineRule="auto"/>
    </w:pPr>
    <w:rPr>
      <w:rFonts w:eastAsiaTheme="minorHAnsi"/>
      <w:i/>
      <w:color w:val="000000" w:themeColor="text1"/>
      <w:sz w:val="28"/>
      <w:szCs w:val="24"/>
    </w:rPr>
  </w:style>
  <w:style w:type="paragraph" w:customStyle="1" w:styleId="49F61693929E4B54949124F66737FCB7">
    <w:name w:val="49F61693929E4B54949124F66737FCB7"/>
  </w:style>
  <w:style w:type="paragraph" w:customStyle="1" w:styleId="842A5843E16143A986242B2F4957B839">
    <w:name w:val="842A5843E16143A986242B2F4957B839"/>
  </w:style>
  <w:style w:type="paragraph" w:customStyle="1" w:styleId="302C8A54AC974B268940FD70471ABE18">
    <w:name w:val="302C8A54AC974B268940FD70471ABE18"/>
  </w:style>
  <w:style w:type="character" w:styleId="Emphasis">
    <w:name w:val="Emphasis"/>
    <w:basedOn w:val="DefaultParagraphFont"/>
    <w:uiPriority w:val="20"/>
    <w:qFormat/>
    <w:rPr>
      <w:i w:val="0"/>
      <w:iCs/>
      <w:color w:val="ED7D31" w:themeColor="accent2"/>
    </w:rPr>
  </w:style>
  <w:style w:type="paragraph" w:customStyle="1" w:styleId="1D16C0EAD6C84FFB885BA928EDCC7BAB">
    <w:name w:val="1D16C0EAD6C84FFB885BA928EDCC7BAB"/>
  </w:style>
  <w:style w:type="paragraph" w:customStyle="1" w:styleId="4929B431DAD44FD3ABF886C9E3BEDAD7">
    <w:name w:val="4929B431DAD44FD3ABF886C9E3BEDAD7"/>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4472C4" w:themeColor="accent1"/>
      <w:sz w:val="76"/>
      <w:szCs w:val="24"/>
    </w:rPr>
  </w:style>
  <w:style w:type="character" w:customStyle="1" w:styleId="QuoteChar">
    <w:name w:val="Quote Char"/>
    <w:basedOn w:val="DefaultParagraphFont"/>
    <w:link w:val="Quote"/>
    <w:uiPriority w:val="29"/>
    <w:rPr>
      <w:rFonts w:asciiTheme="majorHAnsi" w:eastAsiaTheme="minorHAnsi" w:hAnsiTheme="majorHAnsi"/>
      <w:iCs/>
      <w:color w:val="4472C4" w:themeColor="accent1"/>
      <w:sz w:val="76"/>
      <w:szCs w:val="24"/>
    </w:rPr>
  </w:style>
  <w:style w:type="paragraph" w:customStyle="1" w:styleId="40E9849EF3314972991ADF56F1E83243">
    <w:name w:val="40E9849EF3314972991ADF56F1E83243"/>
  </w:style>
  <w:style w:type="paragraph" w:customStyle="1" w:styleId="22CF6AFB1C764F67BFDCB1C243DA1DB5">
    <w:name w:val="22CF6AFB1C764F67BFDCB1C243DA1DB5"/>
    <w:rsid w:val="00034030"/>
  </w:style>
  <w:style w:type="paragraph" w:customStyle="1" w:styleId="3183CB3E3A214BFDA5ED7E767F3016B8">
    <w:name w:val="3183CB3E3A214BFDA5ED7E767F3016B8"/>
    <w:rsid w:val="00034030"/>
  </w:style>
  <w:style w:type="paragraph" w:customStyle="1" w:styleId="BC32BDFA3FCC4EE1927F5F1950ADEB17">
    <w:name w:val="BC32BDFA3FCC4EE1927F5F1950ADEB17"/>
    <w:rsid w:val="00034030"/>
  </w:style>
  <w:style w:type="paragraph" w:customStyle="1" w:styleId="932DE178D0964A32AC6338B5EE0DB596">
    <w:name w:val="932DE178D0964A32AC6338B5EE0DB596"/>
    <w:rsid w:val="00034030"/>
  </w:style>
  <w:style w:type="paragraph" w:customStyle="1" w:styleId="CAA80714942640B58A3AB7786C5B179E">
    <w:name w:val="CAA80714942640B58A3AB7786C5B179E"/>
    <w:rsid w:val="000340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12</Pages>
  <Words>1129</Words>
  <Characters>6437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2021-09-19T14:17:00Z</dcterms:created>
  <dcterms:modified xsi:type="dcterms:W3CDTF">2021-09-19T18:14:00Z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