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8C16C38" w14:textId="77777777" w:rsidR="001C09D3" w:rsidRDefault="009A3F44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F614EE0" w14:textId="77777777" w:rsidR="001C09D3" w:rsidRDefault="00000000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 w:rsidR="009A3F44"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631BB97F" w14:textId="77777777" w:rsidR="001C09D3" w:rsidRDefault="009A3F44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39A819F9" w14:textId="77777777" w:rsidR="001C09D3" w:rsidRDefault="001C09D3">
      <w:pPr>
        <w:jc w:val="center"/>
        <w:rPr>
          <w:b/>
        </w:rPr>
      </w:pPr>
    </w:p>
    <w:p w14:paraId="00F94153" w14:textId="77777777" w:rsidR="001C09D3" w:rsidRDefault="001C09D3">
      <w:pPr>
        <w:jc w:val="center"/>
        <w:rPr>
          <w:b/>
        </w:rPr>
      </w:pPr>
    </w:p>
    <w:p w14:paraId="754BB4C9" w14:textId="77777777" w:rsidR="001C09D3" w:rsidRDefault="001C09D3">
      <w:pPr>
        <w:jc w:val="center"/>
        <w:rPr>
          <w:b/>
        </w:rPr>
      </w:pPr>
    </w:p>
    <w:p w14:paraId="74638698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14:paraId="292F591A" w14:textId="77777777" w:rsidR="001C09D3" w:rsidRDefault="001C09D3">
      <w:pPr>
        <w:ind w:firstLine="0"/>
        <w:jc w:val="center"/>
        <w:rPr>
          <w:b/>
        </w:rPr>
      </w:pPr>
    </w:p>
    <w:p w14:paraId="1879F2DE" w14:textId="77777777" w:rsidR="001C09D3" w:rsidRDefault="001C09D3">
      <w:pPr>
        <w:jc w:val="center"/>
        <w:rPr>
          <w:b/>
        </w:rPr>
      </w:pPr>
    </w:p>
    <w:p w14:paraId="1966FFE0" w14:textId="77777777" w:rsidR="001C09D3" w:rsidRDefault="001C09D3">
      <w:pPr>
        <w:jc w:val="center"/>
        <w:rPr>
          <w:b/>
        </w:rPr>
      </w:pPr>
    </w:p>
    <w:p w14:paraId="1F72E3F5" w14:textId="77777777" w:rsidR="001C09D3" w:rsidRDefault="001C09D3">
      <w:pPr>
        <w:jc w:val="center"/>
        <w:rPr>
          <w:b/>
        </w:rPr>
      </w:pPr>
    </w:p>
    <w:p w14:paraId="159FEE98" w14:textId="77777777" w:rsidR="001C09D3" w:rsidRDefault="001C09D3">
      <w:pPr>
        <w:jc w:val="center"/>
        <w:rPr>
          <w:b/>
        </w:rPr>
      </w:pPr>
    </w:p>
    <w:p w14:paraId="339106B9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14:paraId="5DBBC850" w14:textId="77777777" w:rsidR="001C09D3" w:rsidRDefault="001C09D3">
      <w:pPr>
        <w:rPr>
          <w:b/>
        </w:rPr>
      </w:pPr>
    </w:p>
    <w:p w14:paraId="08008E7E" w14:textId="77777777" w:rsidR="001C09D3" w:rsidRDefault="001C09D3">
      <w:pPr>
        <w:rPr>
          <w:b/>
        </w:rPr>
      </w:pPr>
    </w:p>
    <w:p w14:paraId="18671AB1" w14:textId="77777777" w:rsidR="001C09D3" w:rsidRDefault="001C09D3">
      <w:pPr>
        <w:rPr>
          <w:b/>
        </w:rPr>
      </w:pPr>
    </w:p>
    <w:p w14:paraId="4677C481" w14:textId="77777777" w:rsidR="001C09D3" w:rsidRDefault="001C09D3">
      <w:pPr>
        <w:rPr>
          <w:b/>
        </w:rPr>
      </w:pPr>
    </w:p>
    <w:p w14:paraId="7BBA5849" w14:textId="77777777" w:rsidR="001C09D3" w:rsidRDefault="001C09D3">
      <w:pPr>
        <w:rPr>
          <w:b/>
        </w:rPr>
      </w:pPr>
    </w:p>
    <w:p w14:paraId="36D9D70A" w14:textId="77777777" w:rsidR="001C09D3" w:rsidRDefault="001C09D3">
      <w:pPr>
        <w:rPr>
          <w:b/>
        </w:rPr>
      </w:pPr>
    </w:p>
    <w:p w14:paraId="5E1B7179" w14:textId="77777777" w:rsidR="001C09D3" w:rsidRDefault="001C09D3">
      <w:pPr>
        <w:rPr>
          <w:b/>
        </w:rPr>
      </w:pPr>
    </w:p>
    <w:p w14:paraId="5DDD1CCD" w14:textId="77777777" w:rsidR="001C09D3" w:rsidRDefault="001C09D3">
      <w:pPr>
        <w:rPr>
          <w:b/>
        </w:rPr>
      </w:pPr>
    </w:p>
    <w:p w14:paraId="06A6C941" w14:textId="77777777" w:rsidR="001C09D3" w:rsidRDefault="001C09D3">
      <w:pPr>
        <w:rPr>
          <w:b/>
        </w:rPr>
      </w:pPr>
    </w:p>
    <w:p w14:paraId="478381DA" w14:textId="77777777"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14:paraId="1B196DBA" w14:textId="77777777"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14:paraId="399330C4" w14:textId="77777777"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EC2B1E2" w14:textId="77777777" w:rsidR="001C09D3" w:rsidRDefault="009A3F44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14:paraId="6E2F0D68" w14:textId="77777777" w:rsidR="001C09D3" w:rsidRDefault="001C09D3">
      <w:pPr>
        <w:spacing w:line="300" w:lineRule="auto"/>
        <w:ind w:firstLine="0"/>
        <w:jc w:val="center"/>
        <w:rPr>
          <w:b/>
        </w:rPr>
      </w:pPr>
    </w:p>
    <w:p w14:paraId="1E22349C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lastRenderedPageBreak/>
        <w:t>JHONATA PESSOA DE SOUZA</w:t>
      </w:r>
    </w:p>
    <w:p w14:paraId="214918D2" w14:textId="77777777" w:rsidR="001C09D3" w:rsidRDefault="001C09D3">
      <w:pPr>
        <w:ind w:firstLine="0"/>
        <w:jc w:val="center"/>
        <w:rPr>
          <w:b/>
        </w:rPr>
      </w:pPr>
    </w:p>
    <w:p w14:paraId="0C49E318" w14:textId="77777777" w:rsidR="001C09D3" w:rsidRDefault="001C09D3">
      <w:pPr>
        <w:jc w:val="center"/>
        <w:rPr>
          <w:b/>
        </w:rPr>
      </w:pPr>
    </w:p>
    <w:p w14:paraId="0999C90B" w14:textId="77777777" w:rsidR="001C09D3" w:rsidRDefault="001C09D3">
      <w:pPr>
        <w:jc w:val="center"/>
        <w:rPr>
          <w:b/>
        </w:rPr>
      </w:pPr>
    </w:p>
    <w:p w14:paraId="6BC25CBF" w14:textId="77777777" w:rsidR="001C09D3" w:rsidRDefault="001C09D3">
      <w:pPr>
        <w:jc w:val="center"/>
        <w:rPr>
          <w:b/>
        </w:rPr>
      </w:pPr>
    </w:p>
    <w:p w14:paraId="1A6CFC9B" w14:textId="77777777" w:rsidR="001C09D3" w:rsidRDefault="001C09D3">
      <w:pPr>
        <w:ind w:firstLine="0"/>
        <w:jc w:val="center"/>
        <w:rPr>
          <w:b/>
        </w:rPr>
      </w:pPr>
    </w:p>
    <w:p w14:paraId="62238B77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14:paraId="08AA472D" w14:textId="77777777" w:rsidR="001C09D3" w:rsidRDefault="001C09D3">
      <w:pPr>
        <w:rPr>
          <w:b/>
        </w:rPr>
      </w:pPr>
    </w:p>
    <w:p w14:paraId="07792EE4" w14:textId="77777777" w:rsidR="001C09D3" w:rsidRDefault="001C09D3">
      <w:pPr>
        <w:rPr>
          <w:b/>
        </w:rPr>
      </w:pPr>
    </w:p>
    <w:p w14:paraId="4F089461" w14:textId="77777777" w:rsidR="001C09D3" w:rsidRDefault="001C09D3">
      <w:pPr>
        <w:rPr>
          <w:b/>
        </w:rPr>
      </w:pPr>
    </w:p>
    <w:p w14:paraId="173125E2" w14:textId="77777777" w:rsidR="001C09D3" w:rsidRDefault="001C09D3"/>
    <w:p w14:paraId="5386FE01" w14:textId="77777777" w:rsidR="001C09D3" w:rsidRDefault="001C09D3"/>
    <w:p w14:paraId="7CCB6153" w14:textId="77777777" w:rsidR="001C09D3" w:rsidRDefault="009A3F44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21619BC0" w14:textId="77777777" w:rsidR="001C09D3" w:rsidRDefault="001C09D3">
      <w:pPr>
        <w:spacing w:line="240" w:lineRule="auto"/>
        <w:ind w:left="4560" w:firstLine="0"/>
        <w:rPr>
          <w:color w:val="000000"/>
        </w:rPr>
      </w:pPr>
    </w:p>
    <w:p w14:paraId="38A0CC1F" w14:textId="77777777" w:rsidR="001C09D3" w:rsidRDefault="009A3F44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ncoradanotaderodap"/>
          <w:color w:val="000000"/>
        </w:rPr>
        <w:footnoteReference w:id="1"/>
      </w:r>
    </w:p>
    <w:p w14:paraId="0BC3A405" w14:textId="77777777" w:rsidR="001C09D3" w:rsidRDefault="009A3F44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14:paraId="6B7816BA" w14:textId="77777777" w:rsidR="001C09D3" w:rsidRDefault="009A3F44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0CBF46" w14:textId="77777777" w:rsidR="001C09D3" w:rsidRDefault="001C09D3"/>
    <w:p w14:paraId="7912DB3C" w14:textId="77777777" w:rsidR="001C09D3" w:rsidRDefault="001C09D3">
      <w:pPr>
        <w:spacing w:line="300" w:lineRule="auto"/>
        <w:ind w:firstLine="0"/>
        <w:rPr>
          <w:b/>
          <w:color w:val="000000"/>
        </w:rPr>
      </w:pPr>
    </w:p>
    <w:p w14:paraId="637181E8" w14:textId="77777777"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4919DE4" w14:textId="77777777"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162E9ED" w14:textId="77777777"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14:paraId="3AB5087B" w14:textId="77777777"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14:paraId="4E13394A" w14:textId="77777777"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14:paraId="5289A738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14:paraId="05E0F94C" w14:textId="77777777" w:rsidR="001C09D3" w:rsidRDefault="001C09D3">
      <w:pPr>
        <w:ind w:firstLine="0"/>
        <w:jc w:val="center"/>
        <w:rPr>
          <w:b/>
        </w:rPr>
      </w:pPr>
    </w:p>
    <w:p w14:paraId="22C885F1" w14:textId="77777777" w:rsidR="001C09D3" w:rsidRDefault="001C09D3">
      <w:pPr>
        <w:jc w:val="center"/>
        <w:rPr>
          <w:b/>
        </w:rPr>
      </w:pPr>
    </w:p>
    <w:p w14:paraId="01C74446" w14:textId="77777777" w:rsidR="001C09D3" w:rsidRDefault="001C09D3">
      <w:pPr>
        <w:jc w:val="center"/>
        <w:rPr>
          <w:b/>
        </w:rPr>
      </w:pPr>
    </w:p>
    <w:p w14:paraId="5492DD1D" w14:textId="77777777" w:rsidR="001C09D3" w:rsidRDefault="001C09D3">
      <w:pPr>
        <w:ind w:firstLine="0"/>
        <w:jc w:val="center"/>
        <w:rPr>
          <w:b/>
        </w:rPr>
      </w:pPr>
    </w:p>
    <w:p w14:paraId="21397768" w14:textId="77777777"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14:paraId="34A6A168" w14:textId="77777777" w:rsidR="001C09D3" w:rsidRDefault="001C09D3">
      <w:pPr>
        <w:jc w:val="center"/>
        <w:rPr>
          <w:b/>
        </w:rPr>
      </w:pPr>
    </w:p>
    <w:p w14:paraId="778AD756" w14:textId="77777777" w:rsidR="001C09D3" w:rsidRDefault="001C09D3">
      <w:pPr>
        <w:spacing w:line="360" w:lineRule="auto"/>
        <w:ind w:firstLine="0"/>
        <w:jc w:val="center"/>
        <w:rPr>
          <w:smallCaps/>
          <w:color w:val="000000"/>
        </w:rPr>
      </w:pPr>
    </w:p>
    <w:p w14:paraId="2474062A" w14:textId="77777777" w:rsidR="001C09D3" w:rsidRDefault="009A3F44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121D3FEB" w14:textId="77777777" w:rsidR="001C09D3" w:rsidRDefault="001C09D3">
      <w:pPr>
        <w:spacing w:line="360" w:lineRule="auto"/>
        <w:ind w:firstLine="0"/>
        <w:jc w:val="center"/>
        <w:rPr>
          <w:color w:val="000000"/>
        </w:rPr>
      </w:pPr>
    </w:p>
    <w:p w14:paraId="0729D8DD" w14:textId="77777777" w:rsidR="001C09D3" w:rsidRDefault="009A3F44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6B715C7E" w14:textId="77777777" w:rsidR="001C09D3" w:rsidRDefault="009A3F44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76F62F2D" w14:textId="77777777"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1C09D3" w14:paraId="623BEF73" w14:textId="77777777">
        <w:tc>
          <w:tcPr>
            <w:tcW w:w="4252" w:type="dxa"/>
            <w:shd w:val="clear" w:color="auto" w:fill="auto"/>
          </w:tcPr>
          <w:p w14:paraId="5D7CD6A5" w14:textId="77777777"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43572E" w14:textId="77777777" w:rsidR="001C09D3" w:rsidRDefault="009A3F4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47742E04" w14:textId="77777777"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4F163308" w14:textId="77777777"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1B0A31C" w14:textId="77777777" w:rsidR="001C09D3" w:rsidRDefault="009A3F44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106E1D8D" w14:textId="77777777" w:rsidR="001C09D3" w:rsidRDefault="001C09D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6B705C6C" w14:textId="77777777"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50968FE6" w14:textId="77777777" w:rsidR="001C09D3" w:rsidRDefault="009A3F44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MARIA</w:t>
            </w:r>
            <w:proofErr w:type="gramEnd"/>
            <w:r>
              <w:rPr>
                <w:spacing w:val="4"/>
              </w:rPr>
              <w:t xml:space="preserve"> </w:t>
            </w:r>
          </w:p>
          <w:p w14:paraId="3B1B3D5A" w14:textId="77777777" w:rsidR="001C09D3" w:rsidRDefault="009A3F44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1F0D7486" w14:textId="77777777" w:rsidR="001C09D3" w:rsidRDefault="001C09D3">
            <w:pPr>
              <w:spacing w:line="240" w:lineRule="auto"/>
              <w:ind w:firstLine="0"/>
            </w:pPr>
          </w:p>
        </w:tc>
      </w:tr>
      <w:tr w:rsidR="001C09D3" w14:paraId="1DAA5A8A" w14:textId="77777777">
        <w:tc>
          <w:tcPr>
            <w:tcW w:w="4252" w:type="dxa"/>
            <w:shd w:val="clear" w:color="auto" w:fill="auto"/>
          </w:tcPr>
          <w:p w14:paraId="305E0684" w14:textId="77777777"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22CB379" w14:textId="77777777"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7EDE14E" w14:textId="77777777" w:rsidR="001C09D3" w:rsidRDefault="009A3F44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BE93796" w14:textId="77777777"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6D0675EB" w14:textId="77777777"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2BE69F19" w14:textId="77777777" w:rsidR="001C09D3" w:rsidRDefault="009A3F44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49725D1F" w14:textId="77777777"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436B3C56" w14:textId="77777777"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03F6936D" w14:textId="77777777"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25826A75" w14:textId="77777777" w:rsidR="001C09D3" w:rsidRDefault="009A3F44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rPr>
                <w:spacing w:val="4"/>
              </w:rPr>
              <w:t>ELIANE</w:t>
            </w:r>
            <w:proofErr w:type="gramEnd"/>
            <w:r>
              <w:rPr>
                <w:spacing w:val="4"/>
              </w:rPr>
              <w:t xml:space="preserve"> MARIA DAL MOLIN CRISTO</w:t>
            </w:r>
          </w:p>
          <w:p w14:paraId="173AC447" w14:textId="77777777"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 xml:space="preserve">Educação Especial: Atendimento às Necessidades </w:t>
            </w:r>
            <w:proofErr w:type="spellStart"/>
            <w:r>
              <w:rPr>
                <w:shd w:val="clear" w:color="auto" w:fill="FFFFFF"/>
              </w:rPr>
              <w:t>Espe</w:t>
            </w:r>
            <w:proofErr w:type="spellEnd"/>
            <w:r>
              <w:rPr>
                <w:shd w:val="clear" w:color="auto" w:fill="FFFFFF"/>
              </w:rPr>
              <w:t>. - Faculdade Iguaçu-ESAP</w:t>
            </w:r>
          </w:p>
          <w:p w14:paraId="44888CFE" w14:textId="77777777"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4595C4C4" w14:textId="77777777"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C09D3" w14:paraId="452192BB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2B60109D" w14:textId="77777777"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1F6A1E85" w14:textId="77777777"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3406F58A" w14:textId="77777777"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14:paraId="0A066E4D" w14:textId="77777777"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14:paraId="33C2382C" w14:textId="77777777" w:rsidR="001C09D3" w:rsidRDefault="009A3F44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968998767"/>
        <w:docPartObj>
          <w:docPartGallery w:val="Table of Contents"/>
          <w:docPartUnique/>
        </w:docPartObj>
      </w:sdtPr>
      <w:sdtContent>
        <w:p w14:paraId="3CF1AC4D" w14:textId="77777777" w:rsidR="001C09D3" w:rsidRDefault="001C09D3">
          <w:pPr>
            <w:pStyle w:val="Sumrio1"/>
          </w:pPr>
        </w:p>
        <w:p w14:paraId="1E6BE848" w14:textId="77777777" w:rsidR="001C09D3" w:rsidRDefault="00000000">
          <w:pPr>
            <w:spacing w:line="360" w:lineRule="auto"/>
          </w:pPr>
        </w:p>
      </w:sdtContent>
    </w:sdt>
    <w:p w14:paraId="2CBAD19F" w14:textId="77777777" w:rsidR="001C09D3" w:rsidRDefault="001C09D3"/>
    <w:p w14:paraId="160894D6" w14:textId="77777777" w:rsidR="001C09D3" w:rsidRDefault="009A3F44">
      <w:pPr>
        <w:tabs>
          <w:tab w:val="left" w:pos="1155"/>
        </w:tabs>
      </w:pPr>
      <w:r>
        <w:tab/>
      </w:r>
    </w:p>
    <w:p w14:paraId="62428193" w14:textId="77777777" w:rsidR="001C09D3" w:rsidRDefault="009A3F44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C71C835" w14:textId="77777777" w:rsidR="001C09D3" w:rsidRDefault="009A3F44">
      <w:pPr>
        <w:spacing w:line="360" w:lineRule="auto"/>
      </w:pPr>
      <w:r>
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</w:r>
    </w:p>
    <w:p w14:paraId="241A70FF" w14:textId="77777777" w:rsidR="001C09D3" w:rsidRDefault="009A3F44">
      <w:pPr>
        <w:spacing w:line="360" w:lineRule="auto"/>
        <w:ind w:firstLine="0"/>
      </w:pPr>
      <w:r>
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</w:r>
    </w:p>
    <w:p w14:paraId="256DB503" w14:textId="77777777" w:rsidR="001C09D3" w:rsidRDefault="009A3F44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7CC60DC7" w14:textId="77777777" w:rsidR="001C09D3" w:rsidRDefault="009A3F44">
      <w:pPr>
        <w:spacing w:line="360" w:lineRule="auto"/>
      </w:pPr>
      <w:r>
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bem-vindo,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</w:r>
    </w:p>
    <w:p w14:paraId="550B7564" w14:textId="77777777" w:rsidR="001C09D3" w:rsidRDefault="009A3F44">
      <w:pPr>
        <w:spacing w:line="360" w:lineRule="auto"/>
        <w:ind w:firstLine="0"/>
      </w:pPr>
      <w:r>
        <w:t xml:space="preserve">A solução é criar um site útil para programadores, para conseguir o que precisam saber de forma rápida e acessível, um site completo e bonito, fácil de compreender, </w:t>
      </w:r>
      <w:proofErr w:type="gramStart"/>
      <w:r>
        <w:t>e também</w:t>
      </w:r>
      <w:proofErr w:type="gramEnd"/>
      <w:r>
        <w:t xml:space="preserve"> disponibilizar livros digitais com conhecimentos e tópicos diferentes, não apenas programação, mas também, disponibilizar um bom conhecimento em várias áreas importantes.</w:t>
      </w:r>
    </w:p>
    <w:p w14:paraId="33A35EF6" w14:textId="77777777" w:rsidR="001C09D3" w:rsidRDefault="009A3F44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1D7ED0D8" w14:textId="77777777" w:rsidR="001C09D3" w:rsidRDefault="009A3F44">
      <w:pPr>
        <w:spacing w:line="360" w:lineRule="auto"/>
      </w:pPr>
      <w:r>
        <w:t xml:space="preserve">Auxiliar programadores a terem mais conhecimento e aprendizado nessa área, facilitar um pouco mais o trabalho de programar, e ajudar pessoas que querem aprender e sentem vontade de programar ou ter conhecimento sobre alguma outra área online, entre outros, com um site </w:t>
      </w:r>
      <w:proofErr w:type="gramStart"/>
      <w:r>
        <w:t>bem feito</w:t>
      </w:r>
      <w:proofErr w:type="gramEnd"/>
      <w:r>
        <w:t>, tranquilo e prático com tudo o que é preciso.</w:t>
      </w:r>
    </w:p>
    <w:p w14:paraId="251EC144" w14:textId="77777777" w:rsidR="001C09D3" w:rsidRDefault="009A3F44" w:rsidP="00A301B0">
      <w:pPr>
        <w:spacing w:line="360" w:lineRule="auto"/>
        <w:rPr>
          <w:rFonts w:eastAsia="Calibri"/>
        </w:rPr>
      </w:pPr>
      <w:r>
        <w:rPr>
          <w:rFonts w:eastAsia="Calibri"/>
        </w:rPr>
        <w:t>Criar um site bonito e funcional com diversas páginas explicando sobre programação e ajudando a entender melhor os códigos, e disponibilizar livros diferentes sobre diversas áreas não apenas programação para facilitar o conhecimento.</w:t>
      </w:r>
    </w:p>
    <w:p w14:paraId="27E91C88" w14:textId="77777777" w:rsidR="001C09D3" w:rsidRDefault="001C09D3">
      <w:pPr>
        <w:spacing w:line="360" w:lineRule="auto"/>
      </w:pPr>
    </w:p>
    <w:p w14:paraId="34F8442E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335C6A16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7B5E8B81" w14:textId="77777777" w:rsidR="001C09D3" w:rsidRDefault="009A3F44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751AD8EF" w14:textId="77777777" w:rsidR="001C09D3" w:rsidRPr="00A301B0" w:rsidRDefault="009A3F44" w:rsidP="00A301B0">
      <w:pPr>
        <w:spacing w:line="360" w:lineRule="auto"/>
        <w:ind w:firstLine="720"/>
      </w:pPr>
      <w:r w:rsidRPr="00A301B0">
        <w:t>A pesquisa bibliográfica é habilidade fundamental nos cursos de Graduação, uma vez que constitui o primeiro passo para todas as Atividades acadêmicas. Uma pesquisa de laboratório ou de campo implica, necessariamente, a pesquisa bibliográfica preliminar.</w:t>
      </w:r>
    </w:p>
    <w:p w14:paraId="22013972" w14:textId="77777777" w:rsidR="001C09D3" w:rsidRPr="00A301B0" w:rsidRDefault="009A3F44" w:rsidP="00A301B0">
      <w:pPr>
        <w:spacing w:line="360" w:lineRule="auto"/>
        <w:ind w:firstLine="720"/>
      </w:pPr>
      <w:r w:rsidRPr="00A301B0">
        <w:t xml:space="preserve">Seminários, painéis, debates, resumos críticos, monográficas não dispensam a pesquisa bibliográfica. Ela é obrigatória nas pesquisas exploratórias, na delimitação do tema de um trabalho ou pesquisa, no desenvolvimento do assunto, nas citações, na apresentação </w:t>
      </w:r>
      <w:proofErr w:type="gramStart"/>
      <w:r w:rsidRPr="00A301B0">
        <w:t>das</w:t>
      </w:r>
      <w:r w:rsidR="00A301B0">
        <w:t xml:space="preserve"> mesmas</w:t>
      </w:r>
      <w:proofErr w:type="gramEnd"/>
      <w:r w:rsidR="00A301B0">
        <w:t>.</w:t>
      </w:r>
      <w:r w:rsidRPr="00A301B0">
        <w:t xml:space="preserve"> Portanto, se é verdade que nem todos os alunos realizarão</w:t>
      </w:r>
      <w:r w:rsidR="00A301B0">
        <w:t>.</w:t>
      </w:r>
      <w:r w:rsidRPr="00A301B0">
        <w:t xml:space="preserve"> Pesquisas de laboratório ou de campo, não é menos verdadeiro que todos, sem exceção, para elaborar os diversos trabalhos solicitados, deverão empreender pesquisas bibliográficas (ANDRADE, 2010, p.25).</w:t>
      </w:r>
    </w:p>
    <w:p w14:paraId="24057E31" w14:textId="77777777" w:rsidR="001C09D3" w:rsidRPr="00A301B0" w:rsidRDefault="009A3F44" w:rsidP="00A301B0">
      <w:pPr>
        <w:spacing w:line="360" w:lineRule="auto"/>
        <w:ind w:firstLine="720"/>
      </w:pPr>
      <w:r w:rsidRPr="00A301B0">
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 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</w:r>
    </w:p>
    <w:p w14:paraId="01C6E4FD" w14:textId="77777777" w:rsidR="001C09D3" w:rsidRDefault="001C09D3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464B6074" w14:textId="77777777" w:rsidR="001C09D3" w:rsidRDefault="009A3F44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677A4651" w14:textId="304B933B" w:rsidR="001C09D3" w:rsidRPr="00144C3F" w:rsidRDefault="00144C3F">
      <w:pPr>
        <w:spacing w:line="360" w:lineRule="auto"/>
        <w:ind w:firstLine="0"/>
        <w:rPr>
          <w:bCs/>
          <w:color w:val="000000"/>
        </w:rPr>
      </w:pPr>
      <w:r w:rsidRPr="00144C3F">
        <w:drawing>
          <wp:inline distT="0" distB="0" distL="0" distR="0" wp14:anchorId="0621E4B8" wp14:editId="391B7041">
            <wp:extent cx="5760085" cy="7830185"/>
            <wp:effectExtent l="0" t="0" r="0" b="0"/>
            <wp:docPr id="20938285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8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7501" w14:textId="77777777" w:rsidR="001C09D3" w:rsidRDefault="009A3F44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3BFF4942" w14:textId="77777777" w:rsidR="00144C3F" w:rsidRDefault="00144C3F" w:rsidP="00144C3F">
      <w:pPr>
        <w:spacing w:line="360" w:lineRule="exact"/>
      </w:pPr>
      <w:r>
        <w:rPr>
          <w:b/>
          <w:color w:val="000000"/>
        </w:rPr>
        <w:t xml:space="preserve">Projeto de TI: </w:t>
      </w:r>
      <w:r>
        <w:rPr>
          <w:color w:val="000000"/>
        </w:rPr>
        <w:t xml:space="preserve">Para Daniel </w:t>
      </w:r>
      <w:proofErr w:type="spellStart"/>
      <w:r>
        <w:rPr>
          <w:color w:val="000000"/>
        </w:rPr>
        <w:t>Tutida</w:t>
      </w:r>
      <w:proofErr w:type="spellEnd"/>
      <w:r>
        <w:rPr>
          <w:color w:val="000000"/>
        </w:rPr>
        <w:t xml:space="preserve"> (2021) “[…] um projeto é um conjunto de esforços destinados a cumprir um único objetivo como: criar um produto, um serviço ou alcançar um resultado específico.</w:t>
      </w:r>
    </w:p>
    <w:p w14:paraId="4BAA3541" w14:textId="77777777" w:rsidR="00144C3F" w:rsidRDefault="00144C3F" w:rsidP="00144C3F">
      <w:pPr>
        <w:spacing w:after="480" w:line="480" w:lineRule="exact"/>
        <w:rPr>
          <w:color w:val="000000"/>
        </w:rPr>
      </w:pPr>
      <w:r>
        <w:rPr>
          <w:color w:val="000000"/>
        </w:rPr>
        <w:t>Os esforços empregados na execução de um projeto de TI são temporários, porém, focados em melhorar o desempenho do negócio. Esses esforços são diferentes de outras tarefas de uma organização porque, ao contrário delas, os projetos possuem um prazo para começo e fim.</w:t>
      </w:r>
    </w:p>
    <w:p w14:paraId="5BC9D501" w14:textId="77777777" w:rsidR="00144C3F" w:rsidRDefault="00144C3F" w:rsidP="00144C3F">
      <w:pPr>
        <w:spacing w:after="480" w:line="480" w:lineRule="exact"/>
      </w:pPr>
      <w:r>
        <w:rPr>
          <w:color w:val="000000"/>
        </w:rPr>
        <w:t>Pensando nisso e para que os projetos de TI alcancem os resultados esperados, o Gestor de Projetos de TI é responsável em aplicar um conjunto de habilidades necessárias para monitorar toda a equipe com uma configuração organizada. [...]</w:t>
      </w:r>
    </w:p>
    <w:p w14:paraId="68FD71C2" w14:textId="77777777" w:rsidR="00144C3F" w:rsidRDefault="00144C3F" w:rsidP="00144C3F">
      <w:pPr>
        <w:spacing w:after="480" w:line="480" w:lineRule="exact"/>
      </w:pPr>
      <w:r>
        <w:rPr>
          <w:b/>
          <w:color w:val="000000"/>
        </w:rPr>
        <w:t xml:space="preserve">Defina uma equipe capacitada: </w:t>
      </w:r>
      <w:r>
        <w:rPr>
          <w:color w:val="000000"/>
        </w:rPr>
        <w:t xml:space="preserve">O primeiro passo é definir uma equipe de desenvolvimento capacitada, ou escolher um parceiro como a </w:t>
      </w:r>
      <w:proofErr w:type="spellStart"/>
      <w:r>
        <w:rPr>
          <w:color w:val="000000"/>
        </w:rPr>
        <w:t>EuNerd</w:t>
      </w:r>
      <w:proofErr w:type="spellEnd"/>
      <w:r>
        <w:rPr>
          <w:color w:val="000000"/>
        </w:rPr>
        <w:t xml:space="preserve"> - capaz de terceirizar profissionais de TI altamente qualificados para os projetos e que mantém uma comunicação aberta para informar cada atualização sobre a operação.</w:t>
      </w:r>
    </w:p>
    <w:p w14:paraId="5E021CFB" w14:textId="77777777" w:rsidR="00144C3F" w:rsidRDefault="00144C3F" w:rsidP="00144C3F">
      <w:pPr>
        <w:spacing w:after="480" w:line="480" w:lineRule="exact"/>
        <w:rPr>
          <w:b/>
        </w:rPr>
      </w:pPr>
      <w:r>
        <w:rPr>
          <w:b/>
          <w:color w:val="000000"/>
        </w:rPr>
        <w:t xml:space="preserve">Faça o planejamento incluindo metas e processos: </w:t>
      </w:r>
      <w:r>
        <w:rPr>
          <w:color w:val="000000"/>
        </w:rPr>
        <w:t>Em seguida, é papel do gerente de projetos de TI superar o desafio da tela em branco, ou seja, o medo de elaborar um novo projeto, fazer o seu planejamento, definir as metas e processos e como tudo será monitorado. Quanto mais um projeto de TI for organizado, mais experiência o gerente e a equipe de desenvolvimento ganham. O mais importante para a execução de um projeto de TI não é montar um planejamento “perfeito”, mas sim, um processo fluído e prático entre a equipe de desenvolvimento e o gerente de projetos de TI. Quanto mais simplificado e objetivo for um planejamento, melhor será sua execução.</w:t>
      </w:r>
    </w:p>
    <w:p w14:paraId="121EAC8B" w14:textId="77777777" w:rsidR="00144C3F" w:rsidRDefault="00144C3F" w:rsidP="00144C3F">
      <w:pPr>
        <w:spacing w:after="140" w:line="276" w:lineRule="exact"/>
      </w:pPr>
      <w:r>
        <w:rPr>
          <w:color w:val="000000"/>
        </w:rPr>
        <w:lastRenderedPageBreak/>
        <w:br/>
      </w:r>
      <w:r>
        <w:rPr>
          <w:b/>
          <w:color w:val="000000"/>
        </w:rPr>
        <w:t xml:space="preserve">Alinhamento do objetivo ou solução do problema com o plano da equipe de desenvolvimento: </w:t>
      </w:r>
      <w:r>
        <w:rPr>
          <w:color w:val="000000"/>
        </w:rPr>
        <w:t>Antes que um projeto de TI seja executado pela equipe de desenvolvimento, é fundamental que todos os participantes do projeto trabalhem com o mesmo objetivo e tenham a mesma visão para a solução do projeto. Por isso a comunicação é tão importante para essa tarefa. </w:t>
      </w:r>
    </w:p>
    <w:p w14:paraId="71A41C33" w14:textId="3D139B05" w:rsidR="00144C3F" w:rsidRDefault="00144C3F" w:rsidP="00144C3F">
      <w:pPr>
        <w:spacing w:after="140" w:line="276" w:lineRule="exact"/>
        <w:rPr>
          <w:color w:val="000000"/>
        </w:rPr>
      </w:pPr>
      <w:r>
        <w:rPr>
          <w:color w:val="000000"/>
        </w:rPr>
        <w:t>Todos os processos devem ser cuidadosamente planejados pelo gestor responsável junto com a equipe de desenvolvimento. Questões como recursos a serem utilizados, os objetivos do projeto e os problemas a serem solucionados devem ser incluídos no planejamento do projeto de TI.”</w:t>
      </w:r>
    </w:p>
    <w:p w14:paraId="467C4272" w14:textId="77777777" w:rsidR="00372AD5" w:rsidRDefault="00372AD5" w:rsidP="00144C3F">
      <w:pPr>
        <w:spacing w:after="140" w:line="276" w:lineRule="exact"/>
        <w:rPr>
          <w:color w:val="000000"/>
        </w:rPr>
      </w:pPr>
    </w:p>
    <w:p w14:paraId="4470DB3F" w14:textId="77777777" w:rsidR="00372AD5" w:rsidRPr="00656F4E" w:rsidRDefault="00372AD5" w:rsidP="00372AD5">
      <w:pPr>
        <w:spacing w:after="140" w:line="276" w:lineRule="exact"/>
        <w:rPr>
          <w:b/>
          <w:bCs/>
          <w:kern w:val="2"/>
          <w:lang w:eastAsia="zh-CN" w:bidi="hi-IN"/>
        </w:rPr>
      </w:pPr>
      <w:r>
        <w:rPr>
          <w:b/>
          <w:bCs/>
        </w:rPr>
        <w:t xml:space="preserve">Ciclo de Vida: </w:t>
      </w:r>
      <w:r>
        <w:t>Por Devmedia (2011).</w:t>
      </w:r>
      <w:r>
        <w:rPr>
          <w:b/>
          <w:bCs/>
        </w:rPr>
        <w:t xml:space="preserve"> </w:t>
      </w:r>
      <w:r w:rsidRPr="00656F4E">
        <w:t>[...]</w:t>
      </w:r>
      <w:r>
        <w:rPr>
          <w:b/>
          <w:bCs/>
        </w:rPr>
        <w:t xml:space="preserve"> </w:t>
      </w:r>
      <w:r w:rsidRPr="00656F4E">
        <w:rPr>
          <w:color w:val="000000"/>
          <w:kern w:val="2"/>
          <w:lang w:eastAsia="zh-CN" w:bidi="hi-IN"/>
        </w:rPr>
        <w:t>O ciclo de vida é a estrutura contendo processos, atividades e tarefas envolvidas no desenvolvimento, operação e manutenção de um produto de software, abrangendo a vida do sistema, desde a definição de seus requisitos até o término de seu uso.</w:t>
      </w:r>
    </w:p>
    <w:p w14:paraId="046CE00E" w14:textId="150A22D7" w:rsidR="00144C3F" w:rsidRPr="00372AD5" w:rsidRDefault="00372AD5" w:rsidP="00372AD5">
      <w:pPr>
        <w:pStyle w:val="NormalWeb"/>
        <w:rPr>
          <w:rFonts w:ascii="Arial" w:eastAsia="Arial" w:hAnsi="Arial" w:cs="Arial"/>
          <w:color w:val="000000"/>
          <w:kern w:val="2"/>
          <w:lang w:eastAsia="zh-CN" w:bidi="hi-IN"/>
        </w:rPr>
      </w:pPr>
      <w:r w:rsidRPr="00656F4E">
        <w:rPr>
          <w:rFonts w:ascii="Arial" w:eastAsia="Arial" w:hAnsi="Arial" w:cs="Arial"/>
          <w:color w:val="000000"/>
          <w:kern w:val="2"/>
          <w:lang w:eastAsia="zh-CN" w:bidi="hi-IN"/>
        </w:rPr>
        <w:t>O modelo de ciclo de vida é a primeira escolha a ser feita no processo de software. A partir desta escolha definir-se-á desde a maneira mais adequada de obter as necessidades do cliente, até quando e como o cliente receberá sua primeira versão operacional do sistema.</w:t>
      </w:r>
    </w:p>
    <w:p w14:paraId="68DD908F" w14:textId="00B9DDB0" w:rsidR="001C09D3" w:rsidRPr="00144C3F" w:rsidRDefault="00144C3F">
      <w:pPr>
        <w:ind w:firstLine="0"/>
        <w:rPr>
          <w:bCs/>
          <w:color w:val="FF0000"/>
        </w:rPr>
      </w:pPr>
      <w:r>
        <w:rPr>
          <w:bCs/>
          <w:noProof/>
          <w:color w:val="FF0000"/>
        </w:rPr>
        <w:drawing>
          <wp:inline distT="0" distB="0" distL="0" distR="0" wp14:anchorId="49C7A173" wp14:editId="729B0CA5">
            <wp:extent cx="4394579" cy="4094189"/>
            <wp:effectExtent l="0" t="0" r="6350" b="1905"/>
            <wp:docPr id="14914845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33" cy="4098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FFBF0E" w14:textId="77777777" w:rsidR="001C09D3" w:rsidRDefault="001C09D3">
      <w:pPr>
        <w:ind w:firstLine="0"/>
        <w:rPr>
          <w:b/>
          <w:color w:val="FF0000"/>
        </w:rPr>
      </w:pPr>
    </w:p>
    <w:p w14:paraId="6C512E49" w14:textId="77777777" w:rsidR="001C09D3" w:rsidRDefault="009A3F44">
      <w:pPr>
        <w:pStyle w:val="Ttulo2"/>
        <w:spacing w:before="0" w:after="0"/>
      </w:pPr>
      <w:bookmarkStart w:id="7" w:name="_Toc119164368"/>
      <w:r>
        <w:lastRenderedPageBreak/>
        <w:t>5.1 Requisitos</w:t>
      </w:r>
      <w:bookmarkEnd w:id="7"/>
      <w:r>
        <w:t xml:space="preserve"> </w:t>
      </w:r>
    </w:p>
    <w:p w14:paraId="64D52260" w14:textId="77777777" w:rsidR="00144C3F" w:rsidRDefault="009A3F44" w:rsidP="00144C3F">
      <w:pPr>
        <w:tabs>
          <w:tab w:val="left" w:pos="0"/>
        </w:tabs>
        <w:spacing w:line="360" w:lineRule="exact"/>
        <w:ind w:left="578" w:hanging="578"/>
        <w:rPr>
          <w:b/>
        </w:rPr>
      </w:pPr>
      <w:r>
        <w:tab/>
      </w:r>
      <w:r w:rsidR="00144C3F">
        <w:rPr>
          <w:color w:val="000000"/>
        </w:rPr>
        <w:t>Segundo Higor (2013), “</w:t>
      </w:r>
      <w:proofErr w:type="gramStart"/>
      <w:r w:rsidR="00144C3F">
        <w:rPr>
          <w:color w:val="000000"/>
        </w:rPr>
        <w:t>[...] Antigamente</w:t>
      </w:r>
      <w:proofErr w:type="gramEnd"/>
      <w:r w:rsidR="00144C3F">
        <w:rPr>
          <w:color w:val="000000"/>
        </w:rPr>
        <w:t xml:space="preserve"> dizia-se que requisitos eram sinônimos de funções, ou seja, tudo que o software deveria fazer funcionalmente. No entanto, atualmente assumiu-se que requisitos de software é muito mais do que apenas funções. Requisitos são, além de funções, objetivos, propriedades, restrições que o sistema deve possuir para satisfazer contratos, padrões ou especificações de acordo com o(s) usuário(s). De forma mais geral um requisito é uma condição necessária para satisfazer um objetivo.</w:t>
      </w:r>
    </w:p>
    <w:p w14:paraId="5F94B655" w14:textId="77777777" w:rsidR="00144C3F" w:rsidRDefault="00144C3F" w:rsidP="00144C3F">
      <w:pPr>
        <w:tabs>
          <w:tab w:val="left" w:pos="0"/>
        </w:tabs>
        <w:spacing w:line="360" w:lineRule="exact"/>
        <w:ind w:left="578" w:hanging="578"/>
        <w:rPr>
          <w:b/>
        </w:rPr>
      </w:pPr>
      <w:r>
        <w:rPr>
          <w:color w:val="000000"/>
        </w:rPr>
        <w:tab/>
        <w:t xml:space="preserve">[…] Os requisitos funcionais referem-se sobre o que o sistema deve fazer, ou seja, suas funções e informações. Os requisitos não funcionais referem-se aos critérios que qualificam os requisitos funcionais. Esses critérios podem ser de qualidade para o software, ou seja, os requisitos de performance, usabilidade, confiabilidade, </w:t>
      </w:r>
      <w:proofErr w:type="gramStart"/>
      <w:r>
        <w:rPr>
          <w:color w:val="000000"/>
        </w:rPr>
        <w:t>robustez, etc.</w:t>
      </w:r>
      <w:proofErr w:type="gramEnd"/>
      <w:r>
        <w:rPr>
          <w:color w:val="000000"/>
        </w:rPr>
        <w:t xml:space="preserve"> Ou então, os critérios podem ser quanto a qualidade para o processo de software, ou seja, requisitos de entrega, </w:t>
      </w:r>
      <w:proofErr w:type="gramStart"/>
      <w:r>
        <w:rPr>
          <w:color w:val="000000"/>
        </w:rPr>
        <w:t>implementação, etc.</w:t>
      </w:r>
      <w:proofErr w:type="gramEnd"/>
    </w:p>
    <w:p w14:paraId="01699B30" w14:textId="6723C593" w:rsidR="001C09D3" w:rsidRDefault="00144C3F" w:rsidP="00144C3F">
      <w:pPr>
        <w:tabs>
          <w:tab w:val="left" w:pos="0"/>
        </w:tabs>
        <w:spacing w:line="360" w:lineRule="auto"/>
        <w:ind w:firstLine="0"/>
      </w:pPr>
      <w:r>
        <w:rPr>
          <w:color w:val="000000"/>
        </w:rPr>
        <w:tab/>
        <w:t xml:space="preserve">[…] os requisitos não funcionais definem propriedades e restrições do sistema como tempo, espaço, linguagens de programação, versões do compilador, SGBD, Sistema Operacional, método de </w:t>
      </w:r>
      <w:proofErr w:type="gramStart"/>
      <w:r>
        <w:rPr>
          <w:color w:val="000000"/>
        </w:rPr>
        <w:t>desenvolvimento, etc.</w:t>
      </w:r>
      <w:proofErr w:type="gramEnd"/>
      <w:r>
        <w:rPr>
          <w:color w:val="000000"/>
        </w:rPr>
        <w:t xml:space="preserve"> Uma dica importante é que os requisitos não funcionais são geralmente mensuráveis e assim devemos preferencialmente associar uma medida ou referência para cada requisito não funcional”.</w:t>
      </w:r>
    </w:p>
    <w:p w14:paraId="4B732CDF" w14:textId="77777777" w:rsidR="001C09D3" w:rsidRDefault="001C09D3">
      <w:pPr>
        <w:tabs>
          <w:tab w:val="left" w:pos="0"/>
        </w:tabs>
        <w:spacing w:line="360" w:lineRule="auto"/>
        <w:ind w:firstLine="0"/>
      </w:pPr>
    </w:p>
    <w:p w14:paraId="17877C0E" w14:textId="43AEED9E" w:rsidR="00372AD5" w:rsidRPr="00372AD5" w:rsidRDefault="009A3F44" w:rsidP="00372AD5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5B900A44" w14:textId="365441DC" w:rsidR="00372AD5" w:rsidRPr="00372AD5" w:rsidRDefault="00372AD5" w:rsidP="00372AD5">
      <w:pPr>
        <w:ind w:firstLine="0"/>
      </w:pPr>
      <w:r>
        <w:rPr>
          <w:noProof/>
        </w:rPr>
        <w:drawing>
          <wp:inline distT="0" distB="0" distL="0" distR="0" wp14:anchorId="35F779FD" wp14:editId="512F75A4">
            <wp:extent cx="5834418" cy="2501178"/>
            <wp:effectExtent l="0" t="0" r="0" b="0"/>
            <wp:docPr id="20756261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223" cy="2516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73B57" w14:textId="77777777" w:rsidR="001C09D3" w:rsidRDefault="009A3F44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5D8C6852" w14:textId="77777777" w:rsidR="001C09D3" w:rsidRDefault="009A3F44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lastRenderedPageBreak/>
        <w:t>5.1.2 Requisitos não funcionais</w:t>
      </w:r>
      <w:bookmarkEnd w:id="9"/>
      <w:r>
        <w:rPr>
          <w:b/>
        </w:rPr>
        <w:t xml:space="preserve"> </w:t>
      </w:r>
    </w:p>
    <w:p w14:paraId="6E8B0B65" w14:textId="79CB0643" w:rsidR="001C09D3" w:rsidRDefault="009A3F44">
      <w:pPr>
        <w:tabs>
          <w:tab w:val="left" w:pos="0"/>
        </w:tabs>
        <w:spacing w:line="360" w:lineRule="auto"/>
        <w:ind w:firstLine="0"/>
      </w:pPr>
      <w:r>
        <w:tab/>
      </w:r>
      <w:r w:rsidR="00372AD5">
        <w:rPr>
          <w:noProof/>
        </w:rPr>
        <w:drawing>
          <wp:inline distT="0" distB="0" distL="0" distR="0" wp14:anchorId="1E941F31" wp14:editId="46A7AE7E">
            <wp:extent cx="5411337" cy="2808276"/>
            <wp:effectExtent l="0" t="0" r="0" b="0"/>
            <wp:docPr id="1384241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46" cy="281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11A53" w14:textId="77777777" w:rsidR="001C09D3" w:rsidRDefault="001C09D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79BCD13" w14:textId="77777777" w:rsidR="001C09D3" w:rsidRDefault="001C09D3">
      <w:pPr>
        <w:spacing w:line="360" w:lineRule="auto"/>
        <w:ind w:firstLine="0"/>
        <w:rPr>
          <w:bCs/>
        </w:rPr>
      </w:pPr>
    </w:p>
    <w:p w14:paraId="3F173376" w14:textId="77777777" w:rsidR="001C09D3" w:rsidRDefault="009A3F44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 w14:paraId="781DFC5F" w14:textId="77777777" w:rsidR="001C09D3" w:rsidRDefault="001C09D3">
      <w:pPr>
        <w:spacing w:line="360" w:lineRule="auto"/>
        <w:ind w:firstLine="0"/>
        <w:rPr>
          <w:bCs/>
        </w:rPr>
      </w:pPr>
    </w:p>
    <w:p w14:paraId="3167C5CB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751BCB31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464F1DD2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6437E76A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4FB5BD73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0A31CCDB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338CAC80" w14:textId="77777777"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14:paraId="36C27428" w14:textId="77777777" w:rsidR="001C09D3" w:rsidRDefault="009A3F44">
      <w:pPr>
        <w:pStyle w:val="Ttulo2"/>
        <w:numPr>
          <w:ilvl w:val="1"/>
          <w:numId w:val="2"/>
        </w:numPr>
        <w:spacing w:before="0" w:after="0"/>
      </w:pPr>
      <w:r>
        <w:lastRenderedPageBreak/>
        <w:t xml:space="preserve"> </w:t>
      </w:r>
      <w:bookmarkStart w:id="10" w:name="_Toc119164371"/>
      <w:r>
        <w:t>Diagrama de Contexto</w:t>
      </w:r>
      <w:bookmarkEnd w:id="10"/>
    </w:p>
    <w:p w14:paraId="75C1B6DB" w14:textId="7FAE408A" w:rsidR="00372AD5" w:rsidRPr="00372AD5" w:rsidRDefault="00372AD5" w:rsidP="00372AD5">
      <w:r>
        <w:rPr>
          <w:noProof/>
          <w:color w:val="000000"/>
        </w:rPr>
        <w:drawing>
          <wp:anchor distT="0" distB="0" distL="0" distR="0" simplePos="0" relativeHeight="251659264" behindDoc="0" locked="0" layoutInCell="1" allowOverlap="1" wp14:anchorId="5AEEE99D" wp14:editId="5977DCC3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5314315" cy="3930015"/>
            <wp:effectExtent l="0" t="0" r="635" b="0"/>
            <wp:wrapSquare wrapText="largest"/>
            <wp:docPr id="4" name="Figura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EEB36" w14:textId="77777777" w:rsidR="001C09D3" w:rsidRDefault="001C09D3">
      <w:pPr>
        <w:spacing w:line="360" w:lineRule="auto"/>
        <w:rPr>
          <w:color w:val="000000"/>
        </w:rPr>
      </w:pPr>
    </w:p>
    <w:p w14:paraId="54C257CC" w14:textId="77777777" w:rsidR="001C09D3" w:rsidRDefault="001C09D3">
      <w:pPr>
        <w:spacing w:line="360" w:lineRule="auto"/>
        <w:ind w:firstLine="141"/>
        <w:rPr>
          <w:color w:val="000000"/>
        </w:rPr>
      </w:pPr>
    </w:p>
    <w:p w14:paraId="3EAF1D81" w14:textId="77777777" w:rsidR="001C09D3" w:rsidRDefault="009A3F44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5F0BA305" w14:textId="77777777" w:rsidR="001C09D3" w:rsidRDefault="001C09D3"/>
    <w:p w14:paraId="5C79E9C1" w14:textId="77777777" w:rsidR="001C09D3" w:rsidRDefault="001C09D3">
      <w:pPr>
        <w:ind w:firstLine="0"/>
      </w:pPr>
    </w:p>
    <w:p w14:paraId="4C098361" w14:textId="77777777" w:rsidR="001C09D3" w:rsidRDefault="001C09D3">
      <w:pPr>
        <w:ind w:firstLine="0"/>
      </w:pPr>
    </w:p>
    <w:p w14:paraId="2401FA27" w14:textId="77777777" w:rsidR="001C09D3" w:rsidRDefault="009A3F44">
      <w:pPr>
        <w:pStyle w:val="Ttulo2"/>
        <w:numPr>
          <w:ilvl w:val="1"/>
          <w:numId w:val="2"/>
        </w:numPr>
      </w:pPr>
      <w:bookmarkStart w:id="11" w:name="_Toc119164372"/>
      <w:r>
        <w:lastRenderedPageBreak/>
        <w:t>Diagrama de Fluxo de dados</w:t>
      </w:r>
      <w:bookmarkEnd w:id="11"/>
    </w:p>
    <w:p w14:paraId="1A1BB9F2" w14:textId="42751E5C" w:rsidR="00372AD5" w:rsidRPr="00372AD5" w:rsidRDefault="00372AD5" w:rsidP="00372AD5">
      <w:pPr>
        <w:ind w:firstLine="0"/>
      </w:pPr>
      <w:r>
        <w:rPr>
          <w:noProof/>
        </w:rPr>
        <w:drawing>
          <wp:inline distT="0" distB="0" distL="0" distR="0" wp14:anchorId="05D2F142" wp14:editId="2A1E5229">
            <wp:extent cx="5636570" cy="4612944"/>
            <wp:effectExtent l="0" t="0" r="2540" b="0"/>
            <wp:docPr id="20695273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59" cy="46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682CE" w14:textId="77777777" w:rsidR="001C09D3" w:rsidRDefault="001C09D3">
      <w:pPr>
        <w:ind w:firstLine="0"/>
      </w:pPr>
    </w:p>
    <w:p w14:paraId="78351477" w14:textId="77777777" w:rsidR="001C09D3" w:rsidRDefault="009A3F44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275F0E58" w14:textId="77777777" w:rsidR="001C09D3" w:rsidRDefault="001C09D3">
      <w:pPr>
        <w:rPr>
          <w:b/>
          <w:sz w:val="20"/>
          <w:szCs w:val="20"/>
        </w:rPr>
      </w:pPr>
    </w:p>
    <w:p w14:paraId="04B61C37" w14:textId="77777777" w:rsidR="001C09D3" w:rsidRDefault="001C09D3">
      <w:pPr>
        <w:rPr>
          <w:b/>
          <w:sz w:val="20"/>
          <w:szCs w:val="20"/>
        </w:rPr>
      </w:pPr>
    </w:p>
    <w:p w14:paraId="59652014" w14:textId="77777777" w:rsidR="001C09D3" w:rsidRDefault="001C09D3">
      <w:pPr>
        <w:rPr>
          <w:b/>
          <w:sz w:val="20"/>
          <w:szCs w:val="20"/>
        </w:rPr>
      </w:pPr>
    </w:p>
    <w:p w14:paraId="178C7EA7" w14:textId="77777777" w:rsidR="001C09D3" w:rsidRDefault="001C09D3">
      <w:pPr>
        <w:rPr>
          <w:b/>
          <w:sz w:val="20"/>
          <w:szCs w:val="20"/>
        </w:rPr>
      </w:pPr>
    </w:p>
    <w:p w14:paraId="03E388EA" w14:textId="77777777" w:rsidR="001C09D3" w:rsidRDefault="001C09D3">
      <w:pPr>
        <w:rPr>
          <w:b/>
          <w:sz w:val="20"/>
          <w:szCs w:val="20"/>
        </w:rPr>
      </w:pPr>
    </w:p>
    <w:p w14:paraId="4B082DFB" w14:textId="77777777" w:rsidR="001C09D3" w:rsidRDefault="001C09D3">
      <w:pPr>
        <w:rPr>
          <w:b/>
          <w:sz w:val="20"/>
          <w:szCs w:val="20"/>
        </w:rPr>
      </w:pPr>
    </w:p>
    <w:p w14:paraId="13D8E023" w14:textId="77777777" w:rsidR="001C09D3" w:rsidRDefault="001C09D3">
      <w:pPr>
        <w:rPr>
          <w:b/>
          <w:sz w:val="20"/>
          <w:szCs w:val="20"/>
        </w:rPr>
      </w:pPr>
    </w:p>
    <w:p w14:paraId="021B4C0D" w14:textId="77777777" w:rsidR="001C09D3" w:rsidRDefault="001C09D3">
      <w:pPr>
        <w:rPr>
          <w:b/>
          <w:sz w:val="20"/>
          <w:szCs w:val="20"/>
        </w:rPr>
      </w:pPr>
    </w:p>
    <w:p w14:paraId="6C413E13" w14:textId="77777777" w:rsidR="001C09D3" w:rsidRDefault="001C09D3">
      <w:pPr>
        <w:rPr>
          <w:b/>
          <w:sz w:val="20"/>
          <w:szCs w:val="20"/>
        </w:rPr>
      </w:pPr>
    </w:p>
    <w:p w14:paraId="1DF75751" w14:textId="77777777"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lastRenderedPageBreak/>
        <w:t>Diagrama de Entidade e relacionamento</w:t>
      </w:r>
      <w:bookmarkEnd w:id="12"/>
    </w:p>
    <w:p w14:paraId="34DD84EF" w14:textId="77777777" w:rsidR="001C09D3" w:rsidRDefault="001C09D3">
      <w:pPr>
        <w:ind w:firstLine="0"/>
      </w:pPr>
    </w:p>
    <w:p w14:paraId="31419BBE" w14:textId="77777777" w:rsidR="001C09D3" w:rsidRDefault="009A3F44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3D009679" w14:textId="77777777" w:rsidR="001C09D3" w:rsidRDefault="001C09D3">
      <w:pPr>
        <w:tabs>
          <w:tab w:val="left" w:pos="0"/>
        </w:tabs>
        <w:ind w:firstLine="0"/>
      </w:pPr>
    </w:p>
    <w:p w14:paraId="5A99809D" w14:textId="77777777" w:rsidR="001C09D3" w:rsidRDefault="001C09D3">
      <w:pPr>
        <w:tabs>
          <w:tab w:val="left" w:pos="0"/>
        </w:tabs>
        <w:ind w:firstLine="0"/>
      </w:pPr>
    </w:p>
    <w:p w14:paraId="4DE7ED03" w14:textId="77777777" w:rsidR="001C09D3" w:rsidRDefault="001C09D3">
      <w:pPr>
        <w:tabs>
          <w:tab w:val="left" w:pos="0"/>
        </w:tabs>
        <w:ind w:firstLine="0"/>
      </w:pPr>
    </w:p>
    <w:p w14:paraId="557C6E18" w14:textId="77777777"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t>Dicionário de Dados</w:t>
      </w:r>
      <w:bookmarkEnd w:id="13"/>
    </w:p>
    <w:p w14:paraId="21987F0A" w14:textId="77777777" w:rsidR="001C09D3" w:rsidRDefault="001C09D3">
      <w:pPr>
        <w:tabs>
          <w:tab w:val="left" w:pos="0"/>
        </w:tabs>
        <w:spacing w:before="240" w:line="360" w:lineRule="auto"/>
        <w:ind w:firstLine="0"/>
      </w:pPr>
    </w:p>
    <w:p w14:paraId="724E60D2" w14:textId="77777777"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14:paraId="43E54F5A" w14:textId="77777777" w:rsidR="001C09D3" w:rsidRDefault="001C09D3">
      <w:pPr>
        <w:ind w:firstLine="0"/>
      </w:pPr>
    </w:p>
    <w:p w14:paraId="4F21FB4C" w14:textId="77777777" w:rsidR="001C09D3" w:rsidRDefault="001C09D3">
      <w:pPr>
        <w:ind w:firstLine="0"/>
      </w:pPr>
    </w:p>
    <w:p w14:paraId="65B27703" w14:textId="77777777" w:rsidR="001C09D3" w:rsidRDefault="001C09D3">
      <w:pPr>
        <w:ind w:firstLine="0"/>
      </w:pPr>
    </w:p>
    <w:p w14:paraId="0A8C9738" w14:textId="77777777" w:rsidR="001C09D3" w:rsidRDefault="001C09D3">
      <w:pPr>
        <w:ind w:firstLine="0"/>
      </w:pPr>
    </w:p>
    <w:p w14:paraId="4E91ECC0" w14:textId="77777777" w:rsidR="001C09D3" w:rsidRDefault="001C09D3">
      <w:pPr>
        <w:ind w:firstLine="0"/>
      </w:pPr>
    </w:p>
    <w:p w14:paraId="4F345E70" w14:textId="77777777" w:rsidR="001C09D3" w:rsidRDefault="001C09D3">
      <w:pPr>
        <w:ind w:firstLine="0"/>
      </w:pPr>
    </w:p>
    <w:p w14:paraId="2717BC9D" w14:textId="77777777" w:rsidR="001C09D3" w:rsidRDefault="001C09D3">
      <w:pPr>
        <w:ind w:firstLine="0"/>
      </w:pPr>
    </w:p>
    <w:p w14:paraId="54ABA947" w14:textId="77777777" w:rsidR="001C09D3" w:rsidRDefault="009A3F44">
      <w:pPr>
        <w:pStyle w:val="Ttulo2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14:paraId="5889E541" w14:textId="77777777" w:rsidR="001C09D3" w:rsidRDefault="009A3F44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14:paraId="3D2CCDFF" w14:textId="77777777"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AE7923D" w14:textId="77777777"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0E22FDD" w14:textId="77777777"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052F4F3" w14:textId="77777777" w:rsidR="001C09D3" w:rsidRDefault="009A3F44">
      <w:pPr>
        <w:tabs>
          <w:tab w:val="left" w:pos="-5"/>
        </w:tabs>
        <w:ind w:left="720" w:hanging="861"/>
      </w:pPr>
      <w:r>
        <w:t>DIAGRAMA 02</w:t>
      </w:r>
    </w:p>
    <w:p w14:paraId="298BC294" w14:textId="77777777" w:rsidR="001C09D3" w:rsidRDefault="001C09D3">
      <w:pPr>
        <w:tabs>
          <w:tab w:val="left" w:pos="709"/>
        </w:tabs>
        <w:ind w:firstLine="0"/>
      </w:pPr>
    </w:p>
    <w:p w14:paraId="71B4795C" w14:textId="77777777" w:rsidR="001C09D3" w:rsidRDefault="009A3F44">
      <w:r>
        <w:rPr>
          <w:b/>
          <w:sz w:val="20"/>
          <w:szCs w:val="20"/>
        </w:rPr>
        <w:t>Fonte: O autor, 2022</w:t>
      </w:r>
    </w:p>
    <w:p w14:paraId="33A0B735" w14:textId="77777777" w:rsidR="001C09D3" w:rsidRDefault="009A3F44">
      <w:pPr>
        <w:pStyle w:val="Ttulo3"/>
        <w:numPr>
          <w:ilvl w:val="2"/>
          <w:numId w:val="3"/>
        </w:numPr>
      </w:pPr>
      <w:bookmarkStart w:id="16" w:name="_Toc119164376"/>
      <w:r>
        <w:lastRenderedPageBreak/>
        <w:t>Cadastrar</w:t>
      </w:r>
      <w:bookmarkEnd w:id="16"/>
    </w:p>
    <w:p w14:paraId="37A13E9A" w14:textId="77777777" w:rsidR="001C09D3" w:rsidRDefault="001C09D3">
      <w:pPr>
        <w:ind w:firstLine="0"/>
        <w:rPr>
          <w:b/>
        </w:rPr>
      </w:pPr>
    </w:p>
    <w:p w14:paraId="3FEB6553" w14:textId="77777777" w:rsidR="001C09D3" w:rsidRDefault="009A3F44">
      <w:pPr>
        <w:pStyle w:val="Ttulo3"/>
        <w:numPr>
          <w:ilvl w:val="2"/>
          <w:numId w:val="3"/>
        </w:numPr>
      </w:pPr>
      <w:bookmarkStart w:id="17" w:name="_heading=h.vsohz8hitavy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449AF0A7" w14:textId="77777777" w:rsidR="001C09D3" w:rsidRDefault="001C09D3">
      <w:pPr>
        <w:tabs>
          <w:tab w:val="left" w:pos="709"/>
        </w:tabs>
        <w:ind w:firstLine="0"/>
        <w:rPr>
          <w:b/>
        </w:rPr>
      </w:pPr>
    </w:p>
    <w:p w14:paraId="070F05CC" w14:textId="77777777" w:rsidR="001C09D3" w:rsidRDefault="009A3F44">
      <w:pPr>
        <w:pStyle w:val="Ttulo3"/>
        <w:numPr>
          <w:ilvl w:val="2"/>
          <w:numId w:val="3"/>
        </w:numPr>
      </w:pPr>
      <w:bookmarkStart w:id="19" w:name="_heading=h.w4pjqu5od5l"/>
      <w:bookmarkStart w:id="20" w:name="_Toc119164378"/>
      <w:bookmarkEnd w:id="19"/>
      <w:r>
        <w:t>Cadastro de funcionário/profissional</w:t>
      </w:r>
      <w:bookmarkEnd w:id="20"/>
    </w:p>
    <w:p w14:paraId="665E0F64" w14:textId="77777777" w:rsidR="001C09D3" w:rsidRDefault="001C09D3">
      <w:pPr>
        <w:tabs>
          <w:tab w:val="left" w:pos="709"/>
        </w:tabs>
        <w:ind w:firstLine="0"/>
      </w:pPr>
    </w:p>
    <w:p w14:paraId="41815694" w14:textId="77777777" w:rsidR="001C09D3" w:rsidRDefault="001C09D3">
      <w:pPr>
        <w:tabs>
          <w:tab w:val="left" w:pos="709"/>
        </w:tabs>
        <w:ind w:firstLine="0"/>
      </w:pPr>
    </w:p>
    <w:p w14:paraId="19E35125" w14:textId="77777777" w:rsidR="001C09D3" w:rsidRDefault="009A3F44">
      <w:pPr>
        <w:pStyle w:val="Ttulo3"/>
        <w:numPr>
          <w:ilvl w:val="2"/>
          <w:numId w:val="3"/>
        </w:numPr>
        <w:spacing w:after="0" w:line="240" w:lineRule="auto"/>
      </w:pPr>
      <w:bookmarkStart w:id="21" w:name="_heading=h.iimt9dgudcin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40ACC911" w14:textId="77777777" w:rsidR="001C09D3" w:rsidRDefault="001C09D3">
      <w:pPr>
        <w:tabs>
          <w:tab w:val="left" w:pos="709"/>
        </w:tabs>
        <w:ind w:left="720" w:firstLine="0"/>
      </w:pPr>
    </w:p>
    <w:p w14:paraId="3FAA55BC" w14:textId="77777777" w:rsidR="001C09D3" w:rsidRDefault="001C09D3">
      <w:pPr>
        <w:ind w:firstLine="0"/>
      </w:pPr>
    </w:p>
    <w:p w14:paraId="04A7EEDC" w14:textId="77777777" w:rsidR="001C09D3" w:rsidRDefault="009A3F44">
      <w:pPr>
        <w:pStyle w:val="Ttulo3"/>
        <w:numPr>
          <w:ilvl w:val="2"/>
          <w:numId w:val="3"/>
        </w:numPr>
      </w:pPr>
      <w:bookmarkStart w:id="23" w:name="_heading=h.hyvwenoixavx"/>
      <w:bookmarkStart w:id="24" w:name="_Toc119164380"/>
      <w:bookmarkEnd w:id="23"/>
      <w:r>
        <w:t>Agendamento</w:t>
      </w:r>
      <w:bookmarkEnd w:id="24"/>
    </w:p>
    <w:p w14:paraId="39830E11" w14:textId="77777777" w:rsidR="001C09D3" w:rsidRDefault="001C09D3">
      <w:pPr>
        <w:tabs>
          <w:tab w:val="left" w:pos="709"/>
        </w:tabs>
        <w:ind w:firstLine="0"/>
      </w:pPr>
    </w:p>
    <w:p w14:paraId="73BF7917" w14:textId="77777777" w:rsidR="001C09D3" w:rsidRDefault="001C09D3">
      <w:pPr>
        <w:ind w:firstLine="0"/>
      </w:pPr>
    </w:p>
    <w:p w14:paraId="13955C2C" w14:textId="77777777" w:rsidR="001C09D3" w:rsidRDefault="001C09D3">
      <w:pPr>
        <w:ind w:firstLine="0"/>
      </w:pPr>
    </w:p>
    <w:p w14:paraId="63FDBE5A" w14:textId="77777777"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14:paraId="187C6FA5" w14:textId="77777777"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14:paraId="78D3C476" w14:textId="77777777"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6F24D38F" w14:textId="77777777" w:rsidR="001C09D3" w:rsidRDefault="001C09D3">
      <w:pPr>
        <w:ind w:left="709" w:firstLine="0"/>
      </w:pPr>
    </w:p>
    <w:p w14:paraId="72D4F5FB" w14:textId="77777777" w:rsidR="001C09D3" w:rsidRDefault="001C09D3">
      <w:pPr>
        <w:ind w:left="709" w:hanging="709"/>
      </w:pPr>
    </w:p>
    <w:p w14:paraId="6EED80B6" w14:textId="77777777" w:rsidR="001C09D3" w:rsidRDefault="001C09D3">
      <w:pPr>
        <w:ind w:left="709" w:firstLine="0"/>
        <w:rPr>
          <w:sz w:val="22"/>
          <w:szCs w:val="22"/>
        </w:rPr>
      </w:pPr>
    </w:p>
    <w:p w14:paraId="286FC0ED" w14:textId="77777777" w:rsidR="001C09D3" w:rsidRDefault="009A3F44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624912D8" w14:textId="77777777" w:rsidR="001C09D3" w:rsidRDefault="001C09D3">
      <w:pPr>
        <w:ind w:firstLine="0"/>
      </w:pPr>
    </w:p>
    <w:p w14:paraId="2864E500" w14:textId="77777777" w:rsidR="001C09D3" w:rsidRDefault="001C09D3">
      <w:pPr>
        <w:ind w:firstLine="0"/>
      </w:pPr>
    </w:p>
    <w:p w14:paraId="41B2067E" w14:textId="77777777"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14:paraId="65AFF347" w14:textId="77777777" w:rsidR="001C09D3" w:rsidRDefault="001C09D3">
      <w:pPr>
        <w:spacing w:line="360" w:lineRule="auto"/>
        <w:ind w:left="709" w:hanging="709"/>
      </w:pPr>
    </w:p>
    <w:p w14:paraId="2A14CD07" w14:textId="77777777"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14:paraId="7B0A3E09" w14:textId="77777777"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2FADDD3" w14:textId="77777777" w:rsidR="001C09D3" w:rsidRDefault="001C09D3">
      <w:pPr>
        <w:tabs>
          <w:tab w:val="left" w:pos="709"/>
        </w:tabs>
        <w:ind w:firstLine="0"/>
      </w:pPr>
    </w:p>
    <w:p w14:paraId="7D1CB98C" w14:textId="77777777" w:rsidR="001C09D3" w:rsidRDefault="001C09D3">
      <w:pPr>
        <w:tabs>
          <w:tab w:val="left" w:pos="709"/>
        </w:tabs>
        <w:ind w:firstLine="0"/>
      </w:pPr>
    </w:p>
    <w:p w14:paraId="52071E27" w14:textId="77777777" w:rsidR="001C09D3" w:rsidRDefault="001C09D3">
      <w:pPr>
        <w:tabs>
          <w:tab w:val="left" w:pos="709"/>
        </w:tabs>
        <w:ind w:firstLine="0"/>
      </w:pPr>
    </w:p>
    <w:p w14:paraId="761CA664" w14:textId="77777777" w:rsidR="001C09D3" w:rsidRDefault="001C09D3">
      <w:pPr>
        <w:tabs>
          <w:tab w:val="left" w:pos="709"/>
        </w:tabs>
        <w:ind w:firstLine="0"/>
      </w:pPr>
    </w:p>
    <w:p w14:paraId="44283D91" w14:textId="77777777" w:rsidR="001C09D3" w:rsidRDefault="001C09D3">
      <w:pPr>
        <w:tabs>
          <w:tab w:val="left" w:pos="709"/>
        </w:tabs>
        <w:ind w:firstLine="0"/>
      </w:pPr>
    </w:p>
    <w:p w14:paraId="56CECB9A" w14:textId="77777777" w:rsidR="001C09D3" w:rsidRDefault="001C09D3">
      <w:pPr>
        <w:tabs>
          <w:tab w:val="left" w:pos="709"/>
        </w:tabs>
        <w:ind w:firstLine="0"/>
      </w:pPr>
    </w:p>
    <w:p w14:paraId="5665AA50" w14:textId="77777777" w:rsidR="001C09D3" w:rsidRDefault="001C09D3">
      <w:pPr>
        <w:tabs>
          <w:tab w:val="left" w:pos="709"/>
        </w:tabs>
        <w:ind w:firstLine="0"/>
      </w:pPr>
    </w:p>
    <w:p w14:paraId="154390F6" w14:textId="77777777" w:rsidR="001C09D3" w:rsidRDefault="001C09D3">
      <w:pPr>
        <w:tabs>
          <w:tab w:val="left" w:pos="709"/>
        </w:tabs>
        <w:ind w:firstLine="0"/>
      </w:pPr>
    </w:p>
    <w:p w14:paraId="5C1CF54C" w14:textId="77777777" w:rsidR="001C09D3" w:rsidRDefault="001C09D3">
      <w:pPr>
        <w:tabs>
          <w:tab w:val="left" w:pos="709"/>
        </w:tabs>
        <w:ind w:firstLine="0"/>
      </w:pPr>
    </w:p>
    <w:p w14:paraId="5DFB4CD5" w14:textId="77777777" w:rsidR="001C09D3" w:rsidRDefault="001C09D3">
      <w:pPr>
        <w:tabs>
          <w:tab w:val="left" w:pos="709"/>
        </w:tabs>
        <w:ind w:firstLine="0"/>
      </w:pPr>
    </w:p>
    <w:p w14:paraId="0CBF7A9F" w14:textId="77777777" w:rsidR="001C09D3" w:rsidRDefault="001C09D3">
      <w:pPr>
        <w:tabs>
          <w:tab w:val="left" w:pos="709"/>
        </w:tabs>
        <w:ind w:firstLine="0"/>
      </w:pPr>
    </w:p>
    <w:p w14:paraId="28CFE72D" w14:textId="77777777" w:rsidR="001C09D3" w:rsidRDefault="001C09D3">
      <w:pPr>
        <w:tabs>
          <w:tab w:val="left" w:pos="709"/>
        </w:tabs>
        <w:ind w:firstLine="0"/>
      </w:pPr>
    </w:p>
    <w:p w14:paraId="4AE472C7" w14:textId="77777777" w:rsidR="001C09D3" w:rsidRDefault="001C09D3">
      <w:pPr>
        <w:tabs>
          <w:tab w:val="left" w:pos="709"/>
        </w:tabs>
        <w:ind w:firstLine="0"/>
      </w:pPr>
    </w:p>
    <w:p w14:paraId="3914166F" w14:textId="77777777" w:rsidR="001C09D3" w:rsidRDefault="001C09D3">
      <w:pPr>
        <w:tabs>
          <w:tab w:val="left" w:pos="709"/>
        </w:tabs>
        <w:ind w:firstLine="0"/>
      </w:pPr>
    </w:p>
    <w:p w14:paraId="52AD6781" w14:textId="77777777" w:rsidR="001C09D3" w:rsidRDefault="001C09D3">
      <w:pPr>
        <w:tabs>
          <w:tab w:val="left" w:pos="709"/>
        </w:tabs>
        <w:ind w:firstLine="0"/>
      </w:pPr>
    </w:p>
    <w:p w14:paraId="6168AF21" w14:textId="77777777" w:rsidR="001C09D3" w:rsidRDefault="001C09D3">
      <w:pPr>
        <w:tabs>
          <w:tab w:val="left" w:pos="709"/>
        </w:tabs>
        <w:ind w:firstLine="0"/>
      </w:pPr>
    </w:p>
    <w:p w14:paraId="08137B14" w14:textId="77777777" w:rsidR="001C09D3" w:rsidRDefault="001C09D3">
      <w:pPr>
        <w:tabs>
          <w:tab w:val="left" w:pos="709"/>
        </w:tabs>
        <w:ind w:firstLine="0"/>
      </w:pPr>
    </w:p>
    <w:p w14:paraId="6E656BEE" w14:textId="77777777" w:rsidR="001C09D3" w:rsidRDefault="001C09D3">
      <w:pPr>
        <w:tabs>
          <w:tab w:val="left" w:pos="709"/>
        </w:tabs>
        <w:ind w:firstLine="0"/>
      </w:pPr>
    </w:p>
    <w:p w14:paraId="43EA761B" w14:textId="77777777" w:rsidR="001C09D3" w:rsidRDefault="001C09D3">
      <w:pPr>
        <w:tabs>
          <w:tab w:val="left" w:pos="709"/>
        </w:tabs>
        <w:ind w:firstLine="0"/>
      </w:pPr>
    </w:p>
    <w:p w14:paraId="14C1D256" w14:textId="77777777" w:rsidR="001C09D3" w:rsidRDefault="001C09D3">
      <w:pPr>
        <w:tabs>
          <w:tab w:val="left" w:pos="709"/>
        </w:tabs>
        <w:ind w:firstLine="0"/>
      </w:pPr>
    </w:p>
    <w:p w14:paraId="6AAEEFA0" w14:textId="77777777" w:rsidR="001C09D3" w:rsidRDefault="001C09D3">
      <w:pPr>
        <w:tabs>
          <w:tab w:val="left" w:pos="709"/>
        </w:tabs>
        <w:ind w:firstLine="0"/>
      </w:pPr>
    </w:p>
    <w:p w14:paraId="542BCAC7" w14:textId="77777777" w:rsidR="001C09D3" w:rsidRDefault="001C09D3">
      <w:pPr>
        <w:tabs>
          <w:tab w:val="left" w:pos="709"/>
        </w:tabs>
        <w:ind w:firstLine="0"/>
      </w:pPr>
    </w:p>
    <w:p w14:paraId="2F0F2596" w14:textId="77777777" w:rsidR="001C09D3" w:rsidRDefault="001C09D3">
      <w:pPr>
        <w:tabs>
          <w:tab w:val="left" w:pos="709"/>
        </w:tabs>
        <w:ind w:firstLine="0"/>
      </w:pPr>
    </w:p>
    <w:p w14:paraId="7321B78B" w14:textId="77777777" w:rsidR="001C09D3" w:rsidRDefault="001C09D3">
      <w:pPr>
        <w:tabs>
          <w:tab w:val="left" w:pos="709"/>
        </w:tabs>
        <w:ind w:firstLine="0"/>
      </w:pPr>
    </w:p>
    <w:p w14:paraId="6F8B3758" w14:textId="77777777" w:rsidR="001C09D3" w:rsidRDefault="001C09D3">
      <w:pPr>
        <w:tabs>
          <w:tab w:val="left" w:pos="709"/>
        </w:tabs>
        <w:ind w:firstLine="0"/>
      </w:pPr>
    </w:p>
    <w:p w14:paraId="4AD721E1" w14:textId="77777777" w:rsidR="001C09D3" w:rsidRDefault="001C09D3">
      <w:pPr>
        <w:tabs>
          <w:tab w:val="left" w:pos="709"/>
        </w:tabs>
        <w:ind w:firstLine="0"/>
      </w:pPr>
    </w:p>
    <w:p w14:paraId="3A3B98C5" w14:textId="77777777" w:rsidR="001C09D3" w:rsidRDefault="001C09D3">
      <w:pPr>
        <w:tabs>
          <w:tab w:val="left" w:pos="709"/>
        </w:tabs>
        <w:ind w:firstLine="0"/>
      </w:pPr>
    </w:p>
    <w:p w14:paraId="1B6083DA" w14:textId="77777777" w:rsidR="001C09D3" w:rsidRDefault="001C09D3">
      <w:pPr>
        <w:tabs>
          <w:tab w:val="left" w:pos="709"/>
        </w:tabs>
        <w:ind w:firstLine="0"/>
      </w:pPr>
    </w:p>
    <w:p w14:paraId="60AF0435" w14:textId="77777777" w:rsidR="001C09D3" w:rsidRDefault="001C09D3">
      <w:pPr>
        <w:tabs>
          <w:tab w:val="left" w:pos="709"/>
        </w:tabs>
        <w:ind w:firstLine="0"/>
      </w:pPr>
    </w:p>
    <w:p w14:paraId="35414011" w14:textId="77777777" w:rsidR="001C09D3" w:rsidRDefault="001C09D3">
      <w:pPr>
        <w:tabs>
          <w:tab w:val="left" w:pos="709"/>
        </w:tabs>
        <w:ind w:firstLine="0"/>
      </w:pPr>
    </w:p>
    <w:p w14:paraId="2343ABB6" w14:textId="77777777" w:rsidR="001C09D3" w:rsidRDefault="001C09D3">
      <w:pPr>
        <w:tabs>
          <w:tab w:val="left" w:pos="709"/>
        </w:tabs>
        <w:ind w:firstLine="0"/>
      </w:pPr>
    </w:p>
    <w:p w14:paraId="761F2F4B" w14:textId="77777777" w:rsidR="001C09D3" w:rsidRDefault="001C09D3">
      <w:pPr>
        <w:tabs>
          <w:tab w:val="left" w:pos="709"/>
        </w:tabs>
        <w:ind w:firstLine="0"/>
      </w:pPr>
    </w:p>
    <w:p w14:paraId="256649B5" w14:textId="77777777" w:rsidR="001C09D3" w:rsidRDefault="001C09D3">
      <w:pPr>
        <w:tabs>
          <w:tab w:val="left" w:pos="709"/>
        </w:tabs>
        <w:ind w:firstLine="0"/>
      </w:pPr>
    </w:p>
    <w:p w14:paraId="60266929" w14:textId="77777777" w:rsidR="001C09D3" w:rsidRDefault="001C09D3">
      <w:pPr>
        <w:tabs>
          <w:tab w:val="left" w:pos="709"/>
        </w:tabs>
        <w:ind w:firstLine="0"/>
      </w:pPr>
    </w:p>
    <w:p w14:paraId="3C9D43E1" w14:textId="77777777" w:rsidR="001C09D3" w:rsidRDefault="001C09D3">
      <w:pPr>
        <w:tabs>
          <w:tab w:val="left" w:pos="709"/>
        </w:tabs>
        <w:ind w:firstLine="0"/>
      </w:pPr>
    </w:p>
    <w:p w14:paraId="7841DD7C" w14:textId="77777777" w:rsidR="001C09D3" w:rsidRDefault="001C09D3">
      <w:pPr>
        <w:tabs>
          <w:tab w:val="left" w:pos="709"/>
        </w:tabs>
        <w:ind w:firstLine="0"/>
      </w:pPr>
    </w:p>
    <w:p w14:paraId="11DADA95" w14:textId="77777777" w:rsidR="001C09D3" w:rsidRDefault="001C09D3">
      <w:pPr>
        <w:tabs>
          <w:tab w:val="left" w:pos="709"/>
        </w:tabs>
        <w:ind w:firstLine="0"/>
      </w:pPr>
    </w:p>
    <w:p w14:paraId="14003569" w14:textId="77777777" w:rsidR="001C09D3" w:rsidRDefault="001C09D3">
      <w:pPr>
        <w:tabs>
          <w:tab w:val="left" w:pos="709"/>
        </w:tabs>
        <w:ind w:firstLine="0"/>
      </w:pPr>
    </w:p>
    <w:p w14:paraId="670DC838" w14:textId="77777777" w:rsidR="001C09D3" w:rsidRDefault="001C09D3">
      <w:pPr>
        <w:tabs>
          <w:tab w:val="left" w:pos="709"/>
        </w:tabs>
        <w:ind w:firstLine="0"/>
      </w:pPr>
    </w:p>
    <w:p w14:paraId="16C70CB3" w14:textId="77777777" w:rsidR="001C09D3" w:rsidRDefault="001C09D3">
      <w:pPr>
        <w:tabs>
          <w:tab w:val="left" w:pos="709"/>
        </w:tabs>
        <w:ind w:firstLine="0"/>
      </w:pPr>
    </w:p>
    <w:p w14:paraId="6D3EE845" w14:textId="77777777" w:rsidR="001C09D3" w:rsidRDefault="001C09D3">
      <w:pPr>
        <w:tabs>
          <w:tab w:val="left" w:pos="709"/>
        </w:tabs>
        <w:ind w:firstLine="0"/>
      </w:pPr>
    </w:p>
    <w:p w14:paraId="21619694" w14:textId="77777777" w:rsidR="001C09D3" w:rsidRDefault="001C09D3">
      <w:pPr>
        <w:tabs>
          <w:tab w:val="left" w:pos="709"/>
        </w:tabs>
        <w:ind w:firstLine="0"/>
      </w:pPr>
    </w:p>
    <w:p w14:paraId="37DA7AD1" w14:textId="77777777" w:rsidR="001C09D3" w:rsidRDefault="001C09D3">
      <w:pPr>
        <w:tabs>
          <w:tab w:val="left" w:pos="709"/>
        </w:tabs>
        <w:ind w:firstLine="0"/>
      </w:pPr>
    </w:p>
    <w:p w14:paraId="53A66F9A" w14:textId="77777777" w:rsidR="001C09D3" w:rsidRDefault="001C09D3">
      <w:pPr>
        <w:tabs>
          <w:tab w:val="left" w:pos="709"/>
        </w:tabs>
        <w:ind w:firstLine="0"/>
      </w:pPr>
    </w:p>
    <w:p w14:paraId="33145252" w14:textId="77777777" w:rsidR="001C09D3" w:rsidRDefault="001C09D3">
      <w:pPr>
        <w:tabs>
          <w:tab w:val="left" w:pos="709"/>
        </w:tabs>
        <w:ind w:firstLine="0"/>
      </w:pPr>
    </w:p>
    <w:p w14:paraId="2DA6D26E" w14:textId="77777777" w:rsidR="001C09D3" w:rsidRDefault="001C09D3">
      <w:pPr>
        <w:tabs>
          <w:tab w:val="left" w:pos="709"/>
        </w:tabs>
        <w:ind w:firstLine="0"/>
      </w:pPr>
    </w:p>
    <w:p w14:paraId="73E39A1A" w14:textId="77777777" w:rsidR="001C09D3" w:rsidRDefault="001C09D3">
      <w:pPr>
        <w:tabs>
          <w:tab w:val="left" w:pos="709"/>
        </w:tabs>
        <w:ind w:firstLine="0"/>
      </w:pPr>
    </w:p>
    <w:p w14:paraId="7D9BD6F8" w14:textId="77777777" w:rsidR="001C09D3" w:rsidRDefault="009A3F44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5E92EE4A" w14:textId="77777777" w:rsidR="001C09D3" w:rsidRDefault="001C09D3">
      <w:pPr>
        <w:spacing w:line="360" w:lineRule="auto"/>
        <w:ind w:left="709" w:firstLine="0"/>
      </w:pPr>
      <w:bookmarkStart w:id="30" w:name="_heading=h.qsh70q"/>
      <w:bookmarkEnd w:id="30"/>
    </w:p>
    <w:p w14:paraId="45CC7303" w14:textId="77777777" w:rsidR="001C09D3" w:rsidRDefault="001C09D3">
      <w:pPr>
        <w:ind w:left="709" w:firstLine="0"/>
      </w:pPr>
    </w:p>
    <w:p w14:paraId="4F6503AB" w14:textId="77777777"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4347C6EE" w14:textId="77777777" w:rsidR="001C09D3" w:rsidRDefault="001C09D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p w14:paraId="3D622FC8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>STOODI, Blog Português,</w:t>
      </w:r>
      <w:r>
        <w:rPr>
          <w:b/>
          <w:color w:val="000000"/>
        </w:rPr>
        <w:t xml:space="preserve"> Referencial Teórico, o que é? </w:t>
      </w:r>
      <w:r>
        <w:rPr>
          <w:color w:val="000000"/>
        </w:rPr>
        <w:t xml:space="preserve">Site Stoodi (2021) </w:t>
      </w:r>
    </w:p>
    <w:p w14:paraId="7ACFE950" w14:textId="79A9FFEC" w:rsidR="00372AD5" w:rsidRDefault="00372AD5" w:rsidP="00372AD5">
      <w:pPr>
        <w:spacing w:line="480" w:lineRule="exact"/>
        <w:ind w:firstLine="0"/>
      </w:pPr>
      <w:hyperlink r:id="rId15" w:history="1">
        <w:r w:rsidRPr="002E2DF2">
          <w:rPr>
            <w:rStyle w:val="Hyperlink"/>
          </w:rPr>
          <w:t>https://blog.stoodi.com.br/blog/portugues/referencial-teorico-o-que-e/</w:t>
        </w:r>
      </w:hyperlink>
    </w:p>
    <w:p w14:paraId="1536A437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>Acessado em 19/06/2024</w:t>
      </w:r>
    </w:p>
    <w:p w14:paraId="6C469916" w14:textId="77777777" w:rsidR="00372AD5" w:rsidRDefault="00372AD5" w:rsidP="00372AD5">
      <w:pPr>
        <w:spacing w:line="480" w:lineRule="exact"/>
      </w:pPr>
    </w:p>
    <w:p w14:paraId="6B6BC94A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 xml:space="preserve">Por Yuri </w:t>
      </w:r>
      <w:proofErr w:type="spellStart"/>
      <w:r>
        <w:rPr>
          <w:color w:val="000000"/>
        </w:rPr>
        <w:t>Pacievitch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HTML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InfoEscola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Navegando e Aprendendo</w:t>
      </w:r>
      <w:proofErr w:type="gramEnd"/>
    </w:p>
    <w:p w14:paraId="21161618" w14:textId="01D046C9" w:rsidR="00372AD5" w:rsidRDefault="00372AD5" w:rsidP="00372AD5">
      <w:pPr>
        <w:spacing w:line="480" w:lineRule="exact"/>
        <w:ind w:firstLine="0"/>
      </w:pPr>
      <w:hyperlink r:id="rId16" w:history="1">
        <w:r w:rsidRPr="002E2DF2">
          <w:rPr>
            <w:rStyle w:val="Hyperlink"/>
          </w:rPr>
          <w:t>https://www.infoescola.com/informatica/html/</w:t>
        </w:r>
      </w:hyperlink>
    </w:p>
    <w:p w14:paraId="675A5415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>Acessado em 19/06/2024</w:t>
      </w:r>
    </w:p>
    <w:p w14:paraId="0F58A0C5" w14:textId="77777777" w:rsidR="00372AD5" w:rsidRDefault="00372AD5" w:rsidP="00372AD5">
      <w:pPr>
        <w:spacing w:line="480" w:lineRule="exact"/>
      </w:pPr>
    </w:p>
    <w:p w14:paraId="561C51B3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 xml:space="preserve">Por </w:t>
      </w:r>
      <w:proofErr w:type="spellStart"/>
      <w:r>
        <w:rPr>
          <w:color w:val="000000"/>
        </w:rPr>
        <w:t>Altieri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 xml:space="preserve">A Origem CSS, um pouco da história. </w:t>
      </w:r>
      <w:r>
        <w:rPr>
          <w:color w:val="000000"/>
        </w:rPr>
        <w:t>DEVMEDIA (2009)</w:t>
      </w:r>
    </w:p>
    <w:p w14:paraId="17771958" w14:textId="322EE681" w:rsidR="00372AD5" w:rsidRDefault="00372AD5" w:rsidP="00372AD5">
      <w:pPr>
        <w:spacing w:line="480" w:lineRule="exact"/>
        <w:ind w:firstLine="0"/>
      </w:pPr>
      <w:hyperlink r:id="rId17" w:history="1">
        <w:r w:rsidRPr="002E2DF2">
          <w:rPr>
            <w:rStyle w:val="Hyperlink"/>
          </w:rPr>
          <w:t>https://www.devmedia.com.br/a-origem-do-css-um-pouco-da-historia/15195</w:t>
        </w:r>
      </w:hyperlink>
    </w:p>
    <w:p w14:paraId="4F140C3A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>Acessado em 19/06/2024</w:t>
      </w:r>
    </w:p>
    <w:p w14:paraId="4F25DCF1" w14:textId="77777777" w:rsidR="00372AD5" w:rsidRDefault="00372AD5" w:rsidP="00372AD5">
      <w:pPr>
        <w:spacing w:line="480" w:lineRule="exact"/>
      </w:pPr>
    </w:p>
    <w:p w14:paraId="7A99FB83" w14:textId="77777777" w:rsidR="00372AD5" w:rsidRDefault="00372AD5" w:rsidP="00372AD5">
      <w:pPr>
        <w:spacing w:line="480" w:lineRule="exact"/>
        <w:ind w:firstLine="0"/>
      </w:pPr>
      <w:r>
        <w:rPr>
          <w:color w:val="000000"/>
        </w:rPr>
        <w:t xml:space="preserve">Por Higor, </w:t>
      </w:r>
      <w:r>
        <w:rPr>
          <w:b/>
          <w:bCs/>
          <w:color w:val="000000"/>
        </w:rPr>
        <w:t xml:space="preserve">Introdução a Requisitos de Software. </w:t>
      </w:r>
      <w:r>
        <w:rPr>
          <w:color w:val="000000"/>
        </w:rPr>
        <w:t>DEVMEDIA (2013)</w:t>
      </w:r>
    </w:p>
    <w:p w14:paraId="0052DB5C" w14:textId="3412A6E1" w:rsidR="00372AD5" w:rsidRPr="00C52908" w:rsidRDefault="00372AD5" w:rsidP="00372AD5">
      <w:pPr>
        <w:spacing w:line="480" w:lineRule="exact"/>
        <w:ind w:firstLine="0"/>
        <w:rPr>
          <w:rStyle w:val="LinkdaInternet"/>
          <w:color w:val="0000FF"/>
        </w:rPr>
      </w:pPr>
      <w:hyperlink r:id="rId18" w:history="1">
        <w:r w:rsidRPr="002E2DF2">
          <w:rPr>
            <w:rStyle w:val="Hyperlink"/>
          </w:rPr>
          <w:t>https://www.devmedia.com.br/introducao-a-requisitos-de-software/29580</w:t>
        </w:r>
      </w:hyperlink>
    </w:p>
    <w:p w14:paraId="05B61B30" w14:textId="77777777" w:rsidR="00372AD5" w:rsidRDefault="00372AD5" w:rsidP="00372AD5">
      <w:pPr>
        <w:spacing w:line="480" w:lineRule="exact"/>
        <w:ind w:firstLine="0"/>
        <w:rPr>
          <w:color w:val="000000"/>
        </w:rPr>
      </w:pPr>
      <w:r>
        <w:rPr>
          <w:color w:val="000000"/>
        </w:rPr>
        <w:t>Acessado em 19/06/2024</w:t>
      </w:r>
    </w:p>
    <w:p w14:paraId="363DADD9" w14:textId="77777777" w:rsidR="00372AD5" w:rsidRDefault="00372AD5" w:rsidP="00372AD5">
      <w:pPr>
        <w:spacing w:line="480" w:lineRule="exact"/>
      </w:pPr>
    </w:p>
    <w:p w14:paraId="77432286" w14:textId="77777777" w:rsidR="00372AD5" w:rsidRDefault="00372AD5" w:rsidP="00372AD5">
      <w:pPr>
        <w:spacing w:line="480" w:lineRule="exact"/>
        <w:ind w:firstLine="0"/>
      </w:pPr>
      <w:r>
        <w:t xml:space="preserve">Por Devmedia, </w:t>
      </w:r>
      <w:r>
        <w:rPr>
          <w:b/>
          <w:bCs/>
        </w:rPr>
        <w:t xml:space="preserve">Ciclos de Vida do Software. </w:t>
      </w:r>
      <w:r>
        <w:t>DEVMEDIA (2011)</w:t>
      </w:r>
    </w:p>
    <w:p w14:paraId="65906DAE" w14:textId="3FCA10D1" w:rsidR="00372AD5" w:rsidRPr="00656F4E" w:rsidRDefault="00372AD5" w:rsidP="00372AD5">
      <w:pPr>
        <w:spacing w:line="480" w:lineRule="exact"/>
        <w:ind w:firstLine="0"/>
        <w:rPr>
          <w:rStyle w:val="LinkdaInternet"/>
          <w:color w:val="0000FF"/>
          <w:szCs w:val="26"/>
        </w:rPr>
      </w:pPr>
      <w:hyperlink r:id="rId19" w:history="1">
        <w:r w:rsidRPr="002E2DF2">
          <w:rPr>
            <w:rStyle w:val="Hyperlink"/>
            <w:szCs w:val="26"/>
          </w:rPr>
          <w:t>https://www.devmedia.com.br/ciclos-de-vida-do-software/21099</w:t>
        </w:r>
      </w:hyperlink>
    </w:p>
    <w:p w14:paraId="70CCA7EA" w14:textId="77777777" w:rsidR="00372AD5" w:rsidRDefault="00372AD5" w:rsidP="00372AD5">
      <w:pPr>
        <w:spacing w:line="480" w:lineRule="exact"/>
      </w:pPr>
    </w:p>
    <w:p w14:paraId="7652B7F0" w14:textId="77777777" w:rsidR="00372AD5" w:rsidRDefault="00372AD5" w:rsidP="00372AD5">
      <w:pPr>
        <w:spacing w:line="480" w:lineRule="exact"/>
        <w:ind w:firstLine="0"/>
        <w:rPr>
          <w:color w:val="222222"/>
          <w:sz w:val="20"/>
          <w:shd w:val="clear" w:color="auto" w:fill="FFFFFF"/>
        </w:rPr>
      </w:pPr>
      <w:r>
        <w:rPr>
          <w:color w:val="222222"/>
          <w:sz w:val="20"/>
          <w:shd w:val="clear" w:color="auto" w:fill="FFFFFF"/>
        </w:rPr>
        <w:t xml:space="preserve">AGUILAR, </w:t>
      </w:r>
      <w:proofErr w:type="spellStart"/>
      <w:r>
        <w:rPr>
          <w:color w:val="222222"/>
          <w:sz w:val="20"/>
          <w:shd w:val="clear" w:color="auto" w:fill="FFFFFF"/>
        </w:rPr>
        <w:t>Luis</w:t>
      </w:r>
      <w:proofErr w:type="spellEnd"/>
      <w:r>
        <w:rPr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color w:val="222222"/>
          <w:sz w:val="20"/>
          <w:shd w:val="clear" w:color="auto" w:fill="FFFFFF"/>
        </w:rPr>
        <w:t>Joyanes</w:t>
      </w:r>
      <w:proofErr w:type="spellEnd"/>
      <w:r>
        <w:rPr>
          <w:color w:val="222222"/>
          <w:sz w:val="20"/>
          <w:shd w:val="clear" w:color="auto" w:fill="FFFFFF"/>
        </w:rPr>
        <w:t>. </w:t>
      </w:r>
      <w:r>
        <w:rPr>
          <w:b/>
          <w:color w:val="222222"/>
          <w:sz w:val="20"/>
          <w:shd w:val="clear" w:color="auto" w:fill="FFFFFF"/>
        </w:rPr>
        <w:t>Fundamentos de Programação-: Algoritmos, estruturas de dados e objetos</w:t>
      </w:r>
      <w:r>
        <w:rPr>
          <w:color w:val="222222"/>
          <w:sz w:val="20"/>
          <w:shd w:val="clear" w:color="auto" w:fill="FFFFFF"/>
        </w:rPr>
        <w:t>. AMGH Editora, 2008.</w:t>
      </w:r>
    </w:p>
    <w:p w14:paraId="15583358" w14:textId="77777777" w:rsidR="0066704C" w:rsidRDefault="0066704C" w:rsidP="00372AD5">
      <w:pPr>
        <w:spacing w:line="480" w:lineRule="exact"/>
        <w:ind w:firstLine="0"/>
        <w:rPr>
          <w:color w:val="222222"/>
          <w:sz w:val="20"/>
          <w:highlight w:val="white"/>
        </w:rPr>
      </w:pPr>
    </w:p>
    <w:p w14:paraId="5E675CCF" w14:textId="77777777" w:rsidR="00372AD5" w:rsidRDefault="00372AD5" w:rsidP="00372AD5">
      <w:pPr>
        <w:spacing w:line="480" w:lineRule="exact"/>
        <w:ind w:firstLine="0"/>
        <w:rPr>
          <w:color w:val="222222"/>
          <w:sz w:val="20"/>
          <w:shd w:val="clear" w:color="auto" w:fill="FFFFFF"/>
        </w:rPr>
      </w:pPr>
      <w:r>
        <w:rPr>
          <w:color w:val="222222"/>
          <w:sz w:val="20"/>
          <w:shd w:val="clear" w:color="auto" w:fill="FFFFFF"/>
        </w:rPr>
        <w:t>MEDINA, Marco; FERTING, Cristina. </w:t>
      </w:r>
      <w:r>
        <w:rPr>
          <w:b/>
          <w:color w:val="222222"/>
          <w:sz w:val="20"/>
          <w:shd w:val="clear" w:color="auto" w:fill="FFFFFF"/>
        </w:rPr>
        <w:t>Algoritmos e programação: teoria e prática</w:t>
      </w:r>
      <w:r>
        <w:rPr>
          <w:color w:val="222222"/>
          <w:sz w:val="20"/>
          <w:shd w:val="clear" w:color="auto" w:fill="FFFFFF"/>
        </w:rPr>
        <w:t xml:space="preserve">. </w:t>
      </w:r>
      <w:proofErr w:type="spellStart"/>
      <w:r>
        <w:rPr>
          <w:color w:val="222222"/>
          <w:sz w:val="20"/>
          <w:shd w:val="clear" w:color="auto" w:fill="FFFFFF"/>
        </w:rPr>
        <w:t>Novatec</w:t>
      </w:r>
      <w:proofErr w:type="spellEnd"/>
      <w:r>
        <w:rPr>
          <w:color w:val="222222"/>
          <w:sz w:val="20"/>
          <w:shd w:val="clear" w:color="auto" w:fill="FFFFFF"/>
        </w:rPr>
        <w:t xml:space="preserve"> Editora, 2006.</w:t>
      </w:r>
    </w:p>
    <w:p w14:paraId="6D0CB299" w14:textId="77777777" w:rsidR="0066704C" w:rsidRDefault="0066704C" w:rsidP="00372AD5">
      <w:pPr>
        <w:spacing w:line="480" w:lineRule="exact"/>
        <w:ind w:firstLine="0"/>
        <w:rPr>
          <w:color w:val="222222"/>
          <w:sz w:val="20"/>
          <w:highlight w:val="white"/>
        </w:rPr>
      </w:pPr>
    </w:p>
    <w:p w14:paraId="2CE3E202" w14:textId="3E605D52" w:rsidR="00372AD5" w:rsidRDefault="00372AD5" w:rsidP="00372AD5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222222"/>
          <w:sz w:val="20"/>
          <w:shd w:val="clear" w:color="auto" w:fill="FFFFFF"/>
        </w:rPr>
        <w:t>SERRA, Liliana Giusti. </w:t>
      </w:r>
      <w:r>
        <w:rPr>
          <w:b/>
          <w:color w:val="222222"/>
          <w:sz w:val="20"/>
          <w:shd w:val="clear" w:color="auto" w:fill="FFFFFF"/>
        </w:rPr>
        <w:t>Livro digital e bibliotecas</w:t>
      </w:r>
      <w:r>
        <w:rPr>
          <w:color w:val="222222"/>
          <w:sz w:val="20"/>
          <w:shd w:val="clear" w:color="auto" w:fill="FFFFFF"/>
        </w:rPr>
        <w:t>. Editora FGV, 2015.</w:t>
      </w:r>
    </w:p>
    <w:sectPr w:rsidR="00372AD5">
      <w:headerReference w:type="default" r:id="rId20"/>
      <w:footerReference w:type="default" r:id="rId21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31F37" w14:textId="77777777" w:rsidR="00B45F91" w:rsidRDefault="00B45F91">
      <w:pPr>
        <w:spacing w:line="240" w:lineRule="auto"/>
      </w:pPr>
      <w:r>
        <w:separator/>
      </w:r>
    </w:p>
  </w:endnote>
  <w:endnote w:type="continuationSeparator" w:id="0">
    <w:p w14:paraId="23D95836" w14:textId="77777777" w:rsidR="00B45F91" w:rsidRDefault="00B45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089B5" w14:textId="77777777" w:rsidR="001C09D3" w:rsidRDefault="001C09D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81032" w14:textId="77777777" w:rsidR="00B45F91" w:rsidRDefault="00B45F91">
      <w:pPr>
        <w:rPr>
          <w:sz w:val="12"/>
        </w:rPr>
      </w:pPr>
      <w:r>
        <w:separator/>
      </w:r>
    </w:p>
  </w:footnote>
  <w:footnote w:type="continuationSeparator" w:id="0">
    <w:p w14:paraId="403F0C1A" w14:textId="77777777" w:rsidR="00B45F91" w:rsidRDefault="00B45F91">
      <w:pPr>
        <w:rPr>
          <w:sz w:val="12"/>
        </w:rPr>
      </w:pPr>
      <w:r>
        <w:continuationSeparator/>
      </w:r>
    </w:p>
  </w:footnote>
  <w:footnote w:id="1">
    <w:p w14:paraId="7780D0A6" w14:textId="77777777" w:rsidR="001C09D3" w:rsidRDefault="009A3F44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23D159CE" w14:textId="77777777" w:rsidR="001C09D3" w:rsidRDefault="009A3F44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316F0416" w14:textId="77777777" w:rsidR="001C09D3" w:rsidRDefault="001C09D3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6925" w14:textId="77777777" w:rsidR="001C09D3" w:rsidRDefault="009A3F44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A301B0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AD2924C" w14:textId="77777777" w:rsidR="001C09D3" w:rsidRDefault="001C09D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6CB"/>
    <w:multiLevelType w:val="multilevel"/>
    <w:tmpl w:val="7E94678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63D7169"/>
    <w:multiLevelType w:val="multilevel"/>
    <w:tmpl w:val="48207042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8E3618E"/>
    <w:multiLevelType w:val="multilevel"/>
    <w:tmpl w:val="ADA2C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5C5599"/>
    <w:multiLevelType w:val="multilevel"/>
    <w:tmpl w:val="0E508E9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 w16cid:durableId="1944531362">
    <w:abstractNumId w:val="1"/>
  </w:num>
  <w:num w:numId="2" w16cid:durableId="1154027243">
    <w:abstractNumId w:val="0"/>
  </w:num>
  <w:num w:numId="3" w16cid:durableId="1517622689">
    <w:abstractNumId w:val="3"/>
  </w:num>
  <w:num w:numId="4" w16cid:durableId="384960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9D3"/>
    <w:rsid w:val="000B441B"/>
    <w:rsid w:val="00144C3F"/>
    <w:rsid w:val="001C09D3"/>
    <w:rsid w:val="00372AD5"/>
    <w:rsid w:val="0066704C"/>
    <w:rsid w:val="009A3F44"/>
    <w:rsid w:val="00A301B0"/>
    <w:rsid w:val="00B4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8E06"/>
  <w15:docId w15:val="{D86DB8ED-16E5-42E4-8E86-776B36AB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372AD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devmedia.com.br/introducao-a-requisitos-de-software/2958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devmedia.com.br/a-origem-do-css-um-pouco-da-historia/151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escola.com/informatica/html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stoodi.com.br/blog/portugues/referencial-teorico-o-que-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devmedia.com.br/ciclos-de-vida-do-software/210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1965</Words>
  <Characters>10614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Jhonata Pessoa de Souza</cp:lastModifiedBy>
  <cp:revision>3</cp:revision>
  <dcterms:created xsi:type="dcterms:W3CDTF">2024-04-28T21:47:00Z</dcterms:created>
  <dcterms:modified xsi:type="dcterms:W3CDTF">2024-07-05T03:31:00Z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