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FE005" w14:textId="77777777" w:rsidR="00B03CFB" w:rsidRPr="00DB3DD3" w:rsidRDefault="00B03CFB" w:rsidP="00B03CFB">
      <w:pPr>
        <w:spacing w:line="480" w:lineRule="auto"/>
        <w:rPr>
          <w:rFonts w:ascii="Times New Roman" w:hAnsi="Times New Roman" w:cs="Times New Roman"/>
          <w:szCs w:val="24"/>
        </w:rPr>
      </w:pPr>
      <w:r w:rsidRPr="00DB3DD3">
        <w:rPr>
          <w:rFonts w:ascii="Times New Roman" w:hAnsi="Times New Roman" w:cs="Times New Roman"/>
          <w:b/>
          <w:bCs/>
          <w:szCs w:val="24"/>
        </w:rPr>
        <w:t>Problema propuesto:</w:t>
      </w:r>
    </w:p>
    <w:p w14:paraId="5D91F2B0" w14:textId="77777777" w:rsidR="00B03CFB" w:rsidRPr="00DB3DD3" w:rsidRDefault="00B03CFB" w:rsidP="00B03CFB">
      <w:pPr>
        <w:spacing w:line="360" w:lineRule="auto"/>
        <w:ind w:firstLine="720"/>
        <w:rPr>
          <w:rFonts w:ascii="Times New Roman" w:hAnsi="Times New Roman" w:cs="Times New Roman"/>
          <w:szCs w:val="24"/>
        </w:rPr>
      </w:pPr>
      <w:r w:rsidRPr="00DB3DD3">
        <w:rPr>
          <w:rFonts w:ascii="Times New Roman" w:hAnsi="Times New Roman" w:cs="Times New Roman"/>
          <w:szCs w:val="24"/>
        </w:rPr>
        <w:t xml:space="preserve">En mi municipio donde vivo perteneciente a la zona conocida como el eje cafetero de Colombia o más específicamente la subregión del alto occidente caldense, hay presencia principalmente de cuatro empresas de transporte: Cootrans La vega, </w:t>
      </w:r>
      <w:proofErr w:type="spellStart"/>
      <w:r w:rsidRPr="00DB3DD3">
        <w:rPr>
          <w:rFonts w:ascii="Times New Roman" w:hAnsi="Times New Roman" w:cs="Times New Roman"/>
          <w:szCs w:val="24"/>
        </w:rPr>
        <w:t>AutoLujo</w:t>
      </w:r>
      <w:proofErr w:type="spellEnd"/>
      <w:r w:rsidRPr="00DB3DD3">
        <w:rPr>
          <w:rFonts w:ascii="Times New Roman" w:hAnsi="Times New Roman" w:cs="Times New Roman"/>
          <w:szCs w:val="24"/>
        </w:rPr>
        <w:t xml:space="preserve">, </w:t>
      </w:r>
      <w:proofErr w:type="spellStart"/>
      <w:r w:rsidRPr="00DB3DD3">
        <w:rPr>
          <w:rFonts w:ascii="Times New Roman" w:hAnsi="Times New Roman" w:cs="Times New Roman"/>
          <w:szCs w:val="24"/>
        </w:rPr>
        <w:t>Cootransrio</w:t>
      </w:r>
      <w:proofErr w:type="spellEnd"/>
      <w:r w:rsidRPr="00DB3DD3">
        <w:rPr>
          <w:rFonts w:ascii="Times New Roman" w:hAnsi="Times New Roman" w:cs="Times New Roman"/>
          <w:szCs w:val="24"/>
        </w:rPr>
        <w:t xml:space="preserve"> y la flota Occidental.</w:t>
      </w:r>
    </w:p>
    <w:p w14:paraId="43181FBB" w14:textId="77777777" w:rsidR="00B03CFB" w:rsidRPr="00DB3DD3" w:rsidRDefault="00B03CFB" w:rsidP="00B03CFB">
      <w:pPr>
        <w:spacing w:line="480" w:lineRule="auto"/>
        <w:ind w:firstLine="720"/>
        <w:rPr>
          <w:rFonts w:ascii="Times New Roman" w:hAnsi="Times New Roman" w:cs="Times New Roman"/>
          <w:szCs w:val="24"/>
        </w:rPr>
      </w:pPr>
      <w:r w:rsidRPr="00DB3DD3">
        <w:rPr>
          <w:rFonts w:ascii="Times New Roman" w:hAnsi="Times New Roman" w:cs="Times New Roman"/>
          <w:szCs w:val="24"/>
        </w:rPr>
        <w:t>Dichas impresas prestan su servicio de transporte en la zona entre municipios en el departamento y al resto de ciudades cercanas y destinos turísticos, además de transporte pequeños para destinos rurales.</w:t>
      </w:r>
    </w:p>
    <w:p w14:paraId="0F8621F4" w14:textId="77777777" w:rsidR="00B03CFB" w:rsidRPr="00DB3DD3" w:rsidRDefault="00B03CFB" w:rsidP="00B03CFB">
      <w:pPr>
        <w:spacing w:line="360" w:lineRule="auto"/>
        <w:ind w:firstLine="720"/>
        <w:rPr>
          <w:rFonts w:ascii="Times New Roman" w:hAnsi="Times New Roman" w:cs="Times New Roman"/>
          <w:szCs w:val="24"/>
        </w:rPr>
      </w:pPr>
      <w:r w:rsidRPr="00DB3DD3">
        <w:rPr>
          <w:rFonts w:ascii="Times New Roman" w:hAnsi="Times New Roman" w:cs="Times New Roman"/>
          <w:szCs w:val="24"/>
        </w:rPr>
        <w:t xml:space="preserve">Manejan diversidad de vehículos para cumplir las necesidades de sus clientes, En el caso de Cootrans La Vega: Servicio municipal e intermunicipal en supia y sus alrededores, </w:t>
      </w:r>
      <w:proofErr w:type="spellStart"/>
      <w:r w:rsidRPr="00DB3DD3">
        <w:rPr>
          <w:rFonts w:ascii="Times New Roman" w:hAnsi="Times New Roman" w:cs="Times New Roman"/>
          <w:szCs w:val="24"/>
        </w:rPr>
        <w:t>AutoLujo</w:t>
      </w:r>
      <w:proofErr w:type="spellEnd"/>
      <w:r w:rsidRPr="00DB3DD3">
        <w:rPr>
          <w:rFonts w:ascii="Times New Roman" w:hAnsi="Times New Roman" w:cs="Times New Roman"/>
          <w:szCs w:val="24"/>
        </w:rPr>
        <w:t xml:space="preserve">: taxis, Jeeps, microbuses y busetas, </w:t>
      </w:r>
      <w:proofErr w:type="spellStart"/>
      <w:r w:rsidRPr="00DB3DD3">
        <w:rPr>
          <w:rFonts w:ascii="Times New Roman" w:hAnsi="Times New Roman" w:cs="Times New Roman"/>
          <w:szCs w:val="24"/>
        </w:rPr>
        <w:t>Cootransrio</w:t>
      </w:r>
      <w:proofErr w:type="spellEnd"/>
      <w:r w:rsidRPr="00DB3DD3">
        <w:rPr>
          <w:rFonts w:ascii="Times New Roman" w:hAnsi="Times New Roman" w:cs="Times New Roman"/>
          <w:szCs w:val="24"/>
        </w:rPr>
        <w:t>: Buses para viajes nacionales y municipales, Flota Occidental: Buses intermunicipales.</w:t>
      </w:r>
    </w:p>
    <w:p w14:paraId="27D13907" w14:textId="77777777" w:rsidR="00B03CFB" w:rsidRPr="00DB3DD3" w:rsidRDefault="00B03CFB" w:rsidP="00B03CFB">
      <w:pPr>
        <w:spacing w:line="480" w:lineRule="auto"/>
        <w:ind w:firstLine="720"/>
        <w:rPr>
          <w:rFonts w:ascii="Times New Roman" w:hAnsi="Times New Roman" w:cs="Times New Roman"/>
          <w:szCs w:val="24"/>
        </w:rPr>
      </w:pPr>
      <w:r w:rsidRPr="00DB3DD3">
        <w:rPr>
          <w:rFonts w:ascii="Times New Roman" w:hAnsi="Times New Roman" w:cs="Times New Roman"/>
          <w:szCs w:val="24"/>
        </w:rPr>
        <w:t>Las rutas y destinos que abarcan cada empresa además de sus horarios de atención y servicio son las siguientes:</w:t>
      </w:r>
    </w:p>
    <w:tbl>
      <w:tblPr>
        <w:tblW w:w="9356" w:type="dxa"/>
        <w:tblInd w:w="-8" w:type="dxa"/>
        <w:tblBorders>
          <w:top w:val="outset" w:sz="12" w:space="0" w:color="auto"/>
          <w:left w:val="outset" w:sz="12" w:space="0" w:color="auto"/>
          <w:bottom w:val="outset" w:sz="12" w:space="0" w:color="auto"/>
          <w:right w:val="outset" w:sz="12"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693"/>
        <w:gridCol w:w="2268"/>
        <w:gridCol w:w="5395"/>
      </w:tblGrid>
      <w:tr w:rsidR="00B03CFB" w:rsidRPr="00DB3DD3" w14:paraId="0A42AE58" w14:textId="77777777" w:rsidTr="001121B9">
        <w:tc>
          <w:tcPr>
            <w:tcW w:w="1693" w:type="dxa"/>
            <w:tcBorders>
              <w:top w:val="outset" w:sz="6" w:space="0" w:color="auto"/>
              <w:left w:val="outset" w:sz="6" w:space="0" w:color="auto"/>
              <w:bottom w:val="outset" w:sz="6" w:space="0" w:color="auto"/>
              <w:right w:val="outset" w:sz="6" w:space="0" w:color="auto"/>
            </w:tcBorders>
            <w:shd w:val="clear" w:color="auto" w:fill="FFFFFF"/>
            <w:hideMark/>
          </w:tcPr>
          <w:p w14:paraId="20857B8A" w14:textId="77777777" w:rsidR="00B03CFB" w:rsidRPr="00DB3DD3" w:rsidRDefault="00B03CFB" w:rsidP="001121B9">
            <w:pPr>
              <w:spacing w:line="480" w:lineRule="auto"/>
              <w:jc w:val="center"/>
              <w:rPr>
                <w:rFonts w:ascii="Times New Roman" w:hAnsi="Times New Roman" w:cs="Times New Roman"/>
                <w:szCs w:val="24"/>
              </w:rPr>
            </w:pPr>
            <w:r w:rsidRPr="00DB3DD3">
              <w:rPr>
                <w:rFonts w:ascii="Times New Roman" w:hAnsi="Times New Roman" w:cs="Times New Roman"/>
                <w:b/>
                <w:bCs/>
                <w:szCs w:val="24"/>
              </w:rPr>
              <w:t>Empresa</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3BE1273D" w14:textId="77777777" w:rsidR="00B03CFB" w:rsidRPr="00DB3DD3" w:rsidRDefault="00B03CFB" w:rsidP="001121B9">
            <w:pPr>
              <w:spacing w:line="480" w:lineRule="auto"/>
              <w:jc w:val="center"/>
              <w:rPr>
                <w:rFonts w:ascii="Times New Roman" w:hAnsi="Times New Roman" w:cs="Times New Roman"/>
                <w:szCs w:val="24"/>
              </w:rPr>
            </w:pPr>
            <w:r w:rsidRPr="00DB3DD3">
              <w:rPr>
                <w:rFonts w:ascii="Times New Roman" w:hAnsi="Times New Roman" w:cs="Times New Roman"/>
                <w:b/>
                <w:bCs/>
                <w:szCs w:val="24"/>
              </w:rPr>
              <w:t>Rutas y destinos</w:t>
            </w:r>
          </w:p>
        </w:tc>
        <w:tc>
          <w:tcPr>
            <w:tcW w:w="5395" w:type="dxa"/>
            <w:tcBorders>
              <w:top w:val="outset" w:sz="6" w:space="0" w:color="auto"/>
              <w:left w:val="outset" w:sz="6" w:space="0" w:color="auto"/>
              <w:bottom w:val="outset" w:sz="6" w:space="0" w:color="auto"/>
              <w:right w:val="outset" w:sz="6" w:space="0" w:color="auto"/>
            </w:tcBorders>
            <w:shd w:val="clear" w:color="auto" w:fill="FFFFFF"/>
            <w:hideMark/>
          </w:tcPr>
          <w:p w14:paraId="47AB1B4A" w14:textId="77777777" w:rsidR="00B03CFB" w:rsidRPr="00DB3DD3" w:rsidRDefault="00B03CFB" w:rsidP="001121B9">
            <w:pPr>
              <w:spacing w:line="480" w:lineRule="auto"/>
              <w:jc w:val="center"/>
              <w:rPr>
                <w:rFonts w:ascii="Times New Roman" w:hAnsi="Times New Roman" w:cs="Times New Roman"/>
                <w:szCs w:val="24"/>
              </w:rPr>
            </w:pPr>
            <w:r w:rsidRPr="00DB3DD3">
              <w:rPr>
                <w:rFonts w:ascii="Times New Roman" w:hAnsi="Times New Roman" w:cs="Times New Roman"/>
                <w:b/>
                <w:bCs/>
                <w:szCs w:val="24"/>
              </w:rPr>
              <w:t>Horarios</w:t>
            </w:r>
          </w:p>
        </w:tc>
      </w:tr>
      <w:tr w:rsidR="00B03CFB" w:rsidRPr="00DB3DD3" w14:paraId="05D31621" w14:textId="77777777" w:rsidTr="001121B9">
        <w:tc>
          <w:tcPr>
            <w:tcW w:w="1693" w:type="dxa"/>
            <w:tcBorders>
              <w:top w:val="outset" w:sz="6" w:space="0" w:color="auto"/>
              <w:left w:val="outset" w:sz="6" w:space="0" w:color="auto"/>
              <w:bottom w:val="outset" w:sz="6" w:space="0" w:color="auto"/>
              <w:right w:val="outset" w:sz="6" w:space="0" w:color="auto"/>
            </w:tcBorders>
            <w:shd w:val="clear" w:color="auto" w:fill="FFFFFF"/>
            <w:hideMark/>
          </w:tcPr>
          <w:p w14:paraId="3B270BE2" w14:textId="77777777" w:rsidR="00B03CFB" w:rsidRPr="00DB3DD3" w:rsidRDefault="00B03CFB" w:rsidP="001121B9">
            <w:pPr>
              <w:spacing w:line="480" w:lineRule="auto"/>
              <w:rPr>
                <w:rFonts w:ascii="Times New Roman" w:hAnsi="Times New Roman" w:cs="Times New Roman"/>
                <w:szCs w:val="24"/>
              </w:rPr>
            </w:pPr>
            <w:r w:rsidRPr="00DB3DD3">
              <w:rPr>
                <w:rFonts w:ascii="Times New Roman" w:hAnsi="Times New Roman" w:cs="Times New Roman"/>
                <w:b/>
                <w:bCs/>
                <w:szCs w:val="24"/>
              </w:rPr>
              <w:t>Cootrans La Vega</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63FFB37E" w14:textId="77777777" w:rsidR="00B03CFB" w:rsidRPr="00DB3DD3" w:rsidRDefault="00B03CFB" w:rsidP="001121B9">
            <w:pPr>
              <w:spacing w:line="480" w:lineRule="auto"/>
              <w:rPr>
                <w:rFonts w:ascii="Times New Roman" w:hAnsi="Times New Roman" w:cs="Times New Roman"/>
                <w:szCs w:val="24"/>
              </w:rPr>
            </w:pPr>
            <w:r w:rsidRPr="00DB3DD3">
              <w:rPr>
                <w:rFonts w:ascii="Times New Roman" w:hAnsi="Times New Roman" w:cs="Times New Roman"/>
                <w:szCs w:val="24"/>
              </w:rPr>
              <w:t>Supía y alrededores</w:t>
            </w:r>
          </w:p>
        </w:tc>
        <w:tc>
          <w:tcPr>
            <w:tcW w:w="5395" w:type="dxa"/>
            <w:tcBorders>
              <w:top w:val="outset" w:sz="6" w:space="0" w:color="auto"/>
              <w:left w:val="outset" w:sz="6" w:space="0" w:color="auto"/>
              <w:bottom w:val="outset" w:sz="6" w:space="0" w:color="auto"/>
              <w:right w:val="outset" w:sz="6" w:space="0" w:color="auto"/>
            </w:tcBorders>
            <w:shd w:val="clear" w:color="auto" w:fill="FFFFFF"/>
            <w:hideMark/>
          </w:tcPr>
          <w:p w14:paraId="6395D32B" w14:textId="77777777" w:rsidR="00B03CFB" w:rsidRPr="00DB3DD3" w:rsidRDefault="00B03CFB" w:rsidP="001121B9">
            <w:pPr>
              <w:spacing w:line="480" w:lineRule="auto"/>
              <w:rPr>
                <w:rFonts w:ascii="Times New Roman" w:hAnsi="Times New Roman" w:cs="Times New Roman"/>
                <w:szCs w:val="24"/>
              </w:rPr>
            </w:pPr>
            <w:r w:rsidRPr="00DB3DD3">
              <w:rPr>
                <w:rFonts w:ascii="Times New Roman" w:hAnsi="Times New Roman" w:cs="Times New Roman"/>
                <w:b/>
                <w:bCs/>
                <w:szCs w:val="24"/>
              </w:rPr>
              <w:t>Área operativa:</w:t>
            </w:r>
            <w:r w:rsidRPr="00DB3DD3">
              <w:rPr>
                <w:rFonts w:ascii="Times New Roman" w:hAnsi="Times New Roman" w:cs="Times New Roman"/>
                <w:szCs w:val="24"/>
              </w:rPr>
              <w:t> Dom–</w:t>
            </w:r>
            <w:proofErr w:type="spellStart"/>
            <w:r w:rsidRPr="00DB3DD3">
              <w:rPr>
                <w:rFonts w:ascii="Times New Roman" w:hAnsi="Times New Roman" w:cs="Times New Roman"/>
                <w:szCs w:val="24"/>
              </w:rPr>
              <w:t>Sab</w:t>
            </w:r>
            <w:proofErr w:type="spellEnd"/>
            <w:r w:rsidRPr="00DB3DD3">
              <w:rPr>
                <w:rFonts w:ascii="Times New Roman" w:hAnsi="Times New Roman" w:cs="Times New Roman"/>
                <w:szCs w:val="24"/>
              </w:rPr>
              <w:t xml:space="preserve"> 6am–6pm. </w:t>
            </w:r>
            <w:r w:rsidRPr="00DB3DD3">
              <w:rPr>
                <w:rFonts w:ascii="Times New Roman" w:hAnsi="Times New Roman" w:cs="Times New Roman"/>
                <w:b/>
                <w:bCs/>
                <w:szCs w:val="24"/>
              </w:rPr>
              <w:t>Administrativa:</w:t>
            </w:r>
            <w:r w:rsidRPr="00DB3DD3">
              <w:rPr>
                <w:rFonts w:ascii="Times New Roman" w:hAnsi="Times New Roman" w:cs="Times New Roman"/>
                <w:szCs w:val="24"/>
              </w:rPr>
              <w:t> Lun–Vie 8am–6pm</w:t>
            </w:r>
          </w:p>
        </w:tc>
      </w:tr>
      <w:tr w:rsidR="00B03CFB" w:rsidRPr="00DB3DD3" w14:paraId="2DEA2EAD" w14:textId="77777777" w:rsidTr="001121B9">
        <w:tc>
          <w:tcPr>
            <w:tcW w:w="1693" w:type="dxa"/>
            <w:tcBorders>
              <w:top w:val="outset" w:sz="6" w:space="0" w:color="auto"/>
              <w:left w:val="outset" w:sz="6" w:space="0" w:color="auto"/>
              <w:bottom w:val="outset" w:sz="6" w:space="0" w:color="auto"/>
              <w:right w:val="outset" w:sz="6" w:space="0" w:color="auto"/>
            </w:tcBorders>
            <w:shd w:val="clear" w:color="auto" w:fill="FFFFFF"/>
            <w:hideMark/>
          </w:tcPr>
          <w:p w14:paraId="0E04ACFC" w14:textId="77777777" w:rsidR="00B03CFB" w:rsidRPr="00DB3DD3" w:rsidRDefault="00B03CFB" w:rsidP="001121B9">
            <w:pPr>
              <w:spacing w:line="480" w:lineRule="auto"/>
              <w:rPr>
                <w:rFonts w:ascii="Times New Roman" w:hAnsi="Times New Roman" w:cs="Times New Roman"/>
                <w:szCs w:val="24"/>
              </w:rPr>
            </w:pPr>
            <w:proofErr w:type="spellStart"/>
            <w:r w:rsidRPr="00DB3DD3">
              <w:rPr>
                <w:rFonts w:ascii="Times New Roman" w:hAnsi="Times New Roman" w:cs="Times New Roman"/>
                <w:b/>
                <w:bCs/>
                <w:szCs w:val="24"/>
              </w:rPr>
              <w:t>Cootransrio</w:t>
            </w:r>
            <w:proofErr w:type="spellEnd"/>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646CED7A" w14:textId="77777777" w:rsidR="00B03CFB" w:rsidRPr="00DB3DD3" w:rsidRDefault="00B03CFB" w:rsidP="001121B9">
            <w:pPr>
              <w:spacing w:line="480" w:lineRule="auto"/>
              <w:rPr>
                <w:rFonts w:ascii="Times New Roman" w:hAnsi="Times New Roman" w:cs="Times New Roman"/>
                <w:szCs w:val="24"/>
              </w:rPr>
            </w:pPr>
            <w:r w:rsidRPr="00DB3DD3">
              <w:rPr>
                <w:rFonts w:ascii="Times New Roman" w:hAnsi="Times New Roman" w:cs="Times New Roman"/>
                <w:szCs w:val="24"/>
              </w:rPr>
              <w:t>Riosucio y rutas regionales</w:t>
            </w:r>
          </w:p>
        </w:tc>
        <w:tc>
          <w:tcPr>
            <w:tcW w:w="5395" w:type="dxa"/>
            <w:tcBorders>
              <w:top w:val="outset" w:sz="6" w:space="0" w:color="auto"/>
              <w:left w:val="outset" w:sz="6" w:space="0" w:color="auto"/>
              <w:bottom w:val="outset" w:sz="6" w:space="0" w:color="auto"/>
              <w:right w:val="outset" w:sz="6" w:space="0" w:color="auto"/>
            </w:tcBorders>
            <w:shd w:val="clear" w:color="auto" w:fill="FFFFFF"/>
            <w:hideMark/>
          </w:tcPr>
          <w:p w14:paraId="41DF486C" w14:textId="77777777" w:rsidR="00B03CFB" w:rsidRPr="00DB3DD3" w:rsidRDefault="00B03CFB" w:rsidP="001121B9">
            <w:pPr>
              <w:spacing w:line="480" w:lineRule="auto"/>
              <w:rPr>
                <w:rFonts w:ascii="Times New Roman" w:hAnsi="Times New Roman" w:cs="Times New Roman"/>
                <w:szCs w:val="24"/>
              </w:rPr>
            </w:pPr>
            <w:r w:rsidRPr="00DB3DD3">
              <w:rPr>
                <w:rFonts w:ascii="Times New Roman" w:hAnsi="Times New Roman" w:cs="Times New Roman"/>
                <w:b/>
                <w:bCs/>
                <w:szCs w:val="24"/>
              </w:rPr>
              <w:t>Administración:</w:t>
            </w:r>
            <w:r w:rsidRPr="00DB3DD3">
              <w:rPr>
                <w:rFonts w:ascii="Times New Roman" w:hAnsi="Times New Roman" w:cs="Times New Roman"/>
                <w:szCs w:val="24"/>
              </w:rPr>
              <w:t> Lun–Vie 8am–6pm. </w:t>
            </w:r>
            <w:r w:rsidRPr="00DB3DD3">
              <w:rPr>
                <w:rFonts w:ascii="Times New Roman" w:hAnsi="Times New Roman" w:cs="Times New Roman"/>
                <w:b/>
                <w:bCs/>
                <w:szCs w:val="24"/>
              </w:rPr>
              <w:t>Estación de servicio:</w:t>
            </w:r>
            <w:r w:rsidRPr="00DB3DD3">
              <w:rPr>
                <w:rFonts w:ascii="Times New Roman" w:hAnsi="Times New Roman" w:cs="Times New Roman"/>
                <w:szCs w:val="24"/>
              </w:rPr>
              <w:t> todos los días</w:t>
            </w:r>
          </w:p>
        </w:tc>
      </w:tr>
      <w:tr w:rsidR="00B03CFB" w:rsidRPr="00DB3DD3" w14:paraId="760A1866" w14:textId="77777777" w:rsidTr="001121B9">
        <w:tc>
          <w:tcPr>
            <w:tcW w:w="1693" w:type="dxa"/>
            <w:tcBorders>
              <w:top w:val="outset" w:sz="6" w:space="0" w:color="auto"/>
              <w:left w:val="outset" w:sz="6" w:space="0" w:color="auto"/>
              <w:bottom w:val="outset" w:sz="6" w:space="0" w:color="auto"/>
              <w:right w:val="outset" w:sz="6" w:space="0" w:color="auto"/>
            </w:tcBorders>
            <w:shd w:val="clear" w:color="auto" w:fill="FFFFFF"/>
            <w:hideMark/>
          </w:tcPr>
          <w:p w14:paraId="0C0D7BB7" w14:textId="77777777" w:rsidR="00B03CFB" w:rsidRPr="00DB3DD3" w:rsidRDefault="00B03CFB" w:rsidP="001121B9">
            <w:pPr>
              <w:spacing w:line="480" w:lineRule="auto"/>
              <w:rPr>
                <w:rFonts w:ascii="Times New Roman" w:hAnsi="Times New Roman" w:cs="Times New Roman"/>
                <w:szCs w:val="24"/>
              </w:rPr>
            </w:pPr>
            <w:proofErr w:type="spellStart"/>
            <w:r w:rsidRPr="00DB3DD3">
              <w:rPr>
                <w:rFonts w:ascii="Times New Roman" w:hAnsi="Times New Roman" w:cs="Times New Roman"/>
                <w:b/>
                <w:bCs/>
                <w:szCs w:val="24"/>
              </w:rPr>
              <w:t>Autolujo</w:t>
            </w:r>
            <w:proofErr w:type="spellEnd"/>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7C4FDF4A" w14:textId="77777777" w:rsidR="00B03CFB" w:rsidRPr="00DB3DD3" w:rsidRDefault="00B03CFB" w:rsidP="001121B9">
            <w:pPr>
              <w:spacing w:line="480" w:lineRule="auto"/>
              <w:rPr>
                <w:rFonts w:ascii="Times New Roman" w:hAnsi="Times New Roman" w:cs="Times New Roman"/>
                <w:szCs w:val="24"/>
              </w:rPr>
            </w:pPr>
            <w:r w:rsidRPr="00DB3DD3">
              <w:rPr>
                <w:rFonts w:ascii="Times New Roman" w:hAnsi="Times New Roman" w:cs="Times New Roman"/>
                <w:szCs w:val="24"/>
              </w:rPr>
              <w:t>Chinchiná, Manizales, Supía, Palestina, Arauca</w:t>
            </w:r>
          </w:p>
        </w:tc>
        <w:tc>
          <w:tcPr>
            <w:tcW w:w="5395" w:type="dxa"/>
            <w:tcBorders>
              <w:top w:val="outset" w:sz="6" w:space="0" w:color="auto"/>
              <w:left w:val="outset" w:sz="6" w:space="0" w:color="auto"/>
              <w:bottom w:val="outset" w:sz="6" w:space="0" w:color="auto"/>
              <w:right w:val="outset" w:sz="6" w:space="0" w:color="auto"/>
            </w:tcBorders>
            <w:shd w:val="clear" w:color="auto" w:fill="FFFFFF"/>
            <w:hideMark/>
          </w:tcPr>
          <w:p w14:paraId="1F36027C" w14:textId="77777777" w:rsidR="00B03CFB" w:rsidRPr="00DB3DD3" w:rsidRDefault="00B03CFB" w:rsidP="001121B9">
            <w:pPr>
              <w:spacing w:line="480" w:lineRule="auto"/>
              <w:rPr>
                <w:rFonts w:ascii="Times New Roman" w:hAnsi="Times New Roman" w:cs="Times New Roman"/>
                <w:szCs w:val="24"/>
              </w:rPr>
            </w:pPr>
            <w:r w:rsidRPr="00DB3DD3">
              <w:rPr>
                <w:rFonts w:ascii="Times New Roman" w:hAnsi="Times New Roman" w:cs="Times New Roman"/>
                <w:szCs w:val="24"/>
              </w:rPr>
              <w:t>Servicio 24/7 para taxis y Jeeps. Horarios específicos por ruta</w:t>
            </w:r>
          </w:p>
        </w:tc>
      </w:tr>
      <w:tr w:rsidR="00B03CFB" w:rsidRPr="00DB3DD3" w14:paraId="1549A37F" w14:textId="77777777" w:rsidTr="001121B9">
        <w:tc>
          <w:tcPr>
            <w:tcW w:w="1693" w:type="dxa"/>
            <w:tcBorders>
              <w:top w:val="outset" w:sz="6" w:space="0" w:color="auto"/>
              <w:left w:val="outset" w:sz="6" w:space="0" w:color="auto"/>
              <w:bottom w:val="outset" w:sz="6" w:space="0" w:color="auto"/>
              <w:right w:val="outset" w:sz="6" w:space="0" w:color="auto"/>
            </w:tcBorders>
            <w:shd w:val="clear" w:color="auto" w:fill="FFFFFF"/>
            <w:hideMark/>
          </w:tcPr>
          <w:p w14:paraId="7C56FA96" w14:textId="77777777" w:rsidR="00B03CFB" w:rsidRPr="00DB3DD3" w:rsidRDefault="00B03CFB" w:rsidP="001121B9">
            <w:pPr>
              <w:spacing w:line="480" w:lineRule="auto"/>
              <w:rPr>
                <w:rFonts w:ascii="Times New Roman" w:hAnsi="Times New Roman" w:cs="Times New Roman"/>
                <w:szCs w:val="24"/>
              </w:rPr>
            </w:pPr>
            <w:r w:rsidRPr="00DB3DD3">
              <w:rPr>
                <w:rFonts w:ascii="Times New Roman" w:hAnsi="Times New Roman" w:cs="Times New Roman"/>
                <w:b/>
                <w:bCs/>
                <w:szCs w:val="24"/>
              </w:rPr>
              <w:lastRenderedPageBreak/>
              <w:t>Flota Occidental</w:t>
            </w:r>
          </w:p>
        </w:tc>
        <w:tc>
          <w:tcPr>
            <w:tcW w:w="2268" w:type="dxa"/>
            <w:tcBorders>
              <w:top w:val="outset" w:sz="6" w:space="0" w:color="auto"/>
              <w:left w:val="outset" w:sz="6" w:space="0" w:color="auto"/>
              <w:bottom w:val="outset" w:sz="6" w:space="0" w:color="auto"/>
              <w:right w:val="outset" w:sz="6" w:space="0" w:color="auto"/>
            </w:tcBorders>
            <w:shd w:val="clear" w:color="auto" w:fill="FFFFFF"/>
            <w:hideMark/>
          </w:tcPr>
          <w:p w14:paraId="2FD83E4F" w14:textId="77777777" w:rsidR="00B03CFB" w:rsidRPr="00DB3DD3" w:rsidRDefault="00B03CFB" w:rsidP="001121B9">
            <w:pPr>
              <w:spacing w:line="480" w:lineRule="auto"/>
              <w:rPr>
                <w:rFonts w:ascii="Times New Roman" w:hAnsi="Times New Roman" w:cs="Times New Roman"/>
                <w:szCs w:val="24"/>
              </w:rPr>
            </w:pPr>
            <w:r w:rsidRPr="00DB3DD3">
              <w:rPr>
                <w:rFonts w:ascii="Times New Roman" w:hAnsi="Times New Roman" w:cs="Times New Roman"/>
                <w:szCs w:val="24"/>
              </w:rPr>
              <w:t xml:space="preserve">Medellín, Pereira, Quibdó, Salento, </w:t>
            </w:r>
            <w:proofErr w:type="spellStart"/>
            <w:r w:rsidRPr="00DB3DD3">
              <w:rPr>
                <w:rFonts w:ascii="Times New Roman" w:hAnsi="Times New Roman" w:cs="Times New Roman"/>
                <w:szCs w:val="24"/>
              </w:rPr>
              <w:t>etc</w:t>
            </w:r>
            <w:proofErr w:type="spellEnd"/>
            <w:r w:rsidRPr="00DB3DD3">
              <w:rPr>
                <w:rFonts w:ascii="Times New Roman" w:hAnsi="Times New Roman" w:cs="Times New Roman"/>
                <w:szCs w:val="24"/>
              </w:rPr>
              <w:t>…</w:t>
            </w:r>
          </w:p>
        </w:tc>
        <w:tc>
          <w:tcPr>
            <w:tcW w:w="5395" w:type="dxa"/>
            <w:tcBorders>
              <w:top w:val="outset" w:sz="6" w:space="0" w:color="auto"/>
              <w:left w:val="outset" w:sz="6" w:space="0" w:color="auto"/>
              <w:bottom w:val="outset" w:sz="6" w:space="0" w:color="auto"/>
              <w:right w:val="outset" w:sz="6" w:space="0" w:color="auto"/>
            </w:tcBorders>
            <w:shd w:val="clear" w:color="auto" w:fill="FFFFFF"/>
            <w:hideMark/>
          </w:tcPr>
          <w:p w14:paraId="15DB333F" w14:textId="77777777" w:rsidR="00B03CFB" w:rsidRPr="00DB3DD3" w:rsidRDefault="00B03CFB" w:rsidP="001121B9">
            <w:pPr>
              <w:spacing w:line="480" w:lineRule="auto"/>
              <w:rPr>
                <w:rFonts w:ascii="Times New Roman" w:hAnsi="Times New Roman" w:cs="Times New Roman"/>
                <w:szCs w:val="24"/>
              </w:rPr>
            </w:pPr>
            <w:r w:rsidRPr="00DB3DD3">
              <w:rPr>
                <w:rFonts w:ascii="Times New Roman" w:hAnsi="Times New Roman" w:cs="Times New Roman"/>
                <w:szCs w:val="24"/>
              </w:rPr>
              <w:t>Varía dependiendo el destino, 24/7</w:t>
            </w:r>
          </w:p>
        </w:tc>
      </w:tr>
    </w:tbl>
    <w:p w14:paraId="45120E09" w14:textId="77777777" w:rsidR="00B03CFB" w:rsidRPr="00DB3DD3" w:rsidRDefault="00B03CFB" w:rsidP="00B03CFB">
      <w:pPr>
        <w:spacing w:line="480" w:lineRule="auto"/>
        <w:rPr>
          <w:rFonts w:ascii="Times New Roman" w:hAnsi="Times New Roman" w:cs="Times New Roman"/>
          <w:szCs w:val="24"/>
        </w:rPr>
      </w:pPr>
      <w:r w:rsidRPr="00DB3DD3">
        <w:rPr>
          <w:rFonts w:ascii="Times New Roman" w:hAnsi="Times New Roman" w:cs="Times New Roman"/>
          <w:szCs w:val="24"/>
        </w:rPr>
        <w:t> </w:t>
      </w:r>
    </w:p>
    <w:p w14:paraId="60B1535F" w14:textId="77777777" w:rsidR="00B03CFB" w:rsidRPr="00DB3DD3" w:rsidRDefault="00B03CFB" w:rsidP="00B03CFB">
      <w:pPr>
        <w:spacing w:line="360" w:lineRule="auto"/>
        <w:ind w:firstLine="720"/>
        <w:rPr>
          <w:rFonts w:ascii="Times New Roman" w:hAnsi="Times New Roman" w:cs="Times New Roman"/>
          <w:szCs w:val="24"/>
        </w:rPr>
      </w:pPr>
      <w:r w:rsidRPr="00DB3DD3">
        <w:rPr>
          <w:rFonts w:ascii="Times New Roman" w:hAnsi="Times New Roman" w:cs="Times New Roman"/>
          <w:szCs w:val="24"/>
        </w:rPr>
        <w:t>La disponibilidad de estas empresas principalmente es por medio telefónico, pero en los últimos años cuentan con sus respectivas páginas web para comprar, separar puestos, envió de mensajería y contratación de vehículos más pequeños o tipo particulares.</w:t>
      </w:r>
    </w:p>
    <w:p w14:paraId="0DD85721" w14:textId="77777777" w:rsidR="00B03CFB" w:rsidRPr="00DB3DD3" w:rsidRDefault="00B03CFB" w:rsidP="00B03CFB">
      <w:pPr>
        <w:spacing w:line="480" w:lineRule="auto"/>
        <w:rPr>
          <w:rFonts w:ascii="Times New Roman" w:hAnsi="Times New Roman" w:cs="Times New Roman"/>
          <w:szCs w:val="24"/>
        </w:rPr>
      </w:pPr>
      <w:r w:rsidRPr="00DB3DD3">
        <w:rPr>
          <w:rFonts w:ascii="Times New Roman" w:hAnsi="Times New Roman" w:cs="Times New Roman"/>
          <w:b/>
          <w:bCs/>
          <w:szCs w:val="24"/>
        </w:rPr>
        <w:t>Problema por resolver:</w:t>
      </w:r>
    </w:p>
    <w:p w14:paraId="3F934AE1" w14:textId="77777777" w:rsidR="00B03CFB" w:rsidRPr="00DB3DD3" w:rsidRDefault="00B03CFB" w:rsidP="00B03CFB">
      <w:pPr>
        <w:spacing w:line="480" w:lineRule="auto"/>
        <w:rPr>
          <w:rFonts w:ascii="Times New Roman" w:hAnsi="Times New Roman" w:cs="Times New Roman"/>
          <w:szCs w:val="24"/>
        </w:rPr>
      </w:pPr>
      <w:r w:rsidRPr="00DB3DD3">
        <w:rPr>
          <w:rFonts w:ascii="Times New Roman" w:hAnsi="Times New Roman" w:cs="Times New Roman"/>
          <w:szCs w:val="24"/>
        </w:rPr>
        <w:t>Cootrans La Vega (COOPERATIVA MULTIACTIVA DE TRANSPORTADORES LA VEGA LTDA.)</w:t>
      </w:r>
    </w:p>
    <w:p w14:paraId="10AC74EE" w14:textId="77777777" w:rsidR="00B03CFB" w:rsidRPr="00DB3DD3" w:rsidRDefault="00B03CFB" w:rsidP="00B03CFB">
      <w:pPr>
        <w:spacing w:line="360" w:lineRule="auto"/>
        <w:ind w:firstLine="720"/>
        <w:rPr>
          <w:rFonts w:ascii="Times New Roman" w:hAnsi="Times New Roman" w:cs="Times New Roman"/>
          <w:szCs w:val="24"/>
        </w:rPr>
      </w:pPr>
      <w:r w:rsidRPr="00DB3DD3">
        <w:rPr>
          <w:rFonts w:ascii="Times New Roman" w:hAnsi="Times New Roman" w:cs="Times New Roman"/>
          <w:szCs w:val="24"/>
        </w:rPr>
        <w:t>La empresa Cootrans La Vega ubicada en el municipio de supia caldas, presta el servicio de transporte en el municipio y sus alrededores contando con Camionetas tipo VAN, Camperos(jeeps), Microbuses, Buses Escalera y chivas.</w:t>
      </w:r>
    </w:p>
    <w:p w14:paraId="430E841C" w14:textId="77777777" w:rsidR="00B03CFB" w:rsidRPr="00DB3DD3" w:rsidRDefault="00B03CFB" w:rsidP="00B03CFB">
      <w:pPr>
        <w:spacing w:line="360" w:lineRule="auto"/>
        <w:ind w:firstLine="720"/>
        <w:rPr>
          <w:rFonts w:ascii="Times New Roman" w:hAnsi="Times New Roman" w:cs="Times New Roman"/>
          <w:szCs w:val="24"/>
        </w:rPr>
      </w:pPr>
      <w:r w:rsidRPr="00DB3DD3">
        <w:rPr>
          <w:rFonts w:ascii="Times New Roman" w:hAnsi="Times New Roman" w:cs="Times New Roman"/>
          <w:szCs w:val="24"/>
        </w:rPr>
        <w:t>Es una cooperativa de transporte con fuerte presencia en Supía, ofreciendo salidas diarias y atención continua, la problemática principal encontrada en la página de servicio de la empresa, reside que, a pesar de tener la normatividad completa en la documentación de la página, Es accesible para la lectura del usuario pero no cuenta con forma de utilizarla más allá de contactar con un asesor además de no dar la opción de comprar o separación de un vehículo, siendo necesario ir a la oficina física o contactar por llamada para comprar un pasaje.</w:t>
      </w:r>
    </w:p>
    <w:p w14:paraId="1EEF021C" w14:textId="77777777" w:rsidR="00B03CFB" w:rsidRPr="00DB3DD3" w:rsidRDefault="00B03CFB" w:rsidP="00B03CFB">
      <w:pPr>
        <w:spacing w:line="360" w:lineRule="auto"/>
        <w:ind w:firstLine="720"/>
        <w:rPr>
          <w:rFonts w:ascii="Times New Roman" w:hAnsi="Times New Roman" w:cs="Times New Roman"/>
          <w:szCs w:val="24"/>
        </w:rPr>
      </w:pPr>
      <w:r w:rsidRPr="00DB3DD3">
        <w:rPr>
          <w:rFonts w:ascii="Times New Roman" w:hAnsi="Times New Roman" w:cs="Times New Roman"/>
          <w:szCs w:val="24"/>
        </w:rPr>
        <w:t>En la normatividad se pueden encontrar servicios especiales que brindan como lo son: transporte de mascotas, contenido que debe contener el tiquete y su validez, opciones de reprogramación de viajes y paradas que puede llegar a tomar en terminales de transporte y cuánto tiempo tomaran en dichos lugares, entre otros servicios.</w:t>
      </w:r>
    </w:p>
    <w:p w14:paraId="5230C124" w14:textId="77777777" w:rsidR="00B03CFB" w:rsidRPr="00DB3DD3" w:rsidRDefault="00B03CFB" w:rsidP="00B03CFB">
      <w:pPr>
        <w:spacing w:line="360" w:lineRule="auto"/>
        <w:ind w:firstLine="709"/>
        <w:rPr>
          <w:rFonts w:ascii="Times New Roman" w:hAnsi="Times New Roman" w:cs="Times New Roman"/>
          <w:szCs w:val="24"/>
        </w:rPr>
      </w:pPr>
      <w:r w:rsidRPr="00DB3DD3">
        <w:rPr>
          <w:rFonts w:ascii="Times New Roman" w:hAnsi="Times New Roman" w:cs="Times New Roman"/>
          <w:szCs w:val="24"/>
        </w:rPr>
        <w:t>Al ser la página una fuente de información muy básica que resulta de utilidad para ver las tarifas fijas y los horarios de salidas. Pero sin contar con comprar de tiquetes en línea, ni opciones de servicios especiales.</w:t>
      </w:r>
    </w:p>
    <w:p w14:paraId="336E5B2B" w14:textId="77777777" w:rsidR="00B03CFB" w:rsidRPr="00DB3DD3" w:rsidRDefault="00B03CFB" w:rsidP="00B03CFB">
      <w:pPr>
        <w:spacing w:line="480" w:lineRule="auto"/>
        <w:rPr>
          <w:rFonts w:ascii="Times New Roman" w:hAnsi="Times New Roman" w:cs="Times New Roman"/>
          <w:szCs w:val="24"/>
        </w:rPr>
      </w:pPr>
      <w:r w:rsidRPr="00DB3DD3">
        <w:rPr>
          <w:rFonts w:ascii="Times New Roman" w:hAnsi="Times New Roman" w:cs="Times New Roman"/>
          <w:szCs w:val="24"/>
        </w:rPr>
        <w:lastRenderedPageBreak/>
        <w:t>Para concluir, posibles procesos a sistematizar podrían ser:</w:t>
      </w:r>
    </w:p>
    <w:p w14:paraId="2BAC5956" w14:textId="77777777" w:rsidR="00B03CFB" w:rsidRPr="00DB3DD3" w:rsidRDefault="00B03CFB" w:rsidP="00B03CFB">
      <w:pPr>
        <w:numPr>
          <w:ilvl w:val="0"/>
          <w:numId w:val="1"/>
        </w:numPr>
        <w:spacing w:line="480" w:lineRule="auto"/>
        <w:rPr>
          <w:rFonts w:ascii="Times New Roman" w:hAnsi="Times New Roman" w:cs="Times New Roman"/>
          <w:szCs w:val="24"/>
        </w:rPr>
      </w:pPr>
      <w:r w:rsidRPr="00DB3DD3">
        <w:rPr>
          <w:rFonts w:ascii="Times New Roman" w:hAnsi="Times New Roman" w:cs="Times New Roman"/>
          <w:szCs w:val="24"/>
        </w:rPr>
        <w:t>Brindar opciones de comprar de tiquetes por cantidad de pasajeros.</w:t>
      </w:r>
    </w:p>
    <w:p w14:paraId="0DEC147B" w14:textId="77777777" w:rsidR="00B03CFB" w:rsidRPr="00DB3DD3" w:rsidRDefault="00B03CFB" w:rsidP="00B03CFB">
      <w:pPr>
        <w:numPr>
          <w:ilvl w:val="0"/>
          <w:numId w:val="1"/>
        </w:numPr>
        <w:spacing w:line="480" w:lineRule="auto"/>
        <w:rPr>
          <w:rFonts w:ascii="Times New Roman" w:hAnsi="Times New Roman" w:cs="Times New Roman"/>
          <w:szCs w:val="24"/>
        </w:rPr>
      </w:pPr>
      <w:r w:rsidRPr="00DB3DD3">
        <w:rPr>
          <w:rFonts w:ascii="Times New Roman" w:hAnsi="Times New Roman" w:cs="Times New Roman"/>
          <w:szCs w:val="24"/>
        </w:rPr>
        <w:t>Elección de asientos en caso de que el tipo de vehículo lo permita.</w:t>
      </w:r>
    </w:p>
    <w:p w14:paraId="34DA7D2A" w14:textId="77777777" w:rsidR="00B03CFB" w:rsidRPr="00DB3DD3" w:rsidRDefault="00B03CFB" w:rsidP="00B03CFB">
      <w:pPr>
        <w:numPr>
          <w:ilvl w:val="0"/>
          <w:numId w:val="1"/>
        </w:numPr>
        <w:spacing w:line="480" w:lineRule="auto"/>
        <w:rPr>
          <w:rFonts w:ascii="Times New Roman" w:hAnsi="Times New Roman" w:cs="Times New Roman"/>
          <w:szCs w:val="24"/>
        </w:rPr>
      </w:pPr>
      <w:r w:rsidRPr="00DB3DD3">
        <w:rPr>
          <w:rFonts w:ascii="Times New Roman" w:hAnsi="Times New Roman" w:cs="Times New Roman"/>
          <w:szCs w:val="24"/>
        </w:rPr>
        <w:t xml:space="preserve">En caso de ser vehículo tipo </w:t>
      </w:r>
      <w:proofErr w:type="gramStart"/>
      <w:r w:rsidRPr="00DB3DD3">
        <w:rPr>
          <w:rFonts w:ascii="Times New Roman" w:hAnsi="Times New Roman" w:cs="Times New Roman"/>
          <w:szCs w:val="24"/>
        </w:rPr>
        <w:t>Jeep</w:t>
      </w:r>
      <w:proofErr w:type="gramEnd"/>
      <w:r w:rsidRPr="00DB3DD3">
        <w:rPr>
          <w:rFonts w:ascii="Times New Roman" w:hAnsi="Times New Roman" w:cs="Times New Roman"/>
          <w:szCs w:val="24"/>
        </w:rPr>
        <w:t>, asignar vehículo específico para evitar aglomeración.</w:t>
      </w:r>
    </w:p>
    <w:p w14:paraId="3D007CDD" w14:textId="77777777" w:rsidR="00B03CFB" w:rsidRPr="00DB3DD3" w:rsidRDefault="00B03CFB" w:rsidP="00B03CFB">
      <w:pPr>
        <w:numPr>
          <w:ilvl w:val="0"/>
          <w:numId w:val="1"/>
        </w:numPr>
        <w:spacing w:line="480" w:lineRule="auto"/>
        <w:rPr>
          <w:rFonts w:ascii="Times New Roman" w:hAnsi="Times New Roman" w:cs="Times New Roman"/>
          <w:szCs w:val="24"/>
        </w:rPr>
      </w:pPr>
      <w:r w:rsidRPr="00DB3DD3">
        <w:rPr>
          <w:rFonts w:ascii="Times New Roman" w:hAnsi="Times New Roman" w:cs="Times New Roman"/>
          <w:szCs w:val="24"/>
        </w:rPr>
        <w:t>Indicación de conductor, placa o numeración de vehículo.</w:t>
      </w:r>
    </w:p>
    <w:p w14:paraId="56C3047F" w14:textId="77777777" w:rsidR="00B03CFB" w:rsidRPr="00DB3DD3" w:rsidRDefault="00B03CFB" w:rsidP="00B03CFB">
      <w:pPr>
        <w:numPr>
          <w:ilvl w:val="0"/>
          <w:numId w:val="1"/>
        </w:numPr>
        <w:spacing w:line="480" w:lineRule="auto"/>
        <w:rPr>
          <w:rFonts w:ascii="Times New Roman" w:hAnsi="Times New Roman" w:cs="Times New Roman"/>
          <w:szCs w:val="24"/>
        </w:rPr>
      </w:pPr>
      <w:r w:rsidRPr="00DB3DD3">
        <w:rPr>
          <w:rFonts w:ascii="Times New Roman" w:hAnsi="Times New Roman" w:cs="Times New Roman"/>
          <w:szCs w:val="24"/>
        </w:rPr>
        <w:t>Números y ubicaciones de posibles paradas.</w:t>
      </w:r>
    </w:p>
    <w:p w14:paraId="74185FC8" w14:textId="77777777" w:rsidR="00DA5D82" w:rsidRPr="00DB3DD3" w:rsidRDefault="00DA5D82" w:rsidP="00DB3DD3">
      <w:pPr>
        <w:ind w:left="709" w:hanging="709"/>
        <w:rPr>
          <w:rFonts w:ascii="Times New Roman" w:hAnsi="Times New Roman" w:cs="Times New Roman"/>
        </w:rPr>
      </w:pPr>
    </w:p>
    <w:p w14:paraId="0B03E6F8" w14:textId="7EB9622D" w:rsidR="00DB3DD3" w:rsidRPr="00DB3DD3" w:rsidRDefault="00DB3DD3" w:rsidP="00DB3DD3">
      <w:pPr>
        <w:ind w:left="709" w:hanging="709"/>
        <w:rPr>
          <w:rFonts w:ascii="Times New Roman" w:hAnsi="Times New Roman" w:cs="Times New Roman"/>
        </w:rPr>
      </w:pPr>
      <w:r w:rsidRPr="00DB3DD3">
        <w:rPr>
          <w:rFonts w:ascii="Times New Roman" w:hAnsi="Times New Roman" w:cs="Times New Roman"/>
        </w:rPr>
        <w:t xml:space="preserve">Sitio oficial: </w:t>
      </w:r>
      <w:hyperlink r:id="rId5" w:history="1">
        <w:r w:rsidRPr="00DB3DD3">
          <w:rPr>
            <w:rStyle w:val="Hipervnculo"/>
            <w:rFonts w:ascii="Times New Roman" w:hAnsi="Times New Roman" w:cs="Times New Roman"/>
          </w:rPr>
          <w:t>https://cootranslavega.com/</w:t>
        </w:r>
      </w:hyperlink>
    </w:p>
    <w:p w14:paraId="7301DBDA" w14:textId="04E83F7E" w:rsidR="00DB3DD3" w:rsidRPr="00DB3DD3" w:rsidRDefault="00DB3DD3" w:rsidP="00DB3DD3">
      <w:pPr>
        <w:ind w:left="709" w:hanging="709"/>
        <w:rPr>
          <w:rFonts w:ascii="Times New Roman" w:hAnsi="Times New Roman" w:cs="Times New Roman"/>
        </w:rPr>
      </w:pPr>
      <w:r w:rsidRPr="00DB3DD3">
        <w:rPr>
          <w:rFonts w:ascii="Times New Roman" w:hAnsi="Times New Roman" w:cs="Times New Roman"/>
        </w:rPr>
        <w:t xml:space="preserve">Normatividad: </w:t>
      </w:r>
      <w:hyperlink r:id="rId6" w:history="1">
        <w:r w:rsidRPr="00DB3DD3">
          <w:rPr>
            <w:rStyle w:val="Hipervnculo"/>
            <w:rFonts w:ascii="Times New Roman" w:hAnsi="Times New Roman" w:cs="Times New Roman"/>
          </w:rPr>
          <w:t>https://cootranslavega.com/wp-content/uploads/2024/07/CONTRATO-TRANSPORTE.pdf</w:t>
        </w:r>
      </w:hyperlink>
    </w:p>
    <w:p w14:paraId="0DA89120" w14:textId="77777777" w:rsidR="00DB3DD3" w:rsidRPr="00DB3DD3" w:rsidRDefault="00DB3DD3" w:rsidP="00DB3DD3">
      <w:pPr>
        <w:rPr>
          <w:rFonts w:ascii="Times New Roman" w:hAnsi="Times New Roman" w:cs="Times New Roman"/>
        </w:rPr>
      </w:pPr>
    </w:p>
    <w:sectPr w:rsidR="00DB3DD3" w:rsidRPr="00DB3D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E0372"/>
    <w:multiLevelType w:val="multilevel"/>
    <w:tmpl w:val="CD7C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452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8B"/>
    <w:rsid w:val="000150A5"/>
    <w:rsid w:val="00123FD5"/>
    <w:rsid w:val="001E5F8B"/>
    <w:rsid w:val="00842173"/>
    <w:rsid w:val="00947580"/>
    <w:rsid w:val="00B03CFB"/>
    <w:rsid w:val="00BC0A53"/>
    <w:rsid w:val="00D70395"/>
    <w:rsid w:val="00DA5D82"/>
    <w:rsid w:val="00DB3DD3"/>
    <w:rsid w:val="00E55F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6FBF8"/>
  <w15:chartTrackingRefBased/>
  <w15:docId w15:val="{AE5B001B-4212-4B73-98F7-7C53A4AF0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CFB"/>
    <w:rPr>
      <w:rFonts w:ascii="Verdana" w:hAnsi="Verdana"/>
      <w:kern w:val="0"/>
      <w:sz w:val="24"/>
      <w14:ligatures w14:val="none"/>
    </w:rPr>
  </w:style>
  <w:style w:type="paragraph" w:styleId="Ttulo1">
    <w:name w:val="heading 1"/>
    <w:basedOn w:val="Normal"/>
    <w:next w:val="Normal"/>
    <w:link w:val="Ttulo1Car"/>
    <w:uiPriority w:val="9"/>
    <w:qFormat/>
    <w:rsid w:val="001E5F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E5F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E5F8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E5F8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E5F8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E5F8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E5F8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E5F8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E5F8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5F8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E5F8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E5F8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E5F8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E5F8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E5F8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E5F8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E5F8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E5F8B"/>
    <w:rPr>
      <w:rFonts w:eastAsiaTheme="majorEastAsia" w:cstheme="majorBidi"/>
      <w:color w:val="272727" w:themeColor="text1" w:themeTint="D8"/>
    </w:rPr>
  </w:style>
  <w:style w:type="paragraph" w:styleId="Ttulo">
    <w:name w:val="Title"/>
    <w:basedOn w:val="Normal"/>
    <w:next w:val="Normal"/>
    <w:link w:val="TtuloCar"/>
    <w:uiPriority w:val="10"/>
    <w:qFormat/>
    <w:rsid w:val="001E5F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5F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E5F8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E5F8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E5F8B"/>
    <w:pPr>
      <w:spacing w:before="160"/>
      <w:jc w:val="center"/>
    </w:pPr>
    <w:rPr>
      <w:i/>
      <w:iCs/>
      <w:color w:val="404040" w:themeColor="text1" w:themeTint="BF"/>
    </w:rPr>
  </w:style>
  <w:style w:type="character" w:customStyle="1" w:styleId="CitaCar">
    <w:name w:val="Cita Car"/>
    <w:basedOn w:val="Fuentedeprrafopredeter"/>
    <w:link w:val="Cita"/>
    <w:uiPriority w:val="29"/>
    <w:rsid w:val="001E5F8B"/>
    <w:rPr>
      <w:i/>
      <w:iCs/>
      <w:color w:val="404040" w:themeColor="text1" w:themeTint="BF"/>
    </w:rPr>
  </w:style>
  <w:style w:type="paragraph" w:styleId="Prrafodelista">
    <w:name w:val="List Paragraph"/>
    <w:basedOn w:val="Normal"/>
    <w:uiPriority w:val="34"/>
    <w:qFormat/>
    <w:rsid w:val="001E5F8B"/>
    <w:pPr>
      <w:ind w:left="720"/>
      <w:contextualSpacing/>
    </w:pPr>
  </w:style>
  <w:style w:type="character" w:styleId="nfasisintenso">
    <w:name w:val="Intense Emphasis"/>
    <w:basedOn w:val="Fuentedeprrafopredeter"/>
    <w:uiPriority w:val="21"/>
    <w:qFormat/>
    <w:rsid w:val="001E5F8B"/>
    <w:rPr>
      <w:i/>
      <w:iCs/>
      <w:color w:val="0F4761" w:themeColor="accent1" w:themeShade="BF"/>
    </w:rPr>
  </w:style>
  <w:style w:type="paragraph" w:styleId="Citadestacada">
    <w:name w:val="Intense Quote"/>
    <w:basedOn w:val="Normal"/>
    <w:next w:val="Normal"/>
    <w:link w:val="CitadestacadaCar"/>
    <w:uiPriority w:val="30"/>
    <w:qFormat/>
    <w:rsid w:val="001E5F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E5F8B"/>
    <w:rPr>
      <w:i/>
      <w:iCs/>
      <w:color w:val="0F4761" w:themeColor="accent1" w:themeShade="BF"/>
    </w:rPr>
  </w:style>
  <w:style w:type="character" w:styleId="Referenciaintensa">
    <w:name w:val="Intense Reference"/>
    <w:basedOn w:val="Fuentedeprrafopredeter"/>
    <w:uiPriority w:val="32"/>
    <w:qFormat/>
    <w:rsid w:val="001E5F8B"/>
    <w:rPr>
      <w:b/>
      <w:bCs/>
      <w:smallCaps/>
      <w:color w:val="0F4761" w:themeColor="accent1" w:themeShade="BF"/>
      <w:spacing w:val="5"/>
    </w:rPr>
  </w:style>
  <w:style w:type="character" w:styleId="Hipervnculo">
    <w:name w:val="Hyperlink"/>
    <w:basedOn w:val="Fuentedeprrafopredeter"/>
    <w:uiPriority w:val="99"/>
    <w:unhideWhenUsed/>
    <w:rsid w:val="00DB3DD3"/>
    <w:rPr>
      <w:color w:val="467886" w:themeColor="hyperlink"/>
      <w:u w:val="single"/>
    </w:rPr>
  </w:style>
  <w:style w:type="character" w:styleId="Mencinsinresolver">
    <w:name w:val="Unresolved Mention"/>
    <w:basedOn w:val="Fuentedeprrafopredeter"/>
    <w:uiPriority w:val="99"/>
    <w:semiHidden/>
    <w:unhideWhenUsed/>
    <w:rsid w:val="00DB3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otranslavega.com/wp-content/uploads/2024/07/CONTRATO-TRANSPORTE.pdf" TargetMode="External"/><Relationship Id="rId5" Type="http://schemas.openxmlformats.org/officeDocument/2006/relationships/hyperlink" Target="https://cootranslavega.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574</Words>
  <Characters>3159</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 i diaz</dc:creator>
  <cp:keywords/>
  <dc:description/>
  <cp:lastModifiedBy>harol i diaz</cp:lastModifiedBy>
  <cp:revision>3</cp:revision>
  <dcterms:created xsi:type="dcterms:W3CDTF">2025-09-19T01:45:00Z</dcterms:created>
  <dcterms:modified xsi:type="dcterms:W3CDTF">2025-09-19T01:47:00Z</dcterms:modified>
</cp:coreProperties>
</file>