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3D" w:rsidRPr="00B35686" w:rsidRDefault="001F383D" w:rsidP="001F383D">
      <w:pPr>
        <w:spacing w:line="360" w:lineRule="auto"/>
        <w:ind w:left="-6" w:firstLine="714"/>
        <w:rPr>
          <w:sz w:val="28"/>
          <w:szCs w:val="28"/>
          <w:lang w:eastAsia="ru-RU"/>
        </w:rPr>
      </w:pPr>
      <w:r w:rsidRPr="00B35686">
        <w:rPr>
          <w:sz w:val="28"/>
          <w:szCs w:val="28"/>
          <w:lang w:eastAsia="ru-RU"/>
        </w:rPr>
        <w:t xml:space="preserve">Функция </w:t>
      </w:r>
      <w:r>
        <w:rPr>
          <w:sz w:val="28"/>
          <w:szCs w:val="28"/>
          <w:lang w:eastAsia="ru-RU"/>
        </w:rPr>
        <w:t>авторизации</w:t>
      </w:r>
      <w:r w:rsidRPr="00B35686">
        <w:rPr>
          <w:sz w:val="28"/>
          <w:szCs w:val="28"/>
          <w:lang w:eastAsia="ru-RU"/>
        </w:rPr>
        <w:t xml:space="preserve"> представляет собой процесс </w:t>
      </w:r>
      <w:r>
        <w:rPr>
          <w:sz w:val="28"/>
          <w:szCs w:val="28"/>
          <w:lang w:eastAsia="ru-RU"/>
        </w:rPr>
        <w:t>ввода логина и пароля зарегистрированного пользователя</w:t>
      </w:r>
      <w:r w:rsidRPr="00B35686">
        <w:rPr>
          <w:sz w:val="28"/>
          <w:szCs w:val="28"/>
          <w:lang w:eastAsia="ru-RU"/>
        </w:rPr>
        <w:t>.</w:t>
      </w:r>
    </w:p>
    <w:p w:rsidR="001F383D" w:rsidRPr="00B35686" w:rsidRDefault="001F383D" w:rsidP="001F383D">
      <w:pPr>
        <w:spacing w:line="360" w:lineRule="auto"/>
        <w:ind w:left="-6" w:firstLine="714"/>
        <w:rPr>
          <w:sz w:val="28"/>
          <w:szCs w:val="28"/>
          <w:lang w:eastAsia="ru-RU"/>
        </w:rPr>
      </w:pPr>
      <w:r w:rsidRPr="00B35686">
        <w:rPr>
          <w:sz w:val="28"/>
          <w:szCs w:val="28"/>
          <w:lang w:eastAsia="ru-RU"/>
        </w:rPr>
        <w:t>В качестве входных параметров выступают:</w:t>
      </w:r>
    </w:p>
    <w:p w:rsidR="001F383D" w:rsidRPr="00B35686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Логин</w:t>
      </w:r>
      <w:r w:rsidRPr="00B35686">
        <w:rPr>
          <w:sz w:val="28"/>
          <w:szCs w:val="28"/>
          <w:lang w:eastAsia="ru-RU"/>
        </w:rPr>
        <w:t>;</w:t>
      </w:r>
    </w:p>
    <w:p w:rsidR="001F383D" w:rsidRPr="00B35686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Пароль</w:t>
      </w:r>
      <w:r w:rsidRPr="00B35686">
        <w:rPr>
          <w:sz w:val="28"/>
          <w:szCs w:val="28"/>
          <w:lang w:eastAsia="ru-RU"/>
        </w:rPr>
        <w:t>;</w:t>
      </w:r>
    </w:p>
    <w:p w:rsidR="001F383D" w:rsidRDefault="001F383D" w:rsidP="001F383D">
      <w:pPr>
        <w:pStyle w:val="a3"/>
        <w:spacing w:line="360" w:lineRule="auto"/>
        <w:ind w:left="720" w:firstLine="0"/>
        <w:rPr>
          <w:sz w:val="28"/>
          <w:szCs w:val="28"/>
          <w:lang w:eastAsia="ru-RU"/>
        </w:rPr>
      </w:pPr>
      <w:r w:rsidRPr="00B35686">
        <w:rPr>
          <w:sz w:val="28"/>
          <w:szCs w:val="28"/>
          <w:lang w:eastAsia="ru-RU"/>
        </w:rPr>
        <w:t xml:space="preserve">В качестве </w:t>
      </w:r>
      <w:r>
        <w:rPr>
          <w:sz w:val="28"/>
          <w:szCs w:val="28"/>
          <w:lang w:eastAsia="ru-RU"/>
        </w:rPr>
        <w:t xml:space="preserve">выходных данных выступает </w:t>
      </w:r>
      <w:proofErr w:type="spellStart"/>
      <w:r>
        <w:rPr>
          <w:sz w:val="28"/>
          <w:szCs w:val="28"/>
          <w:lang w:eastAsia="ru-RU"/>
        </w:rPr>
        <w:t>токен</w:t>
      </w:r>
      <w:proofErr w:type="spellEnd"/>
      <w:r>
        <w:rPr>
          <w:sz w:val="28"/>
          <w:szCs w:val="28"/>
          <w:lang w:eastAsia="ru-RU"/>
        </w:rPr>
        <w:t xml:space="preserve"> авторизованного доступа</w:t>
      </w:r>
    </w:p>
    <w:p w:rsidR="001F383D" w:rsidRPr="00B35686" w:rsidRDefault="001F383D" w:rsidP="001F383D">
      <w:pPr>
        <w:pStyle w:val="a3"/>
        <w:spacing w:line="360" w:lineRule="auto"/>
        <w:ind w:left="720" w:firstLine="0"/>
        <w:rPr>
          <w:sz w:val="28"/>
          <w:szCs w:val="28"/>
          <w:lang w:eastAsia="ru-RU"/>
        </w:rPr>
      </w:pPr>
    </w:p>
    <w:p w:rsidR="001F383D" w:rsidRDefault="001F383D" w:rsidP="001F383D">
      <w:pPr>
        <w:spacing w:line="360" w:lineRule="auto"/>
        <w:ind w:left="-6" w:firstLine="714"/>
        <w:rPr>
          <w:szCs w:val="28"/>
        </w:rPr>
      </w:pPr>
      <w:r w:rsidRPr="00B35686">
        <w:rPr>
          <w:sz w:val="28"/>
          <w:szCs w:val="28"/>
          <w:lang w:eastAsia="ru-RU"/>
        </w:rPr>
        <w:t xml:space="preserve">Демонстрация работы функции </w:t>
      </w:r>
      <w:r>
        <w:rPr>
          <w:sz w:val="28"/>
          <w:szCs w:val="28"/>
          <w:lang w:eastAsia="ru-RU"/>
        </w:rPr>
        <w:t>авторизованного доступа</w:t>
      </w:r>
      <w:r w:rsidRPr="00B35686">
        <w:rPr>
          <w:sz w:val="28"/>
          <w:szCs w:val="28"/>
          <w:lang w:eastAsia="ru-RU"/>
        </w:rPr>
        <w:t xml:space="preserve"> представлена на рисунке</w:t>
      </w:r>
      <w:r>
        <w:rPr>
          <w:sz w:val="28"/>
          <w:szCs w:val="28"/>
          <w:lang w:eastAsia="ru-RU"/>
        </w:rPr>
        <w:t xml:space="preserve"> 1</w:t>
      </w:r>
      <w:r w:rsidRPr="00B35686">
        <w:rPr>
          <w:sz w:val="28"/>
          <w:szCs w:val="28"/>
          <w:lang w:eastAsia="ru-RU"/>
        </w:rPr>
        <w:t>.</w:t>
      </w:r>
    </w:p>
    <w:p w:rsidR="001F383D" w:rsidRPr="00FD112C" w:rsidRDefault="001F383D" w:rsidP="001F383D">
      <w:pPr>
        <w:pStyle w:val="a3"/>
        <w:spacing w:line="360" w:lineRule="auto"/>
        <w:ind w:left="1440" w:firstLine="0"/>
        <w:rPr>
          <w:sz w:val="28"/>
          <w:szCs w:val="28"/>
          <w:lang w:eastAsia="ru-RU"/>
        </w:rPr>
      </w:pPr>
    </w:p>
    <w:p w:rsidR="001F383D" w:rsidRPr="00FD112C" w:rsidRDefault="001F383D" w:rsidP="001F383D">
      <w:pPr>
        <w:spacing w:line="360" w:lineRule="auto"/>
        <w:ind w:left="-6" w:firstLine="714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12DE38" wp14:editId="74E3DF29">
            <wp:extent cx="5743575" cy="3762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3D" w:rsidRDefault="001F383D" w:rsidP="001F383D">
      <w:pPr>
        <w:spacing w:line="360" w:lineRule="auto"/>
        <w:ind w:left="-6" w:firstLine="71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Рисунок </w:t>
      </w:r>
      <w:r>
        <w:rPr>
          <w:sz w:val="28"/>
          <w:szCs w:val="28"/>
          <w:lang w:eastAsia="ru-RU"/>
        </w:rPr>
        <w:t>1</w:t>
      </w:r>
      <w:r w:rsidRPr="00BC2FC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 Авторизованный доступ</w:t>
      </w:r>
    </w:p>
    <w:p w:rsidR="001F383D" w:rsidRPr="001A025F" w:rsidRDefault="001F383D" w:rsidP="001F383D">
      <w:pPr>
        <w:spacing w:line="360" w:lineRule="auto"/>
        <w:ind w:left="-6" w:firstLine="714"/>
        <w:rPr>
          <w:sz w:val="28"/>
          <w:szCs w:val="28"/>
          <w:lang w:eastAsia="ru-RU"/>
        </w:rPr>
      </w:pPr>
    </w:p>
    <w:p w:rsidR="001F383D" w:rsidRDefault="001F383D" w:rsidP="001F383D">
      <w:pPr>
        <w:spacing w:line="360" w:lineRule="auto"/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Функция добавления пользователя представляет собой процесс ввода данных пользователя.</w:t>
      </w:r>
    </w:p>
    <w:p w:rsidR="001F383D" w:rsidRPr="00B35686" w:rsidRDefault="001F383D" w:rsidP="001F383D">
      <w:pPr>
        <w:spacing w:line="360" w:lineRule="auto"/>
        <w:ind w:left="-6" w:firstLine="714"/>
        <w:rPr>
          <w:sz w:val="28"/>
          <w:szCs w:val="28"/>
          <w:lang w:eastAsia="ru-RU"/>
        </w:rPr>
      </w:pPr>
      <w:r w:rsidRPr="00B35686">
        <w:rPr>
          <w:sz w:val="28"/>
          <w:szCs w:val="28"/>
          <w:lang w:eastAsia="ru-RU"/>
        </w:rPr>
        <w:t>В качестве входных параметров выступают:</w:t>
      </w:r>
    </w:p>
    <w:p w:rsidR="001F383D" w:rsidRPr="00B35686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логин</w:t>
      </w:r>
    </w:p>
    <w:p w:rsidR="001F383D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электронная почта</w:t>
      </w:r>
    </w:p>
    <w:p w:rsidR="001F383D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роль</w:t>
      </w:r>
    </w:p>
    <w:p w:rsidR="001F383D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адрес</w:t>
      </w:r>
    </w:p>
    <w:p w:rsidR="001F383D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телефон</w:t>
      </w:r>
    </w:p>
    <w:p w:rsidR="001F383D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eastAsia="ru-RU"/>
        </w:rPr>
        <w:t>фио</w:t>
      </w:r>
      <w:proofErr w:type="spellEnd"/>
    </w:p>
    <w:p w:rsidR="001F383D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предметы (для учителя)</w:t>
      </w:r>
    </w:p>
    <w:p w:rsidR="001F383D" w:rsidRPr="00B35686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класс (для ученика)</w:t>
      </w:r>
    </w:p>
    <w:p w:rsidR="001F383D" w:rsidRPr="00EF285C" w:rsidRDefault="001F383D" w:rsidP="001F383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Пароль пользователя генерируется автоматически, после чего он сбрасывается </w:t>
      </w:r>
      <w:proofErr w:type="gramStart"/>
      <w:r>
        <w:rPr>
          <w:sz w:val="28"/>
          <w:szCs w:val="28"/>
          <w:lang w:eastAsia="ru-RU"/>
        </w:rPr>
        <w:t>при авторизации</w:t>
      </w:r>
      <w:proofErr w:type="gramEnd"/>
      <w:r>
        <w:rPr>
          <w:sz w:val="28"/>
          <w:szCs w:val="28"/>
          <w:lang w:eastAsia="ru-RU"/>
        </w:rPr>
        <w:t xml:space="preserve"> и пользователь придумывает свой пароль. Функция добавления пользов</w:t>
      </w:r>
      <w:r>
        <w:rPr>
          <w:sz w:val="28"/>
          <w:szCs w:val="28"/>
          <w:lang w:eastAsia="ru-RU"/>
        </w:rPr>
        <w:t>ателя представлена на рисунке 2</w:t>
      </w:r>
      <w:r>
        <w:rPr>
          <w:sz w:val="28"/>
          <w:szCs w:val="28"/>
          <w:lang w:eastAsia="ru-RU"/>
        </w:rPr>
        <w:t>.</w:t>
      </w:r>
    </w:p>
    <w:p w:rsidR="001F383D" w:rsidRDefault="001F383D" w:rsidP="001F383D">
      <w:pPr>
        <w:pStyle w:val="a5"/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4F51969" wp14:editId="29DCB22E">
            <wp:extent cx="6229350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3D" w:rsidRPr="00FA448E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>
        <w:rPr>
          <w:sz w:val="28"/>
          <w:szCs w:val="28"/>
          <w:lang w:eastAsia="en-US"/>
        </w:rPr>
        <w:t>2</w:t>
      </w:r>
      <w:r w:rsidRPr="00BC2FC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 Добавление пользователя</w:t>
      </w:r>
    </w:p>
    <w:p w:rsidR="001F383D" w:rsidRPr="00FA448E" w:rsidRDefault="001F383D" w:rsidP="001F383D">
      <w:pPr>
        <w:pStyle w:val="a5"/>
        <w:spacing w:beforeAutospacing="0" w:after="0" w:afterAutospacing="0"/>
        <w:ind w:left="-60" w:right="60" w:firstLine="574"/>
        <w:jc w:val="both"/>
        <w:rPr>
          <w:sz w:val="28"/>
          <w:szCs w:val="28"/>
          <w:lang w:eastAsia="en-US"/>
        </w:rPr>
      </w:pPr>
    </w:p>
    <w:p w:rsidR="001F383D" w:rsidRDefault="001F383D" w:rsidP="001F383D">
      <w:pPr>
        <w:pStyle w:val="a5"/>
        <w:spacing w:beforeAutospacing="0" w:after="0" w:afterAutospacing="0" w:line="360" w:lineRule="auto"/>
        <w:ind w:left="-60" w:right="60" w:firstLine="574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Функция взаимодействие пользователей и их данных представляет собой страницу с поиском по классу и ФИО для ученика и предмету и ФИО для учителя.</w:t>
      </w:r>
    </w:p>
    <w:p w:rsidR="001F383D" w:rsidRDefault="001F383D" w:rsidP="001F383D">
      <w:pPr>
        <w:pStyle w:val="a5"/>
        <w:spacing w:beforeAutospacing="0" w:after="0" w:afterAutospacing="0" w:line="360" w:lineRule="auto"/>
        <w:ind w:left="-60" w:right="60" w:firstLine="574"/>
        <w:jc w:val="both"/>
        <w:rPr>
          <w:sz w:val="28"/>
          <w:szCs w:val="28"/>
          <w:lang w:eastAsia="en-US"/>
        </w:rPr>
      </w:pPr>
    </w:p>
    <w:p w:rsidR="001F383D" w:rsidRPr="002B4132" w:rsidRDefault="001F383D" w:rsidP="001F383D">
      <w:pPr>
        <w:pStyle w:val="a5"/>
        <w:spacing w:beforeAutospacing="0" w:after="0" w:afterAutospacing="0" w:line="360" w:lineRule="auto"/>
        <w:ind w:left="-60" w:right="60" w:firstLine="574"/>
        <w:jc w:val="both"/>
        <w:rPr>
          <w:sz w:val="28"/>
          <w:szCs w:val="28"/>
          <w:lang w:eastAsia="en-US"/>
        </w:rPr>
      </w:pPr>
    </w:p>
    <w:p w:rsidR="001F383D" w:rsidRPr="00B35686" w:rsidRDefault="001F383D" w:rsidP="001F383D">
      <w:pPr>
        <w:spacing w:line="360" w:lineRule="auto"/>
        <w:ind w:left="-6" w:firstLine="714"/>
        <w:rPr>
          <w:sz w:val="28"/>
          <w:szCs w:val="28"/>
          <w:lang w:eastAsia="ru-RU"/>
        </w:rPr>
      </w:pPr>
      <w:r w:rsidRPr="00B35686">
        <w:rPr>
          <w:sz w:val="28"/>
          <w:szCs w:val="28"/>
          <w:lang w:eastAsia="ru-RU"/>
        </w:rPr>
        <w:lastRenderedPageBreak/>
        <w:t>В качестве входных параметров выступают:</w:t>
      </w:r>
    </w:p>
    <w:p w:rsidR="001F383D" w:rsidRPr="002B4132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eastAsia="ru-RU"/>
        </w:rPr>
        <w:t>фио</w:t>
      </w:r>
      <w:proofErr w:type="spellEnd"/>
    </w:p>
    <w:p w:rsidR="001F383D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класс</w:t>
      </w:r>
    </w:p>
    <w:p w:rsidR="001F383D" w:rsidRDefault="001F383D" w:rsidP="001F383D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предмет</w:t>
      </w:r>
    </w:p>
    <w:p w:rsidR="001F383D" w:rsidRDefault="001F383D" w:rsidP="001F383D">
      <w:pPr>
        <w:pStyle w:val="a3"/>
        <w:spacing w:line="360" w:lineRule="auto"/>
        <w:ind w:left="720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Выходные данные – данные пользователей.</w:t>
      </w:r>
    </w:p>
    <w:p w:rsidR="001F383D" w:rsidRPr="002750FE" w:rsidRDefault="001F383D" w:rsidP="001F383D">
      <w:pPr>
        <w:pStyle w:val="a3"/>
        <w:spacing w:line="360" w:lineRule="auto"/>
        <w:ind w:left="720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</w:t>
      </w:r>
      <w:r>
        <w:rPr>
          <w:sz w:val="28"/>
          <w:szCs w:val="28"/>
          <w:lang w:eastAsia="ru-RU"/>
        </w:rPr>
        <w:t>кция представлена на рисунках 3-4</w:t>
      </w:r>
      <w:r>
        <w:rPr>
          <w:sz w:val="28"/>
          <w:szCs w:val="28"/>
          <w:lang w:eastAsia="ru-RU"/>
        </w:rPr>
        <w:t>.</w:t>
      </w:r>
    </w:p>
    <w:p w:rsidR="001F383D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2AC4ACE" wp14:editId="76BE8E3C">
            <wp:extent cx="62293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3D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 – Поиск по классу</w:t>
      </w:r>
    </w:p>
    <w:p w:rsidR="001F383D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76385FE" wp14:editId="10180DDC">
            <wp:extent cx="6229350" cy="1012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3D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>
        <w:rPr>
          <w:sz w:val="28"/>
          <w:szCs w:val="28"/>
          <w:lang w:eastAsia="en-US"/>
        </w:rPr>
        <w:t>4</w:t>
      </w:r>
      <w:r w:rsidRPr="00BC2FC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 Поиск по имени</w:t>
      </w:r>
    </w:p>
    <w:p w:rsidR="001F383D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</w:p>
    <w:p w:rsidR="001F383D" w:rsidRDefault="001F383D" w:rsidP="001F383D">
      <w:pPr>
        <w:pStyle w:val="a5"/>
        <w:spacing w:beforeAutospacing="0" w:after="0" w:afterAutospacing="0" w:line="360" w:lineRule="auto"/>
        <w:ind w:right="6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Функция отображения статистической информации представляет процесс формирования отчета на основе данных в системе.</w:t>
      </w:r>
    </w:p>
    <w:p w:rsidR="001F383D" w:rsidRDefault="001F383D" w:rsidP="001F383D">
      <w:pPr>
        <w:spacing w:line="360" w:lineRule="auto"/>
        <w:ind w:left="-6" w:firstLine="714"/>
        <w:rPr>
          <w:sz w:val="28"/>
          <w:szCs w:val="28"/>
          <w:lang w:eastAsia="ru-RU"/>
        </w:rPr>
      </w:pPr>
      <w:r w:rsidRPr="00B35686">
        <w:rPr>
          <w:sz w:val="28"/>
          <w:szCs w:val="28"/>
          <w:lang w:eastAsia="ru-RU"/>
        </w:rPr>
        <w:t xml:space="preserve">В качестве </w:t>
      </w:r>
      <w:r>
        <w:rPr>
          <w:sz w:val="28"/>
          <w:szCs w:val="28"/>
          <w:lang w:eastAsia="ru-RU"/>
        </w:rPr>
        <w:t>входных параметров выступают – оценки учеников.</w:t>
      </w:r>
    </w:p>
    <w:p w:rsidR="001F383D" w:rsidRDefault="001F383D" w:rsidP="001F383D">
      <w:pPr>
        <w:spacing w:line="360" w:lineRule="auto"/>
        <w:ind w:left="-6" w:firstLine="714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Выходные данные – отчёт по успеваемости.</w:t>
      </w:r>
    </w:p>
    <w:p w:rsidR="001F383D" w:rsidRPr="00B35686" w:rsidRDefault="001F383D" w:rsidP="001F383D">
      <w:pPr>
        <w:spacing w:line="360" w:lineRule="auto"/>
        <w:ind w:left="-6" w:firstLine="714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Работа фу</w:t>
      </w:r>
      <w:r>
        <w:rPr>
          <w:sz w:val="28"/>
          <w:szCs w:val="28"/>
          <w:lang w:eastAsia="ru-RU"/>
        </w:rPr>
        <w:t>нкции представлена на рисунке 5</w:t>
      </w:r>
      <w:r>
        <w:rPr>
          <w:sz w:val="28"/>
          <w:szCs w:val="28"/>
          <w:lang w:eastAsia="ru-RU"/>
        </w:rPr>
        <w:t>.</w:t>
      </w:r>
    </w:p>
    <w:p w:rsidR="001F383D" w:rsidRDefault="001F383D" w:rsidP="001F383D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00470E" wp14:editId="11B2DB60">
            <wp:extent cx="6229350" cy="2769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9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96ABF3" wp14:editId="504F33FC">
            <wp:extent cx="6229350" cy="1438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3D" w:rsidRPr="002750FE" w:rsidRDefault="001F383D" w:rsidP="001F383D">
      <w:pPr>
        <w:spacing w:line="360" w:lineRule="auto"/>
        <w:jc w:val="center"/>
        <w:rPr>
          <w:sz w:val="28"/>
          <w:szCs w:val="28"/>
        </w:rPr>
      </w:pPr>
      <w:r w:rsidRPr="00A039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AC6709">
        <w:rPr>
          <w:sz w:val="28"/>
          <w:szCs w:val="28"/>
        </w:rPr>
        <w:t xml:space="preserve"> </w:t>
      </w:r>
      <w:r w:rsidRPr="00A0393C">
        <w:rPr>
          <w:sz w:val="28"/>
          <w:szCs w:val="28"/>
        </w:rPr>
        <w:t>– Отчёт по успеваемости</w:t>
      </w:r>
    </w:p>
    <w:p w:rsidR="001F383D" w:rsidRDefault="001F383D" w:rsidP="001F383D">
      <w:pPr>
        <w:pStyle w:val="a5"/>
        <w:spacing w:beforeAutospacing="0" w:after="0" w:afterAutospacing="0" w:line="360" w:lineRule="auto"/>
        <w:ind w:right="60" w:firstLine="720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Функция </w:t>
      </w:r>
      <w:r>
        <w:rPr>
          <w:sz w:val="28"/>
          <w:szCs w:val="28"/>
        </w:rPr>
        <w:t xml:space="preserve">загрузки литературы позволяет учителю загрузить литературу по своему предмету. Эту литературу могут скачивать и просматривать ученики. </w:t>
      </w:r>
      <w:r w:rsidRPr="00B35686">
        <w:rPr>
          <w:sz w:val="28"/>
          <w:szCs w:val="28"/>
        </w:rPr>
        <w:t xml:space="preserve">В качестве входных параметров </w:t>
      </w:r>
      <w:r>
        <w:rPr>
          <w:sz w:val="28"/>
          <w:szCs w:val="28"/>
        </w:rPr>
        <w:t xml:space="preserve">выступает </w:t>
      </w:r>
      <w:r w:rsidRPr="00FF1D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 w:rsidRPr="00FF1D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FF1D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</w:t>
      </w:r>
      <w:r w:rsidRPr="00EF285C">
        <w:rPr>
          <w:sz w:val="28"/>
          <w:szCs w:val="28"/>
        </w:rPr>
        <w:t xml:space="preserve"> </w:t>
      </w:r>
      <w:r>
        <w:rPr>
          <w:sz w:val="28"/>
          <w:szCs w:val="28"/>
        </w:rPr>
        <w:t>файл.</w:t>
      </w:r>
    </w:p>
    <w:p w:rsidR="001F383D" w:rsidRDefault="001F383D" w:rsidP="001F383D">
      <w:pPr>
        <w:pStyle w:val="a5"/>
        <w:spacing w:beforeAutospacing="0" w:after="0" w:afterAutospacing="0" w:line="360" w:lineRule="auto"/>
        <w:ind w:right="60" w:firstLine="720"/>
        <w:rPr>
          <w:sz w:val="28"/>
          <w:szCs w:val="28"/>
        </w:rPr>
      </w:pPr>
    </w:p>
    <w:p w:rsidR="001F383D" w:rsidRPr="00C04A2E" w:rsidRDefault="001F383D" w:rsidP="001F383D">
      <w:pPr>
        <w:pStyle w:val="a5"/>
        <w:spacing w:beforeAutospacing="0" w:after="0" w:afterAutospacing="0" w:line="360" w:lineRule="auto"/>
        <w:ind w:right="60" w:firstLine="72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C04A2E">
        <w:rPr>
          <w:sz w:val="28"/>
          <w:szCs w:val="28"/>
        </w:rPr>
        <w:t>: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>;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предмет</w:t>
      </w:r>
      <w:r>
        <w:rPr>
          <w:sz w:val="28"/>
          <w:szCs w:val="28"/>
          <w:lang w:val="en-US"/>
        </w:rPr>
        <w:t>;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класс</w:t>
      </w:r>
      <w:r>
        <w:rPr>
          <w:sz w:val="28"/>
          <w:szCs w:val="28"/>
          <w:lang w:val="en-US"/>
        </w:rPr>
        <w:t>.</w:t>
      </w:r>
    </w:p>
    <w:p w:rsidR="001F383D" w:rsidRDefault="001F383D" w:rsidP="001F383D">
      <w:pPr>
        <w:pStyle w:val="a5"/>
        <w:spacing w:beforeAutospacing="0" w:after="0" w:afterAutospacing="0"/>
        <w:ind w:left="709" w:right="60"/>
        <w:rPr>
          <w:sz w:val="28"/>
          <w:szCs w:val="28"/>
        </w:rPr>
      </w:pPr>
      <w:r>
        <w:rPr>
          <w:sz w:val="28"/>
          <w:szCs w:val="28"/>
        </w:rPr>
        <w:t>Работа функции представлена на рисунке 20.</w:t>
      </w:r>
    </w:p>
    <w:p w:rsidR="001F383D" w:rsidRDefault="001F383D" w:rsidP="001F383D">
      <w:pPr>
        <w:widowControl/>
        <w:shd w:val="clear" w:color="auto" w:fill="FFFFFF"/>
        <w:autoSpaceDE/>
        <w:autoSpaceDN/>
        <w:spacing w:before="120"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8A38EB" wp14:editId="16B65834">
            <wp:extent cx="4638675" cy="1704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3D" w:rsidRDefault="001F383D" w:rsidP="001F383D">
      <w:pPr>
        <w:spacing w:line="360" w:lineRule="auto"/>
        <w:jc w:val="center"/>
        <w:rPr>
          <w:sz w:val="28"/>
          <w:szCs w:val="28"/>
        </w:rPr>
      </w:pPr>
      <w:r w:rsidRPr="00A039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BC2FC2">
        <w:rPr>
          <w:sz w:val="28"/>
          <w:szCs w:val="28"/>
        </w:rPr>
        <w:t xml:space="preserve"> </w:t>
      </w:r>
      <w:r w:rsidRPr="00A0393C">
        <w:rPr>
          <w:sz w:val="28"/>
          <w:szCs w:val="28"/>
        </w:rPr>
        <w:t xml:space="preserve">– </w:t>
      </w:r>
      <w:r>
        <w:rPr>
          <w:sz w:val="28"/>
          <w:szCs w:val="28"/>
        </w:rPr>
        <w:t>Загружаемая литература</w:t>
      </w:r>
    </w:p>
    <w:p w:rsidR="001F383D" w:rsidRDefault="001F383D" w:rsidP="001F383D">
      <w:pPr>
        <w:spacing w:line="360" w:lineRule="auto"/>
        <w:jc w:val="center"/>
        <w:rPr>
          <w:sz w:val="28"/>
          <w:szCs w:val="28"/>
        </w:rPr>
      </w:pPr>
    </w:p>
    <w:p w:rsidR="001F383D" w:rsidRDefault="001F383D" w:rsidP="001F383D">
      <w:pPr>
        <w:pStyle w:val="a5"/>
        <w:spacing w:beforeAutospacing="0" w:after="0" w:afterAutospacing="0" w:line="360" w:lineRule="auto"/>
        <w:ind w:right="60" w:firstLine="720"/>
        <w:rPr>
          <w:sz w:val="28"/>
          <w:szCs w:val="28"/>
        </w:rPr>
      </w:pPr>
      <w:r>
        <w:rPr>
          <w:sz w:val="28"/>
          <w:szCs w:val="28"/>
        </w:rPr>
        <w:t>Функция изменение оценки позволяет учителю выставить оценку, либо изменить ее. Для добавления новой оценки сначала требуется добавить занятие.</w:t>
      </w:r>
    </w:p>
    <w:p w:rsidR="001F383D" w:rsidRDefault="001F383D" w:rsidP="001F383D">
      <w:pPr>
        <w:pStyle w:val="a5"/>
        <w:spacing w:beforeAutospacing="0" w:after="0" w:afterAutospacing="0" w:line="360" w:lineRule="auto"/>
        <w:ind w:right="60" w:firstLine="709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082E2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дата занятия</w:t>
      </w:r>
      <w:r>
        <w:rPr>
          <w:sz w:val="28"/>
          <w:szCs w:val="28"/>
          <w:lang w:val="en-US"/>
        </w:rPr>
        <w:t>;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proofErr w:type="spellStart"/>
      <w:r>
        <w:rPr>
          <w:sz w:val="28"/>
          <w:szCs w:val="28"/>
        </w:rPr>
        <w:t>фио</w:t>
      </w:r>
      <w:proofErr w:type="spellEnd"/>
      <w:r>
        <w:rPr>
          <w:sz w:val="28"/>
          <w:szCs w:val="28"/>
        </w:rPr>
        <w:t xml:space="preserve"> учеников</w:t>
      </w:r>
      <w:r>
        <w:rPr>
          <w:sz w:val="28"/>
          <w:szCs w:val="28"/>
          <w:lang w:val="en-US"/>
        </w:rPr>
        <w:t>;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оценки</w:t>
      </w:r>
      <w:r>
        <w:rPr>
          <w:sz w:val="28"/>
          <w:szCs w:val="28"/>
          <w:lang w:val="en-US"/>
        </w:rPr>
        <w:t>;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посещения</w:t>
      </w:r>
      <w:r>
        <w:rPr>
          <w:sz w:val="28"/>
          <w:szCs w:val="28"/>
          <w:lang w:val="en-US"/>
        </w:rPr>
        <w:t>;</w:t>
      </w:r>
    </w:p>
    <w:p w:rsidR="001F383D" w:rsidRPr="005F43AC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класс</w:t>
      </w:r>
      <w:r>
        <w:rPr>
          <w:sz w:val="28"/>
          <w:szCs w:val="28"/>
          <w:lang w:val="en-US"/>
        </w:rPr>
        <w:t>.</w:t>
      </w:r>
    </w:p>
    <w:p w:rsidR="001F383D" w:rsidRPr="005F43AC" w:rsidRDefault="001F383D" w:rsidP="001F383D">
      <w:pPr>
        <w:pStyle w:val="a5"/>
        <w:spacing w:beforeAutospacing="0" w:after="0" w:afterAutospacing="0"/>
        <w:ind w:left="709" w:right="60"/>
        <w:rPr>
          <w:sz w:val="28"/>
          <w:szCs w:val="28"/>
        </w:rPr>
      </w:pPr>
      <w:r>
        <w:rPr>
          <w:sz w:val="28"/>
          <w:szCs w:val="28"/>
        </w:rPr>
        <w:t>Работа функции пре</w:t>
      </w:r>
      <w:r>
        <w:rPr>
          <w:sz w:val="28"/>
          <w:szCs w:val="28"/>
        </w:rPr>
        <w:t>дставлена на рисунке 7</w:t>
      </w:r>
      <w:r>
        <w:rPr>
          <w:sz w:val="28"/>
          <w:szCs w:val="28"/>
        </w:rPr>
        <w:t>.</w:t>
      </w:r>
    </w:p>
    <w:p w:rsidR="001F383D" w:rsidRDefault="001F383D" w:rsidP="001F383D">
      <w:pPr>
        <w:widowControl/>
        <w:shd w:val="clear" w:color="auto" w:fill="FFFFFF"/>
        <w:autoSpaceDE/>
        <w:autoSpaceDN/>
        <w:spacing w:before="120" w:line="360" w:lineRule="auto"/>
        <w:contextualSpacing/>
        <w:rPr>
          <w:noProof/>
          <w:lang w:eastAsia="ru-RU"/>
        </w:rPr>
      </w:pPr>
    </w:p>
    <w:p w:rsidR="001F383D" w:rsidRDefault="001F383D" w:rsidP="001F383D">
      <w:pPr>
        <w:widowControl/>
        <w:shd w:val="clear" w:color="auto" w:fill="FFFFFF"/>
        <w:autoSpaceDE/>
        <w:autoSpaceDN/>
        <w:spacing w:before="120" w:line="360" w:lineRule="auto"/>
        <w:contextualSpacing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628BA5" wp14:editId="1B942118">
            <wp:extent cx="5810250" cy="3023581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750" cy="30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3D" w:rsidRPr="00AA5673" w:rsidRDefault="001F383D" w:rsidP="001F383D">
      <w:pPr>
        <w:widowControl/>
        <w:shd w:val="clear" w:color="auto" w:fill="FFFFFF"/>
        <w:autoSpaceDE/>
        <w:autoSpaceDN/>
        <w:spacing w:before="12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BC2FC2">
        <w:rPr>
          <w:sz w:val="28"/>
          <w:szCs w:val="28"/>
        </w:rPr>
        <w:t xml:space="preserve"> </w:t>
      </w:r>
      <w:r>
        <w:rPr>
          <w:sz w:val="28"/>
          <w:szCs w:val="28"/>
        </w:rPr>
        <w:t>– Выставление оценки</w:t>
      </w:r>
    </w:p>
    <w:p w:rsidR="001F383D" w:rsidRDefault="001F383D" w:rsidP="001F383D">
      <w:pPr>
        <w:pStyle w:val="a5"/>
        <w:spacing w:beforeAutospacing="0" w:after="0" w:afterAutospacing="0" w:line="360" w:lineRule="auto"/>
        <w:ind w:right="6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добавления занятия позволяет учителю добавить новое занятие по уроку.</w:t>
      </w:r>
    </w:p>
    <w:p w:rsidR="001F383D" w:rsidRDefault="001F383D" w:rsidP="001F383D">
      <w:pPr>
        <w:pStyle w:val="a5"/>
        <w:spacing w:beforeAutospacing="0" w:after="0" w:afterAutospacing="0" w:line="360" w:lineRule="auto"/>
        <w:ind w:right="6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 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дата занятия</w:t>
      </w:r>
      <w:r>
        <w:rPr>
          <w:sz w:val="28"/>
          <w:szCs w:val="28"/>
          <w:lang w:val="en-US"/>
        </w:rPr>
        <w:t>;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предмет;</w:t>
      </w:r>
    </w:p>
    <w:p w:rsidR="001F383D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класс</w:t>
      </w:r>
      <w:r>
        <w:rPr>
          <w:sz w:val="28"/>
          <w:szCs w:val="28"/>
          <w:lang w:val="en-US"/>
        </w:rPr>
        <w:t>;</w:t>
      </w:r>
    </w:p>
    <w:p w:rsidR="001F383D" w:rsidRPr="005F43AC" w:rsidRDefault="001F383D" w:rsidP="001F383D">
      <w:pPr>
        <w:pStyle w:val="a5"/>
        <w:numPr>
          <w:ilvl w:val="0"/>
          <w:numId w:val="1"/>
        </w:numPr>
        <w:spacing w:beforeAutospacing="0" w:after="0" w:afterAutospacing="0"/>
        <w:ind w:right="60"/>
        <w:rPr>
          <w:sz w:val="28"/>
          <w:szCs w:val="28"/>
        </w:rPr>
      </w:pPr>
      <w:r>
        <w:rPr>
          <w:sz w:val="28"/>
          <w:szCs w:val="28"/>
        </w:rPr>
        <w:t>домашнее задание</w:t>
      </w:r>
      <w:r>
        <w:rPr>
          <w:sz w:val="28"/>
          <w:szCs w:val="28"/>
          <w:lang w:val="en-US"/>
        </w:rPr>
        <w:t>.</w:t>
      </w:r>
    </w:p>
    <w:p w:rsidR="001F383D" w:rsidRPr="005F43AC" w:rsidRDefault="001F383D" w:rsidP="001F383D">
      <w:pPr>
        <w:pStyle w:val="a5"/>
        <w:spacing w:beforeAutospacing="0" w:after="0" w:afterAutospacing="0"/>
        <w:ind w:left="709" w:right="60"/>
        <w:rPr>
          <w:sz w:val="28"/>
          <w:szCs w:val="28"/>
        </w:rPr>
      </w:pPr>
      <w:r>
        <w:rPr>
          <w:sz w:val="28"/>
          <w:szCs w:val="28"/>
        </w:rPr>
        <w:t>Работа фу</w:t>
      </w:r>
      <w:r>
        <w:rPr>
          <w:sz w:val="28"/>
          <w:szCs w:val="28"/>
        </w:rPr>
        <w:t>нкции представлена на рисунке 8</w:t>
      </w:r>
      <w:r>
        <w:rPr>
          <w:sz w:val="28"/>
          <w:szCs w:val="28"/>
        </w:rPr>
        <w:t>.</w:t>
      </w:r>
    </w:p>
    <w:p w:rsidR="001F383D" w:rsidRDefault="001F383D" w:rsidP="001F383D">
      <w:pPr>
        <w:pStyle w:val="a5"/>
        <w:spacing w:beforeAutospacing="0" w:after="0" w:afterAutospacing="0"/>
        <w:ind w:left="720" w:right="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C65BC7" wp14:editId="00BBB4C4">
            <wp:extent cx="4333875" cy="31822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491" cy="31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69" w:rsidRDefault="001F383D" w:rsidP="001F383D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BC2FC2">
        <w:rPr>
          <w:sz w:val="28"/>
          <w:szCs w:val="28"/>
        </w:rPr>
        <w:t xml:space="preserve"> </w:t>
      </w:r>
      <w:r>
        <w:rPr>
          <w:sz w:val="28"/>
          <w:szCs w:val="28"/>
        </w:rPr>
        <w:t>– Добавление занятия</w:t>
      </w:r>
    </w:p>
    <w:p w:rsidR="001F383D" w:rsidRPr="00FA448E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  <w:r w:rsidRPr="002F1AB4">
        <w:rPr>
          <w:noProof/>
          <w:sz w:val="28"/>
          <w:szCs w:val="28"/>
        </w:rPr>
        <w:lastRenderedPageBreak/>
        <w:drawing>
          <wp:inline distT="0" distB="0" distL="0" distR="0" wp14:anchorId="3653E515" wp14:editId="4B8830FE">
            <wp:extent cx="6229350" cy="5565771"/>
            <wp:effectExtent l="0" t="0" r="0" b="0"/>
            <wp:docPr id="22" name="Рисунок 22" descr="C:\Users\Nikita\Downloads\stude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ownloads\student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5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3D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>
        <w:rPr>
          <w:sz w:val="28"/>
          <w:szCs w:val="28"/>
          <w:lang w:eastAsia="en-US"/>
        </w:rPr>
        <w:t>9</w:t>
      </w:r>
      <w:r w:rsidRPr="0035182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 Карта веб-приложения для пользователя ученик</w:t>
      </w:r>
    </w:p>
    <w:p w:rsidR="001F383D" w:rsidRPr="001F20F3" w:rsidRDefault="001F383D" w:rsidP="001F383D">
      <w:pPr>
        <w:pStyle w:val="a5"/>
        <w:spacing w:beforeAutospacing="0" w:after="0" w:afterAutospacing="0"/>
        <w:ind w:right="60"/>
        <w:rPr>
          <w:sz w:val="28"/>
          <w:szCs w:val="28"/>
          <w:lang w:val="en-US" w:eastAsia="en-US"/>
        </w:rPr>
      </w:pPr>
      <w:r w:rsidRPr="002F1AB4">
        <w:rPr>
          <w:noProof/>
          <w:sz w:val="28"/>
          <w:szCs w:val="28"/>
        </w:rPr>
        <w:lastRenderedPageBreak/>
        <w:drawing>
          <wp:inline distT="0" distB="0" distL="0" distR="0" wp14:anchorId="0DA373EF" wp14:editId="52A356D7">
            <wp:extent cx="5503914" cy="6819900"/>
            <wp:effectExtent l="0" t="0" r="1905" b="0"/>
            <wp:docPr id="23" name="Рисунок 23" descr="C:\Users\Nikita\Downloads\teacher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Downloads\teachers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07" cy="682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3D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>
        <w:rPr>
          <w:sz w:val="28"/>
          <w:szCs w:val="28"/>
          <w:lang w:eastAsia="en-US"/>
        </w:rPr>
        <w:t>10</w:t>
      </w:r>
      <w:bookmarkStart w:id="0" w:name="_GoBack"/>
      <w:bookmarkEnd w:id="0"/>
      <w:r w:rsidRPr="0035182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 Карта веб-приложения для пользователя учитель</w:t>
      </w:r>
    </w:p>
    <w:p w:rsidR="001F383D" w:rsidRPr="00B342F3" w:rsidRDefault="001F383D" w:rsidP="001F383D">
      <w:pPr>
        <w:pStyle w:val="a5"/>
        <w:spacing w:beforeAutospacing="0" w:after="0" w:afterAutospacing="0"/>
        <w:ind w:right="60"/>
        <w:jc w:val="center"/>
        <w:rPr>
          <w:sz w:val="28"/>
          <w:szCs w:val="28"/>
          <w:lang w:eastAsia="en-US"/>
        </w:rPr>
      </w:pPr>
    </w:p>
    <w:p w:rsidR="001F383D" w:rsidRDefault="001F383D" w:rsidP="001F383D">
      <w:pPr>
        <w:ind w:left="1416" w:firstLine="708"/>
      </w:pPr>
    </w:p>
    <w:sectPr w:rsidR="001F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034F0"/>
    <w:multiLevelType w:val="hybridMultilevel"/>
    <w:tmpl w:val="476459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94"/>
    <w:rsid w:val="001F383D"/>
    <w:rsid w:val="00470A6B"/>
    <w:rsid w:val="00957B94"/>
    <w:rsid w:val="00C3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56CB"/>
  <w15:chartTrackingRefBased/>
  <w15:docId w15:val="{88AF6827-DEF2-4137-A2AB-B1F741E5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8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F383D"/>
    <w:pPr>
      <w:spacing w:before="98"/>
      <w:ind w:left="1072" w:hanging="162"/>
    </w:pPr>
  </w:style>
  <w:style w:type="character" w:customStyle="1" w:styleId="a4">
    <w:name w:val="Абзац списка Знак"/>
    <w:basedOn w:val="a0"/>
    <w:link w:val="a3"/>
    <w:uiPriority w:val="34"/>
    <w:rsid w:val="001F383D"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1F383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2023-06-15T12:36:00Z</dcterms:created>
  <dcterms:modified xsi:type="dcterms:W3CDTF">2023-06-15T12:39:00Z</dcterms:modified>
</cp:coreProperties>
</file>