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DFEA" w14:textId="77777777" w:rsidR="007B7C5D" w:rsidRDefault="007B7C5D" w:rsidP="007B7C5D">
      <w:pPr>
        <w:pStyle w:val="1"/>
      </w:pPr>
    </w:p>
    <w:p w14:paraId="50875069" w14:textId="77777777" w:rsidR="007B7C5D" w:rsidRDefault="007B7C5D" w:rsidP="007B7C5D">
      <w:pPr>
        <w:pStyle w:val="1"/>
      </w:pPr>
    </w:p>
    <w:p w14:paraId="0182376C" w14:textId="77777777" w:rsidR="007B7C5D" w:rsidRDefault="007B7C5D" w:rsidP="007B7C5D">
      <w:pPr>
        <w:pStyle w:val="1"/>
      </w:pPr>
    </w:p>
    <w:p w14:paraId="652FCF42" w14:textId="77777777" w:rsidR="007B7C5D" w:rsidRDefault="007B7C5D" w:rsidP="007B7C5D"/>
    <w:p w14:paraId="02CDA89C" w14:textId="77777777" w:rsidR="007B7C5D" w:rsidRDefault="007B7C5D" w:rsidP="007B7C5D"/>
    <w:p w14:paraId="31D7B8CB" w14:textId="77777777" w:rsidR="007B7C5D" w:rsidRDefault="007B7C5D" w:rsidP="007B7C5D"/>
    <w:p w14:paraId="0F6B620B" w14:textId="77777777" w:rsidR="007B7C5D" w:rsidRDefault="007B7C5D" w:rsidP="007B7C5D"/>
    <w:p w14:paraId="12B9492C" w14:textId="77777777" w:rsidR="007B7C5D" w:rsidRDefault="007B7C5D" w:rsidP="007B7C5D"/>
    <w:p w14:paraId="466DD056" w14:textId="77777777" w:rsidR="007B7C5D" w:rsidRPr="007B7C5D" w:rsidRDefault="007B7C5D" w:rsidP="007B7C5D"/>
    <w:p w14:paraId="1AA28E6E" w14:textId="10AEB25A" w:rsidR="007B7C5D" w:rsidRDefault="007B7C5D" w:rsidP="007B7C5D">
      <w:pPr>
        <w:pStyle w:val="1"/>
        <w:jc w:val="center"/>
      </w:pPr>
      <w:r w:rsidRPr="007B7C5D">
        <w:t>Интеллектуальная система распознавания товаров на полках с возможностью дообучения и интеграции в бизнес-процессы</w:t>
      </w:r>
    </w:p>
    <w:p w14:paraId="285CE909" w14:textId="77777777" w:rsidR="007B7C5D" w:rsidRDefault="007B7C5D" w:rsidP="007B7C5D">
      <w:pPr>
        <w:pStyle w:val="1"/>
      </w:pPr>
    </w:p>
    <w:p w14:paraId="25543A70" w14:textId="77777777" w:rsidR="007B7C5D" w:rsidRDefault="007B7C5D" w:rsidP="007B7C5D">
      <w:pPr>
        <w:pStyle w:val="1"/>
      </w:pPr>
    </w:p>
    <w:p w14:paraId="5B58EE4C" w14:textId="6E04D2F6" w:rsidR="007B7C5D" w:rsidRDefault="007B7C5D" w:rsidP="007B7C5D">
      <w:pPr>
        <w:pStyle w:val="1"/>
      </w:pPr>
      <w:r>
        <w:br w:type="page"/>
      </w:r>
    </w:p>
    <w:p w14:paraId="73EF19FF" w14:textId="477129AF" w:rsidR="007B7C5D" w:rsidRPr="007B7C5D" w:rsidRDefault="007B7C5D" w:rsidP="007B7C5D">
      <w:pPr>
        <w:pStyle w:val="1"/>
        <w:rPr>
          <w:b/>
          <w:bCs/>
        </w:rPr>
      </w:pPr>
      <w:r w:rsidRPr="007B7C5D">
        <w:rPr>
          <w:b/>
          <w:bCs/>
        </w:rPr>
        <w:lastRenderedPageBreak/>
        <w:t>Анализ рынка для собственного продукта </w:t>
      </w:r>
    </w:p>
    <w:p w14:paraId="5D1FDD53" w14:textId="3507BD6C" w:rsidR="007B7C5D" w:rsidRDefault="007B7C5D" w:rsidP="007B7C5D">
      <w:pPr>
        <w:pStyle w:val="2"/>
        <w:rPr>
          <w:b/>
          <w:bCs/>
        </w:rPr>
      </w:pPr>
      <w:r w:rsidRPr="007B7C5D">
        <w:rPr>
          <w:b/>
          <w:bCs/>
        </w:rPr>
        <w:t xml:space="preserve"> </w:t>
      </w:r>
      <w:r>
        <w:rPr>
          <w:b/>
          <w:bCs/>
        </w:rPr>
        <w:t>О</w:t>
      </w:r>
      <w:r w:rsidRPr="007B7C5D">
        <w:rPr>
          <w:b/>
          <w:bCs/>
        </w:rPr>
        <w:t>бъём рынка по модели TAM–SAM–SOM</w:t>
      </w:r>
    </w:p>
    <w:p w14:paraId="16EB2E71" w14:textId="2760E21E" w:rsidR="00F01834" w:rsidRPr="00F01834" w:rsidRDefault="00F01834" w:rsidP="00F01834">
      <w:pPr>
        <w:pStyle w:val="3"/>
      </w:pPr>
      <w:r>
        <w:t>Т</w:t>
      </w:r>
      <w:r>
        <w:rPr>
          <w:lang w:val="en-US"/>
        </w:rPr>
        <w:t>AM</w:t>
      </w:r>
    </w:p>
    <w:p w14:paraId="4554D152" w14:textId="0DC5604B" w:rsidR="00F01834" w:rsidRDefault="00F01834" w:rsidP="00F01834">
      <w:r>
        <w:t>Берём в качестве TAM весь рынок интеллектуальных систем распознавания товаров на полках в ритейле в России.</w:t>
      </w:r>
    </w:p>
    <w:p w14:paraId="0C3B51BF" w14:textId="20D71CCC" w:rsidR="00F43EC4" w:rsidRPr="00F43EC4" w:rsidRDefault="00F43EC4" w:rsidP="00F01834">
      <w:r w:rsidRPr="00F43EC4">
        <w:t xml:space="preserve">Рынок компьютерного зрения в России в 2025 году достигнет 25,76 млрд рублей с ростом 14% год к году. Ритейл занимает около 5,4% этого рынка </w:t>
      </w:r>
      <w:proofErr w:type="gramStart"/>
      <w:r w:rsidRPr="00F43EC4">
        <w:t xml:space="preserve">– </w:t>
      </w:r>
      <w:r>
        <w:t xml:space="preserve"> </w:t>
      </w:r>
      <w:r w:rsidRPr="00F43EC4">
        <w:t>~</w:t>
      </w:r>
      <w:proofErr w:type="gramEnd"/>
      <w:r w:rsidRPr="00F43EC4">
        <w:t xml:space="preserve">1,4 млрд </w:t>
      </w:r>
      <w:proofErr w:type="gramStart"/>
      <w:r w:rsidRPr="00F43EC4">
        <w:t>рублей</w:t>
      </w:r>
      <w:r w:rsidR="0030188F" w:rsidRPr="0030188F">
        <w:rPr>
          <w:vertAlign w:val="superscript"/>
        </w:rPr>
        <w:t>[</w:t>
      </w:r>
      <w:proofErr w:type="gramEnd"/>
      <w:r w:rsidR="0030188F" w:rsidRPr="0030188F">
        <w:rPr>
          <w:vertAlign w:val="superscript"/>
        </w:rPr>
        <w:t>3]</w:t>
      </w:r>
      <w:r w:rsidRPr="00F43EC4">
        <w:t>.</w:t>
      </w:r>
    </w:p>
    <w:p w14:paraId="2DABA5C7" w14:textId="2F266046" w:rsidR="00C57407" w:rsidRPr="0030188F" w:rsidRDefault="00687380" w:rsidP="00F01834">
      <w:r w:rsidRPr="00687380">
        <w:t xml:space="preserve">Общий оборот ритейла 62,4 трлн </w:t>
      </w:r>
      <w:proofErr w:type="spellStart"/>
      <w:r w:rsidRPr="00687380">
        <w:t>руб</w:t>
      </w:r>
      <w:proofErr w:type="spellEnd"/>
      <w:r w:rsidRPr="00687380">
        <w:t xml:space="preserve"> и продовольственный 30,1 трлн </w:t>
      </w:r>
      <w:proofErr w:type="spellStart"/>
      <w:r w:rsidRPr="00687380">
        <w:t>руб</w:t>
      </w:r>
      <w:proofErr w:type="spellEnd"/>
      <w:r w:rsidRPr="00687380">
        <w:t xml:space="preserve"> </w:t>
      </w:r>
      <w:r>
        <w:t>(</w:t>
      </w:r>
      <w:r w:rsidRPr="00687380">
        <w:t>взят</w:t>
      </w:r>
      <w:r>
        <w:t xml:space="preserve"> </w:t>
      </w:r>
      <w:r w:rsidRPr="00687380">
        <w:t xml:space="preserve">из прогнозов на 2025 </w:t>
      </w:r>
      <w:proofErr w:type="gramStart"/>
      <w:r w:rsidRPr="00687380">
        <w:t>год</w:t>
      </w:r>
      <w:r>
        <w:t>)</w:t>
      </w:r>
      <w:r w:rsidR="0030188F" w:rsidRPr="0030188F">
        <w:rPr>
          <w:vertAlign w:val="superscript"/>
        </w:rPr>
        <w:t>[</w:t>
      </w:r>
      <w:proofErr w:type="gramEnd"/>
      <w:r w:rsidR="0030188F" w:rsidRPr="0030188F">
        <w:rPr>
          <w:vertAlign w:val="superscript"/>
        </w:rPr>
        <w:t>1]</w:t>
      </w:r>
      <w:r w:rsidR="0030188F" w:rsidRPr="0030188F">
        <w:t>.</w:t>
      </w:r>
    </w:p>
    <w:p w14:paraId="637685B6" w14:textId="4267DB1E" w:rsidR="00C57407" w:rsidRPr="0030188F" w:rsidRDefault="00C57407" w:rsidP="00F01834">
      <w:r w:rsidRPr="00C57407">
        <w:t>Типичная доля расходов на мерчандайзинг и аналитику полок в ритейле — 2–5% от оборота</w:t>
      </w:r>
      <w:r>
        <w:t xml:space="preserve">. Оценка </w:t>
      </w:r>
      <w:r w:rsidRPr="00C57407">
        <w:t>основана на типичных отраслевых практиках и примерах бюджетов, где такие затраты составляют значительную часть операционных расходов ритейла</w:t>
      </w:r>
      <w:r>
        <w:t xml:space="preserve">. </w:t>
      </w:r>
      <w:r w:rsidRPr="00C57407">
        <w:t xml:space="preserve">Прямых статистик по России мало, но аналогия с рекламными нормами (1% выручки) и судебной практикой подтверждает низкую долю на старте </w:t>
      </w:r>
      <w:proofErr w:type="gramStart"/>
      <w:r w:rsidRPr="00C57407">
        <w:t>цифровизации</w:t>
      </w:r>
      <w:r w:rsidR="0030188F" w:rsidRPr="0030188F">
        <w:rPr>
          <w:vertAlign w:val="superscript"/>
        </w:rPr>
        <w:t>[</w:t>
      </w:r>
      <w:proofErr w:type="gramEnd"/>
      <w:r w:rsidR="0030188F" w:rsidRPr="0030188F">
        <w:rPr>
          <w:vertAlign w:val="superscript"/>
        </w:rPr>
        <w:t>2]</w:t>
      </w:r>
      <w:r w:rsidR="0030188F" w:rsidRPr="0030188F">
        <w:t>.</w:t>
      </w:r>
    </w:p>
    <w:p w14:paraId="419B2D4C" w14:textId="1DEBEE35" w:rsidR="00C57407" w:rsidRDefault="00C57407" w:rsidP="00F01834">
      <w:r w:rsidRPr="00C57407">
        <w:t xml:space="preserve">Применение 2–5% дает диапазон 1,25–3,12 трлн </w:t>
      </w:r>
      <w:proofErr w:type="spellStart"/>
      <w:r w:rsidRPr="00C57407">
        <w:t>руб</w:t>
      </w:r>
      <w:proofErr w:type="spellEnd"/>
      <w:r w:rsidRPr="00C57407">
        <w:t xml:space="preserve"> (общий) и 0,6–1,5 трлн </w:t>
      </w:r>
      <w:proofErr w:type="spellStart"/>
      <w:r w:rsidRPr="00C57407">
        <w:t>руб</w:t>
      </w:r>
      <w:proofErr w:type="spellEnd"/>
      <w:r w:rsidRPr="00C57407">
        <w:t xml:space="preserve"> (продовольственный), как верхняя граница потенциального TAM для мерчандайзинга, включая автоматизированные системы</w:t>
      </w:r>
      <w:r>
        <w:t>.</w:t>
      </w:r>
    </w:p>
    <w:p w14:paraId="223D8977" w14:textId="266930BA" w:rsidR="00375480" w:rsidRDefault="00C57407" w:rsidP="00534856">
      <w:r>
        <w:t xml:space="preserve">Сейчас наблюдается низкое проникновение </w:t>
      </w:r>
      <w:r>
        <w:rPr>
          <w:lang w:val="en-US"/>
        </w:rPr>
        <w:t>CV</w:t>
      </w:r>
      <w:r w:rsidRPr="00C57407">
        <w:t xml:space="preserve"> </w:t>
      </w:r>
      <w:r>
        <w:t>в ритейле (</w:t>
      </w:r>
      <w:r w:rsidRPr="00C57407">
        <w:t xml:space="preserve">1,4 </w:t>
      </w:r>
      <w:r>
        <w:t xml:space="preserve">млрд </w:t>
      </w:r>
      <w:r w:rsidRPr="00C57407">
        <w:t>~0,1–0,2% от оборота ритейла</w:t>
      </w:r>
      <w:r>
        <w:t xml:space="preserve">). </w:t>
      </w:r>
      <w:r w:rsidR="001015B5">
        <w:t xml:space="preserve">Стоит учитывать и коэффициент роста проникновения, который можно определить на основе </w:t>
      </w:r>
      <w:r w:rsidR="00534856">
        <w:t xml:space="preserve">анализа </w:t>
      </w:r>
      <w:r w:rsidR="00534856" w:rsidRPr="00534856">
        <w:t>для рынка компьютерного зрения (CV)</w:t>
      </w:r>
      <w:r w:rsidR="00534856">
        <w:t xml:space="preserve"> </w:t>
      </w:r>
      <w:r w:rsidR="00534856" w:rsidRPr="00534856">
        <w:t xml:space="preserve">в России с 2025 по 2030 год </w:t>
      </w:r>
      <w:r w:rsidR="00534856">
        <w:t xml:space="preserve">– </w:t>
      </w:r>
      <w:r w:rsidR="00534856" w:rsidRPr="00534856">
        <w:t xml:space="preserve">с 25,76 млрд </w:t>
      </w:r>
      <w:proofErr w:type="spellStart"/>
      <w:r w:rsidR="00534856" w:rsidRPr="00534856">
        <w:t>руб</w:t>
      </w:r>
      <w:proofErr w:type="spellEnd"/>
      <w:r w:rsidR="00534856" w:rsidRPr="00534856">
        <w:t xml:space="preserve"> до 49,61 млрд </w:t>
      </w:r>
      <w:proofErr w:type="spellStart"/>
      <w:r w:rsidR="00534856" w:rsidRPr="00534856">
        <w:t>руб</w:t>
      </w:r>
      <w:proofErr w:type="spellEnd"/>
      <w:r w:rsidR="00534856" w:rsidRPr="00534856">
        <w:t xml:space="preserve"> – почти удвоение за 5 </w:t>
      </w:r>
      <w:proofErr w:type="gramStart"/>
      <w:r w:rsidR="00534856" w:rsidRPr="00534856">
        <w:t>лет</w:t>
      </w:r>
      <w:r w:rsidR="0030188F" w:rsidRPr="0030188F">
        <w:rPr>
          <w:vertAlign w:val="superscript"/>
        </w:rPr>
        <w:t>[</w:t>
      </w:r>
      <w:proofErr w:type="gramEnd"/>
      <w:r w:rsidR="0030188F" w:rsidRPr="0030188F">
        <w:rPr>
          <w:vertAlign w:val="superscript"/>
        </w:rPr>
        <w:t>3]</w:t>
      </w:r>
      <w:r w:rsidR="00534856" w:rsidRPr="00534856">
        <w:t>.</w:t>
      </w:r>
      <w:r w:rsidR="00534856">
        <w:t xml:space="preserve"> </w:t>
      </w:r>
    </w:p>
    <w:p w14:paraId="767BB51E" w14:textId="6AA27798" w:rsidR="00534856" w:rsidRDefault="00375480" w:rsidP="00534856">
      <w:r>
        <w:t xml:space="preserve">На основе информации выше рассчитаем </w:t>
      </w:r>
      <w:r w:rsidR="00D34EF2">
        <w:t xml:space="preserve">итоговый консервативный </w:t>
      </w:r>
      <w:r w:rsidR="00534856">
        <w:t xml:space="preserve">коэффициент </w:t>
      </w:r>
      <w:r w:rsidR="00534856" w:rsidRPr="00375480">
        <w:t>~7</w:t>
      </w:r>
      <w:r w:rsidR="00534856">
        <w:rPr>
          <w:lang w:val="en-US"/>
        </w:rPr>
        <w:t>x</w:t>
      </w:r>
      <w:r w:rsidR="00534856">
        <w:t>:</w:t>
      </w:r>
    </w:p>
    <w:p w14:paraId="42E8731A" w14:textId="2560AC5F" w:rsidR="00C57407" w:rsidRDefault="00D34EF2" w:rsidP="00F01834">
      <w:pPr>
        <w:pStyle w:val="a7"/>
        <w:numPr>
          <w:ilvl w:val="0"/>
          <w:numId w:val="3"/>
        </w:numPr>
      </w:pPr>
      <w:r>
        <w:t>Доля т</w:t>
      </w:r>
      <w:r w:rsidR="00534856">
        <w:t>екущ</w:t>
      </w:r>
      <w:r>
        <w:t xml:space="preserve">его </w:t>
      </w:r>
      <w:r w:rsidR="00534856">
        <w:t>рын</w:t>
      </w:r>
      <w:r>
        <w:t xml:space="preserve">ка </w:t>
      </w:r>
      <w:r w:rsidR="00534856" w:rsidRPr="00534856">
        <w:rPr>
          <w:lang w:val="en-US"/>
        </w:rPr>
        <w:t>CV</w:t>
      </w:r>
      <w:r w:rsidR="00534856" w:rsidRPr="00534856">
        <w:t xml:space="preserve"> </w:t>
      </w:r>
      <w:r w:rsidR="00534856">
        <w:t>в ритейле</w:t>
      </w:r>
      <w:r w:rsidR="00534856" w:rsidRPr="00534856">
        <w:t xml:space="preserve">: 5,4% </w:t>
      </w:r>
      <w:r>
        <w:t xml:space="preserve">(текущие 1,4 млрд </w:t>
      </w:r>
      <w:proofErr w:type="spellStart"/>
      <w:r>
        <w:t>руб</w:t>
      </w:r>
      <w:proofErr w:type="spellEnd"/>
      <w:r>
        <w:t>)</w:t>
      </w:r>
    </w:p>
    <w:p w14:paraId="17BBED75" w14:textId="73F8989F" w:rsidR="00534856" w:rsidRDefault="00534856" w:rsidP="00F01834">
      <w:pPr>
        <w:pStyle w:val="a7"/>
        <w:numPr>
          <w:ilvl w:val="0"/>
          <w:numId w:val="3"/>
        </w:numPr>
      </w:pPr>
      <w:r>
        <w:t xml:space="preserve">Прогноз </w:t>
      </w:r>
      <w:r w:rsidR="00D34EF2">
        <w:t xml:space="preserve">доли </w:t>
      </w:r>
      <w:r>
        <w:t xml:space="preserve">рынка </w:t>
      </w:r>
      <w:r>
        <w:rPr>
          <w:lang w:val="en-US"/>
        </w:rPr>
        <w:t>CV</w:t>
      </w:r>
      <w:r w:rsidRPr="00534856">
        <w:t xml:space="preserve"> </w:t>
      </w:r>
      <w:r>
        <w:t xml:space="preserve">в ритейле к 2030 году: </w:t>
      </w:r>
      <w:r w:rsidRPr="00534856">
        <w:t>~</w:t>
      </w:r>
      <w:r w:rsidR="00D34EF2">
        <w:t>1</w:t>
      </w:r>
      <w:r>
        <w:t xml:space="preserve">0% (исходя из общего </w:t>
      </w:r>
      <w:r w:rsidRPr="00534856">
        <w:t>рост</w:t>
      </w:r>
      <w:r>
        <w:t xml:space="preserve">а сферы - </w:t>
      </w:r>
      <w:r w:rsidRPr="00534856">
        <w:t>1,92x</w:t>
      </w:r>
      <w:r>
        <w:t>)</w:t>
      </w:r>
      <w:r w:rsidR="00D34EF2">
        <w:t xml:space="preserve"> =</w:t>
      </w:r>
      <w:r w:rsidR="00D34EF2" w:rsidRPr="00D34EF2">
        <w:t xml:space="preserve">&gt; 4,96 млрд </w:t>
      </w:r>
      <w:proofErr w:type="spellStart"/>
      <w:r w:rsidR="00D34EF2" w:rsidRPr="00D34EF2">
        <w:t>руб</w:t>
      </w:r>
      <w:proofErr w:type="spellEnd"/>
      <w:r w:rsidR="00D34EF2">
        <w:t xml:space="preserve"> (</w:t>
      </w:r>
      <w:r w:rsidR="00D34EF2" w:rsidRPr="00D34EF2">
        <w:t>49,61 млрд × 10%</w:t>
      </w:r>
      <w:r w:rsidR="00D34EF2">
        <w:t>)</w:t>
      </w:r>
    </w:p>
    <w:p w14:paraId="69832022" w14:textId="5CDE0540" w:rsidR="00D34EF2" w:rsidRDefault="00D34EF2" w:rsidP="00F01834">
      <w:pPr>
        <w:pStyle w:val="a7"/>
        <w:numPr>
          <w:ilvl w:val="0"/>
          <w:numId w:val="3"/>
        </w:numPr>
      </w:pPr>
      <w:r>
        <w:t xml:space="preserve">Множитель общего </w:t>
      </w:r>
      <w:proofErr w:type="gramStart"/>
      <w:r>
        <w:t xml:space="preserve">роста: </w:t>
      </w:r>
      <w:r w:rsidRPr="00D34EF2">
        <w:t> ~</w:t>
      </w:r>
      <w:proofErr w:type="gramEnd"/>
      <w:r w:rsidRPr="00D34EF2">
        <w:t xml:space="preserve">3,54x (4,96 млрд / 1,4 </w:t>
      </w:r>
      <w:r>
        <w:t>млрд</w:t>
      </w:r>
      <w:r w:rsidRPr="00D34EF2">
        <w:t>)</w:t>
      </w:r>
    </w:p>
    <w:p w14:paraId="7F783928" w14:textId="01251596" w:rsidR="00D34EF2" w:rsidRDefault="00D34EF2" w:rsidP="00F01834">
      <w:pPr>
        <w:pStyle w:val="a7"/>
        <w:numPr>
          <w:ilvl w:val="0"/>
          <w:numId w:val="3"/>
        </w:numPr>
      </w:pPr>
      <w:r>
        <w:t>Итоговая поправка на дополнительный рост доли ритейла</w:t>
      </w:r>
      <w:r w:rsidRPr="00D34EF2">
        <w:t>:</w:t>
      </w:r>
      <w:r>
        <w:t xml:space="preserve"> </w:t>
      </w:r>
      <w:r w:rsidRPr="00D34EF2">
        <w:t>~1,85x (</w:t>
      </w:r>
      <w:proofErr w:type="gramStart"/>
      <w:r w:rsidRPr="00D34EF2">
        <w:t>10-5,4</w:t>
      </w:r>
      <w:proofErr w:type="gramEnd"/>
      <w:r w:rsidRPr="00D34EF2">
        <w:t>)</w:t>
      </w:r>
    </w:p>
    <w:p w14:paraId="6FF46A22" w14:textId="32AC94D7" w:rsidR="00F01834" w:rsidRDefault="00D34EF2" w:rsidP="00F01834">
      <w:r>
        <w:t>Финальный ТАМ при консервативной оценке на реальном адресном рынке</w:t>
      </w:r>
      <w:r w:rsidR="00F01834">
        <w:t>:</w:t>
      </w:r>
    </w:p>
    <w:p w14:paraId="0E712DA5" w14:textId="7F1659DF" w:rsidR="0030188F" w:rsidRPr="00375480" w:rsidRDefault="005C243E" w:rsidP="0030188F">
      <w:pPr>
        <w:rPr>
          <w:lang w:val="en-US"/>
        </w:rPr>
      </w:pPr>
      <w:r>
        <w:t>ТАМ = 1,4 млрд * 7% ≈ 10 млрд с потенциалом роста до 203</w:t>
      </w:r>
      <w:r w:rsidR="00D14745">
        <w:t>0</w:t>
      </w:r>
      <w:r>
        <w:t xml:space="preserve"> года</w:t>
      </w:r>
    </w:p>
    <w:p w14:paraId="62329D48" w14:textId="2C7F146E" w:rsidR="00F01834" w:rsidRDefault="00F01834" w:rsidP="00F01834">
      <w:r w:rsidRPr="00375480">
        <w:rPr>
          <w:lang w:val="en-US"/>
        </w:rPr>
        <w:cr/>
      </w:r>
    </w:p>
    <w:p w14:paraId="509121C9" w14:textId="00AF836B" w:rsidR="0095115B" w:rsidRPr="0095115B" w:rsidRDefault="0095115B" w:rsidP="0095115B">
      <w:pPr>
        <w:pStyle w:val="3"/>
      </w:pPr>
      <w:r>
        <w:rPr>
          <w:lang w:val="en-US"/>
        </w:rPr>
        <w:lastRenderedPageBreak/>
        <w:t>SAM</w:t>
      </w:r>
    </w:p>
    <w:p w14:paraId="2FC773FD" w14:textId="1F7099E8" w:rsidR="007B7C5D" w:rsidRDefault="0095115B" w:rsidP="007B7C5D">
      <w:r>
        <w:t xml:space="preserve">Продукт будет ориентирован прежде всего на продовольственном сегменте. </w:t>
      </w:r>
      <w:r w:rsidRPr="0095115B">
        <w:t xml:space="preserve">Продовольственный ритейл занимает ~48% общего оборота (30,1 трлн </w:t>
      </w:r>
      <w:proofErr w:type="spellStart"/>
      <w:r w:rsidRPr="0095115B">
        <w:t>руб</w:t>
      </w:r>
      <w:proofErr w:type="spellEnd"/>
      <w:r w:rsidRPr="0095115B">
        <w:t xml:space="preserve"> из 62,4 трлн </w:t>
      </w:r>
      <w:proofErr w:type="spellStart"/>
      <w:r w:rsidRPr="0095115B">
        <w:t>руб</w:t>
      </w:r>
      <w:proofErr w:type="spellEnd"/>
      <w:r w:rsidRPr="0095115B">
        <w:t xml:space="preserve"> в 2025 г), где полочный мерчандайзинг наиболее актуален (~70% мерч-</w:t>
      </w:r>
      <w:proofErr w:type="gramStart"/>
      <w:r w:rsidRPr="0095115B">
        <w:t>бюджетов)</w:t>
      </w:r>
      <w:r w:rsidR="0030188F" w:rsidRPr="0030188F">
        <w:rPr>
          <w:vertAlign w:val="superscript"/>
        </w:rPr>
        <w:t>[</w:t>
      </w:r>
      <w:proofErr w:type="gramEnd"/>
      <w:r w:rsidR="0030188F" w:rsidRPr="0030188F">
        <w:rPr>
          <w:vertAlign w:val="superscript"/>
        </w:rPr>
        <w:t>3]</w:t>
      </w:r>
      <w:r w:rsidR="00196A8A">
        <w:t xml:space="preserve"> и </w:t>
      </w:r>
      <w:r w:rsidR="0030188F">
        <w:rPr>
          <w:lang w:val="en-US"/>
        </w:rPr>
        <w:t>food</w:t>
      </w:r>
      <w:r w:rsidR="0030188F" w:rsidRPr="0030188F">
        <w:t xml:space="preserve"> </w:t>
      </w:r>
      <w:r w:rsidR="0030188F">
        <w:rPr>
          <w:lang w:val="en-US"/>
        </w:rPr>
        <w:t>retail</w:t>
      </w:r>
      <w:r w:rsidR="0030188F" w:rsidRPr="0030188F">
        <w:t xml:space="preserve"> </w:t>
      </w:r>
      <w:r w:rsidR="00196A8A">
        <w:t xml:space="preserve">является </w:t>
      </w:r>
      <w:r w:rsidR="0030188F">
        <w:t xml:space="preserve">наиболее </w:t>
      </w:r>
      <w:proofErr w:type="spellStart"/>
      <w:r w:rsidR="0030188F">
        <w:t>популярн</w:t>
      </w:r>
      <w:proofErr w:type="spellEnd"/>
      <w:r w:rsidR="00196A8A">
        <w:rPr>
          <w:lang w:val="en-US"/>
        </w:rPr>
        <w:t>s</w:t>
      </w:r>
      <w:proofErr w:type="spellStart"/>
      <w:r w:rsidR="00196A8A">
        <w:t>ым</w:t>
      </w:r>
      <w:proofErr w:type="spellEnd"/>
      <w:r w:rsidR="00196A8A">
        <w:t xml:space="preserve"> (</w:t>
      </w:r>
      <w:r w:rsidR="00196A8A" w:rsidRPr="00196A8A">
        <w:t>высокая SKU-разнообразность, сезонность</w:t>
      </w:r>
      <w:r w:rsidR="00196A8A">
        <w:t>). Итоговый потенциал</w:t>
      </w:r>
      <w:r w:rsidR="00196A8A" w:rsidRPr="00196A8A">
        <w:t xml:space="preserve"> </w:t>
      </w:r>
      <w:r w:rsidR="00196A8A">
        <w:rPr>
          <w:lang w:val="en-US"/>
        </w:rPr>
        <w:t>SAM</w:t>
      </w:r>
      <w:r w:rsidR="00196A8A" w:rsidRPr="00196A8A">
        <w:t xml:space="preserve"> </w:t>
      </w:r>
      <w:r w:rsidR="00196A8A">
        <w:t xml:space="preserve">с </w:t>
      </w:r>
      <w:proofErr w:type="gramStart"/>
      <w:r w:rsidR="00196A8A">
        <w:t>учетом  корректировки</w:t>
      </w:r>
      <w:proofErr w:type="gramEnd"/>
      <w:r w:rsidR="00196A8A">
        <w:t xml:space="preserve"> </w:t>
      </w:r>
      <w:r w:rsidR="00196A8A" w:rsidRPr="00196A8A">
        <w:t xml:space="preserve">~10% - </w:t>
      </w:r>
      <w:proofErr w:type="gramStart"/>
      <w:r w:rsidR="0030188F">
        <w:t>50</w:t>
      </w:r>
      <w:r w:rsidR="00196A8A" w:rsidRPr="00196A8A">
        <w:t>-60</w:t>
      </w:r>
      <w:proofErr w:type="gramEnd"/>
      <w:r w:rsidR="0030188F" w:rsidRPr="0095115B">
        <w:t>%</w:t>
      </w:r>
      <w:r w:rsidR="00196A8A" w:rsidRPr="00196A8A">
        <w:t xml:space="preserve"> (</w:t>
      </w:r>
      <w:r w:rsidR="00196A8A" w:rsidRPr="00196A8A">
        <w:t xml:space="preserve">от TAM 5–6 млрд </w:t>
      </w:r>
      <w:proofErr w:type="spellStart"/>
      <w:r w:rsidR="00196A8A" w:rsidRPr="00196A8A">
        <w:t>руб</w:t>
      </w:r>
      <w:proofErr w:type="spellEnd"/>
      <w:r w:rsidR="00196A8A" w:rsidRPr="00196A8A">
        <w:t>)</w:t>
      </w:r>
    </w:p>
    <w:p w14:paraId="22E4D514" w14:textId="49E1DA98" w:rsidR="00EC60A5" w:rsidRDefault="004F31F2" w:rsidP="007B7C5D">
      <w:r>
        <w:t>На основе аналитики т</w:t>
      </w:r>
      <w:r w:rsidR="00EC60A5" w:rsidRPr="00EC60A5">
        <w:t xml:space="preserve">оп-20 сетей (X5, Магнит, Лента и </w:t>
      </w:r>
      <w:proofErr w:type="gramStart"/>
      <w:r w:rsidR="00EC60A5" w:rsidRPr="00EC60A5">
        <w:t>т.д.</w:t>
      </w:r>
      <w:proofErr w:type="gramEnd"/>
      <w:r w:rsidR="00EC60A5" w:rsidRPr="00EC60A5">
        <w:t>)</w:t>
      </w:r>
      <w:r>
        <w:t xml:space="preserve">, которые </w:t>
      </w:r>
      <w:r w:rsidR="00EC60A5" w:rsidRPr="00EC60A5">
        <w:t>контролируют ~60% продовольственного рынка по обороту</w:t>
      </w:r>
      <w:r>
        <w:t xml:space="preserve"> и готовы идти в автоматизацию с выделением бюджетов под дообучение и цифровизацию</w:t>
      </w:r>
      <w:r w:rsidR="00EC60A5">
        <w:t>, д</w:t>
      </w:r>
      <w:r w:rsidR="00EC60A5" w:rsidRPr="00EC60A5">
        <w:t>оля</w:t>
      </w:r>
      <w:r w:rsidR="00EC60A5">
        <w:t xml:space="preserve"> </w:t>
      </w:r>
      <w:r w:rsidR="00EC60A5" w:rsidRPr="00EC60A5">
        <w:t>от продовольственного CV</w:t>
      </w:r>
      <w:r w:rsidR="00EC60A5">
        <w:t xml:space="preserve"> около 40%</w:t>
      </w:r>
      <w:r w:rsidR="00EC60A5" w:rsidRPr="00EC60A5">
        <w:t xml:space="preserve"> (~2–2,5 млрд </w:t>
      </w:r>
      <w:proofErr w:type="spellStart"/>
      <w:r w:rsidR="00EC60A5" w:rsidRPr="00EC60A5">
        <w:t>руб</w:t>
      </w:r>
      <w:proofErr w:type="spellEnd"/>
      <w:r w:rsidR="00EC60A5" w:rsidRPr="00EC60A5">
        <w:t>)</w:t>
      </w:r>
      <w:r w:rsidRPr="004F31F2">
        <w:rPr>
          <w:vertAlign w:val="superscript"/>
        </w:rPr>
        <w:t>[</w:t>
      </w:r>
      <w:proofErr w:type="spellStart"/>
      <w:r>
        <w:rPr>
          <w:vertAlign w:val="superscript"/>
          <w:lang w:val="en-US"/>
        </w:rPr>
        <w:t>T</w:t>
      </w:r>
      <w:r w:rsidR="00EC60A5">
        <w:rPr>
          <w:vertAlign w:val="superscript"/>
          <w:lang w:val="en-US"/>
        </w:rPr>
        <w:t>Adser</w:t>
      </w:r>
      <w:proofErr w:type="spellEnd"/>
      <w:r w:rsidR="00EC60A5" w:rsidRPr="00EC60A5">
        <w:rPr>
          <w:vertAlign w:val="superscript"/>
        </w:rPr>
        <w:t>]</w:t>
      </w:r>
      <w:r>
        <w:t xml:space="preserve">. При этом на </w:t>
      </w:r>
      <w:proofErr w:type="spellStart"/>
      <w:r w:rsidRPr="004F31F2">
        <w:t>tech</w:t>
      </w:r>
      <w:proofErr w:type="spellEnd"/>
      <w:r w:rsidRPr="004F31F2">
        <w:t>/аналитика (аудит, софт)</w:t>
      </w:r>
      <w:r>
        <w:t xml:space="preserve"> выделяется -</w:t>
      </w:r>
      <w:r w:rsidRPr="004F31F2">
        <w:t> </w:t>
      </w:r>
      <w:r>
        <w:t>ц</w:t>
      </w:r>
      <w:r w:rsidRPr="004F31F2">
        <w:t>ифровая аналитика полок</w:t>
      </w:r>
      <w:r>
        <w:t xml:space="preserve"> - </w:t>
      </w:r>
      <w:r w:rsidRPr="004F31F2">
        <w:t xml:space="preserve">20–30% </w:t>
      </w:r>
      <w:r>
        <w:t xml:space="preserve">(из </w:t>
      </w:r>
      <w:r w:rsidRPr="004F31F2">
        <w:t>2–5</w:t>
      </w:r>
      <w:proofErr w:type="gramStart"/>
      <w:r w:rsidRPr="004F31F2">
        <w:t>%</w:t>
      </w:r>
      <w:r>
        <w:t>)</w:t>
      </w:r>
      <w:r w:rsidRPr="004F31F2">
        <w:rPr>
          <w:vertAlign w:val="superscript"/>
        </w:rPr>
        <w:t>[</w:t>
      </w:r>
      <w:proofErr w:type="spellStart"/>
      <w:proofErr w:type="gramEnd"/>
      <w:r w:rsidRPr="004F31F2">
        <w:rPr>
          <w:vertAlign w:val="superscript"/>
        </w:rPr>
        <w:t>Сюрвеер</w:t>
      </w:r>
      <w:proofErr w:type="spellEnd"/>
      <w:r w:rsidRPr="004F31F2">
        <w:rPr>
          <w:vertAlign w:val="superscript"/>
        </w:rPr>
        <w:t>]</w:t>
      </w:r>
      <w:r>
        <w:t>.</w:t>
      </w:r>
    </w:p>
    <w:p w14:paraId="3C0EF1F5" w14:textId="39F57E37" w:rsidR="004F31F2" w:rsidRDefault="004F31F2" w:rsidP="007B7C5D">
      <w:r>
        <w:t>Соберем все воедино:</w:t>
      </w:r>
    </w:p>
    <w:tbl>
      <w:tblPr>
        <w:tblW w:w="346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044"/>
        <w:gridCol w:w="1924"/>
      </w:tblGrid>
      <w:tr w:rsidR="004F31F2" w:rsidRPr="004F31F2" w14:paraId="0DA4FCE2" w14:textId="77777777" w:rsidTr="004F31F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76344" w14:textId="77777777" w:rsidR="004F31F2" w:rsidRPr="004F31F2" w:rsidRDefault="004F31F2" w:rsidP="004F31F2">
            <w:pPr>
              <w:rPr>
                <w:b/>
                <w:bCs/>
              </w:rPr>
            </w:pPr>
            <w:r w:rsidRPr="004F31F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7F3AF" w14:textId="77777777" w:rsidR="004F31F2" w:rsidRPr="004F31F2" w:rsidRDefault="004F31F2" w:rsidP="004F31F2">
            <w:pPr>
              <w:rPr>
                <w:b/>
                <w:bCs/>
              </w:rPr>
            </w:pPr>
            <w:r w:rsidRPr="004F31F2">
              <w:rPr>
                <w:b/>
                <w:bCs/>
              </w:rPr>
              <w:t xml:space="preserve">Значение (млрд </w:t>
            </w:r>
            <w:proofErr w:type="spellStart"/>
            <w:r w:rsidRPr="004F31F2">
              <w:rPr>
                <w:b/>
                <w:bCs/>
              </w:rPr>
              <w:t>руб</w:t>
            </w:r>
            <w:proofErr w:type="spellEnd"/>
            <w:r w:rsidRPr="004F31F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C3B17" w14:textId="77777777" w:rsidR="004F31F2" w:rsidRPr="004F31F2" w:rsidRDefault="004F31F2" w:rsidP="004F31F2">
            <w:pPr>
              <w:rPr>
                <w:b/>
                <w:bCs/>
              </w:rPr>
            </w:pPr>
            <w:r w:rsidRPr="004F31F2">
              <w:rPr>
                <w:b/>
                <w:bCs/>
              </w:rPr>
              <w:t>Доля от TAM (10 млрд)</w:t>
            </w:r>
          </w:p>
        </w:tc>
      </w:tr>
      <w:tr w:rsidR="004F31F2" w:rsidRPr="004F31F2" w14:paraId="722E2ABD" w14:textId="77777777" w:rsidTr="004F31F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63329" w14:textId="77777777" w:rsidR="004F31F2" w:rsidRPr="004F31F2" w:rsidRDefault="004F31F2" w:rsidP="004F31F2">
            <w:r w:rsidRPr="004F31F2">
              <w:t>TAM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56330" w14:textId="77777777" w:rsidR="004F31F2" w:rsidRPr="004F31F2" w:rsidRDefault="004F31F2" w:rsidP="004F31F2">
            <w:r w:rsidRPr="004F31F2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B2A96" w14:textId="77777777" w:rsidR="004F31F2" w:rsidRPr="004F31F2" w:rsidRDefault="004F31F2" w:rsidP="004F31F2">
            <w:r w:rsidRPr="004F31F2">
              <w:t>100%</w:t>
            </w:r>
          </w:p>
        </w:tc>
      </w:tr>
      <w:tr w:rsidR="004F31F2" w:rsidRPr="004F31F2" w14:paraId="5B8E1BCF" w14:textId="77777777" w:rsidTr="004F31F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A95D5" w14:textId="77777777" w:rsidR="004F31F2" w:rsidRPr="004F31F2" w:rsidRDefault="004F31F2" w:rsidP="004F31F2">
            <w:r w:rsidRPr="004F31F2">
              <w:t xml:space="preserve">Food </w:t>
            </w:r>
            <w:proofErr w:type="spellStart"/>
            <w:r w:rsidRPr="004F31F2">
              <w:t>retail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31247" w14:textId="77777777" w:rsidR="004F31F2" w:rsidRPr="004F31F2" w:rsidRDefault="004F31F2" w:rsidP="004F31F2">
            <w:r w:rsidRPr="004F31F2">
              <w:t>5–6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0F80C" w14:textId="77777777" w:rsidR="004F31F2" w:rsidRPr="004F31F2" w:rsidRDefault="004F31F2" w:rsidP="004F31F2">
            <w:r w:rsidRPr="004F31F2">
              <w:t>50–60%</w:t>
            </w:r>
          </w:p>
        </w:tc>
      </w:tr>
      <w:tr w:rsidR="004F31F2" w:rsidRPr="004F31F2" w14:paraId="070D9574" w14:textId="77777777" w:rsidTr="004F31F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DC796" w14:textId="77777777" w:rsidR="004F31F2" w:rsidRPr="004F31F2" w:rsidRDefault="004F31F2" w:rsidP="004F31F2">
            <w:r w:rsidRPr="004F31F2">
              <w:t>Крупные сети + дообучение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EBB34" w14:textId="77777777" w:rsidR="004F31F2" w:rsidRPr="004F31F2" w:rsidRDefault="004F31F2" w:rsidP="004F31F2">
            <w:r w:rsidRPr="004F31F2">
              <w:t>2–2,5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0A185" w14:textId="77777777" w:rsidR="004F31F2" w:rsidRPr="004F31F2" w:rsidRDefault="004F31F2" w:rsidP="004F31F2">
            <w:r w:rsidRPr="004F31F2">
              <w:t>20–25%</w:t>
            </w:r>
          </w:p>
        </w:tc>
      </w:tr>
      <w:tr w:rsidR="004F31F2" w:rsidRPr="004F31F2" w14:paraId="18BC0AC1" w14:textId="77777777" w:rsidTr="004F31F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B4574" w14:textId="26E10934" w:rsidR="004F31F2" w:rsidRPr="004F31F2" w:rsidRDefault="004F31F2" w:rsidP="004F31F2">
            <w:r>
              <w:rPr>
                <w:b/>
                <w:bCs/>
              </w:rPr>
              <w:t xml:space="preserve">Итоговый </w:t>
            </w:r>
            <w:r w:rsidRPr="004F31F2">
              <w:rPr>
                <w:b/>
                <w:bCs/>
              </w:rPr>
              <w:t>SAM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44377" w14:textId="77777777" w:rsidR="004F31F2" w:rsidRPr="004F31F2" w:rsidRDefault="004F31F2" w:rsidP="004F31F2">
            <w:r w:rsidRPr="004F31F2">
              <w:rPr>
                <w:b/>
                <w:bCs/>
              </w:rPr>
              <w:t>1,5–2,5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CFB47" w14:textId="77777777" w:rsidR="004F31F2" w:rsidRPr="004F31F2" w:rsidRDefault="004F31F2" w:rsidP="004F31F2">
            <w:r w:rsidRPr="004F31F2">
              <w:rPr>
                <w:b/>
                <w:bCs/>
              </w:rPr>
              <w:t>15–25%</w:t>
            </w:r>
          </w:p>
        </w:tc>
      </w:tr>
    </w:tbl>
    <w:p w14:paraId="5F9287EE" w14:textId="1D041D78" w:rsidR="004F31F2" w:rsidRDefault="004F31F2" w:rsidP="007B7C5D"/>
    <w:p w14:paraId="7C92C581" w14:textId="3628919A" w:rsidR="004F31F2" w:rsidRDefault="004F31F2" w:rsidP="007B7C5D">
      <w:r>
        <w:t xml:space="preserve">Итоговый </w:t>
      </w:r>
      <w:r>
        <w:rPr>
          <w:lang w:val="en-US"/>
        </w:rPr>
        <w:t>SAM</w:t>
      </w:r>
      <w:r w:rsidRPr="004F31F2">
        <w:t xml:space="preserve"> </w:t>
      </w:r>
      <w:r>
        <w:t xml:space="preserve">составит </w:t>
      </w:r>
      <w:r w:rsidRPr="004F31F2">
        <w:t xml:space="preserve">~2 </w:t>
      </w:r>
      <w:proofErr w:type="spellStart"/>
      <w:r>
        <w:t>млдр</w:t>
      </w:r>
      <w:proofErr w:type="spellEnd"/>
      <w:r>
        <w:t xml:space="preserve"> рублей.</w:t>
      </w:r>
    </w:p>
    <w:p w14:paraId="297D516B" w14:textId="77777777" w:rsidR="00966698" w:rsidRDefault="00966698" w:rsidP="007B7C5D"/>
    <w:p w14:paraId="449A93D8" w14:textId="5265B89A" w:rsidR="00966698" w:rsidRDefault="00966698" w:rsidP="00966698">
      <w:pPr>
        <w:pStyle w:val="3"/>
        <w:rPr>
          <w:lang w:val="en-US"/>
        </w:rPr>
      </w:pPr>
      <w:r>
        <w:rPr>
          <w:lang w:val="en-US"/>
        </w:rPr>
        <w:t>SOM</w:t>
      </w:r>
    </w:p>
    <w:p w14:paraId="159EFF1B" w14:textId="231289C7" w:rsidR="0095115B" w:rsidRPr="000F0FBD" w:rsidRDefault="00966698" w:rsidP="007B7C5D">
      <w:r w:rsidRPr="00966698">
        <w:t>Лидеры</w:t>
      </w:r>
      <w:r w:rsidRPr="00966698">
        <w:rPr>
          <w:lang w:val="en-US"/>
        </w:rPr>
        <w:t xml:space="preserve"> (</w:t>
      </w:r>
      <w:proofErr w:type="spellStart"/>
      <w:r w:rsidRPr="00966698">
        <w:rPr>
          <w:lang w:val="en-US"/>
        </w:rPr>
        <w:t>VisionLabs</w:t>
      </w:r>
      <w:proofErr w:type="spellEnd"/>
      <w:r w:rsidRPr="00966698">
        <w:rPr>
          <w:lang w:val="en-US"/>
        </w:rPr>
        <w:t xml:space="preserve">, Intelligence Retail, </w:t>
      </w:r>
      <w:proofErr w:type="spellStart"/>
      <w:r w:rsidRPr="00966698">
        <w:rPr>
          <w:lang w:val="en-US"/>
        </w:rPr>
        <w:t>Jedai</w:t>
      </w:r>
      <w:proofErr w:type="spellEnd"/>
      <w:r w:rsidRPr="00966698">
        <w:rPr>
          <w:lang w:val="en-US"/>
        </w:rPr>
        <w:t xml:space="preserve">) </w:t>
      </w:r>
      <w:r w:rsidRPr="00966698">
        <w:t>занимают</w:t>
      </w:r>
      <w:r w:rsidRPr="00966698">
        <w:rPr>
          <w:lang w:val="en-US"/>
        </w:rPr>
        <w:t xml:space="preserve"> 40–60% </w:t>
      </w:r>
      <w:r w:rsidRPr="00966698">
        <w:t>рынка</w:t>
      </w:r>
      <w:r w:rsidRPr="00966698">
        <w:rPr>
          <w:lang w:val="en-US"/>
        </w:rPr>
        <w:t xml:space="preserve"> CV-</w:t>
      </w:r>
      <w:r w:rsidRPr="00966698">
        <w:t>ритейл</w:t>
      </w:r>
      <w:r w:rsidRPr="00966698">
        <w:rPr>
          <w:lang w:val="en-US"/>
        </w:rPr>
        <w:t xml:space="preserve"> (</w:t>
      </w:r>
      <w:r>
        <w:t>т</w:t>
      </w:r>
      <w:r w:rsidRPr="00966698">
        <w:t>ипичная</w:t>
      </w:r>
      <w:r w:rsidRPr="00966698">
        <w:rPr>
          <w:lang w:val="en-US"/>
        </w:rPr>
        <w:t xml:space="preserve"> </w:t>
      </w:r>
      <w:r w:rsidRPr="00966698">
        <w:t>для</w:t>
      </w:r>
      <w:r w:rsidRPr="00966698">
        <w:rPr>
          <w:lang w:val="en-US"/>
        </w:rPr>
        <w:t xml:space="preserve"> </w:t>
      </w:r>
      <w:r w:rsidRPr="00966698">
        <w:t>топ</w:t>
      </w:r>
      <w:r w:rsidRPr="00966698">
        <w:rPr>
          <w:lang w:val="en-US"/>
        </w:rPr>
        <w:t xml:space="preserve">-3–5 </w:t>
      </w:r>
      <w:r w:rsidRPr="00966698">
        <w:t>игроков</w:t>
      </w:r>
      <w:r w:rsidRPr="00966698">
        <w:rPr>
          <w:lang w:val="en-US"/>
        </w:rPr>
        <w:t xml:space="preserve"> </w:t>
      </w:r>
      <w:r w:rsidRPr="00966698">
        <w:t>в</w:t>
      </w:r>
      <w:r w:rsidRPr="00966698">
        <w:rPr>
          <w:lang w:val="en-US"/>
        </w:rPr>
        <w:t xml:space="preserve"> </w:t>
      </w:r>
      <w:r w:rsidRPr="00966698">
        <w:t>нишевых</w:t>
      </w:r>
      <w:r w:rsidRPr="00966698">
        <w:rPr>
          <w:lang w:val="en-US"/>
        </w:rPr>
        <w:t xml:space="preserve"> IT-</w:t>
      </w:r>
      <w:r w:rsidRPr="00966698">
        <w:t>рынках</w:t>
      </w:r>
      <w:r w:rsidRPr="00966698">
        <w:rPr>
          <w:lang w:val="en-US"/>
        </w:rPr>
        <w:t xml:space="preserve"> </w:t>
      </w:r>
      <w:r w:rsidRPr="00966698">
        <w:t>РФ</w:t>
      </w:r>
      <w:r w:rsidRPr="00966698">
        <w:rPr>
          <w:lang w:val="en-US"/>
        </w:rPr>
        <w:t>)</w:t>
      </w:r>
      <w:r w:rsidR="000F0FBD" w:rsidRPr="000F0FBD">
        <w:rPr>
          <w:vertAlign w:val="superscript"/>
          <w:lang w:val="en-US"/>
        </w:rPr>
        <w:t xml:space="preserve"> </w:t>
      </w:r>
      <w:r w:rsidR="000F0FBD" w:rsidRPr="000F0FBD">
        <w:rPr>
          <w:vertAlign w:val="superscript"/>
          <w:lang w:val="en-US"/>
        </w:rPr>
        <w:t>[</w:t>
      </w:r>
      <w:r w:rsidR="000F0FBD">
        <w:rPr>
          <w:vertAlign w:val="superscript"/>
        </w:rPr>
        <w:t>Сергей</w:t>
      </w:r>
      <w:r w:rsidR="000F0FBD" w:rsidRPr="000F0FBD">
        <w:rPr>
          <w:vertAlign w:val="superscript"/>
          <w:lang w:val="en-US"/>
        </w:rPr>
        <w:t xml:space="preserve"> </w:t>
      </w:r>
      <w:proofErr w:type="spellStart"/>
      <w:r w:rsidR="000F0FBD">
        <w:rPr>
          <w:vertAlign w:val="superscript"/>
        </w:rPr>
        <w:t>Барамзин</w:t>
      </w:r>
      <w:proofErr w:type="spellEnd"/>
      <w:r w:rsidR="000F0FBD" w:rsidRPr="000F0FBD">
        <w:rPr>
          <w:vertAlign w:val="superscript"/>
          <w:lang w:val="en-US"/>
        </w:rPr>
        <w:t>]</w:t>
      </w:r>
      <w:r w:rsidRPr="00966698">
        <w:rPr>
          <w:lang w:val="en-US"/>
        </w:rPr>
        <w:t xml:space="preserve">. </w:t>
      </w:r>
      <w:r w:rsidR="000F0FBD" w:rsidRPr="000F0FBD">
        <w:t xml:space="preserve">Реалистично захватить 10–20 из них за 1–2 года </w:t>
      </w:r>
      <w:proofErr w:type="gramStart"/>
      <w:r w:rsidR="000F0FBD" w:rsidRPr="000F0FBD">
        <w:t>через пилоты</w:t>
      </w:r>
      <w:proofErr w:type="gramEnd"/>
      <w:r w:rsidR="000F0FBD" w:rsidRPr="000F0FBD">
        <w:t xml:space="preserve"> (стандарт для B2B </w:t>
      </w:r>
      <w:proofErr w:type="spellStart"/>
      <w:r w:rsidR="000F0FBD" w:rsidRPr="000F0FBD">
        <w:t>tech</w:t>
      </w:r>
      <w:proofErr w:type="spellEnd"/>
      <w:r w:rsidR="000F0FBD" w:rsidRPr="000F0FBD">
        <w:t xml:space="preserve"> в </w:t>
      </w:r>
      <w:proofErr w:type="gramStart"/>
      <w:r w:rsidR="000F0FBD" w:rsidRPr="000F0FBD">
        <w:t>ритейле)</w:t>
      </w:r>
      <w:r w:rsidR="000F0FBD" w:rsidRPr="000F0FBD">
        <w:rPr>
          <w:vertAlign w:val="superscript"/>
        </w:rPr>
        <w:t>[</w:t>
      </w:r>
      <w:proofErr w:type="gramEnd"/>
      <w:r w:rsidR="000F0FBD" w:rsidRPr="000F0FBD">
        <w:rPr>
          <w:noProof/>
          <w:vertAlign w:val="superscript"/>
        </w:rPr>
        <w:t xml:space="preserve"> </w:t>
      </w:r>
      <w:r w:rsidR="000F0FBD" w:rsidRPr="000F0FBD">
        <w:rPr>
          <w:noProof/>
          <w:vertAlign w:val="superscript"/>
          <w:lang w:val="en-US"/>
        </w:rPr>
        <w:t>Retail</w:t>
      </w:r>
      <w:r w:rsidR="000F0FBD" w:rsidRPr="000F0FBD">
        <w:rPr>
          <w:noProof/>
          <w:vertAlign w:val="superscript"/>
        </w:rPr>
        <w:t xml:space="preserve"> </w:t>
      </w:r>
      <w:r w:rsidR="000F0FBD" w:rsidRPr="000F0FBD">
        <w:rPr>
          <w:noProof/>
          <w:vertAlign w:val="superscript"/>
          <w:lang w:val="en-US"/>
        </w:rPr>
        <w:t>in</w:t>
      </w:r>
      <w:r w:rsidR="000F0FBD" w:rsidRPr="000F0FBD">
        <w:rPr>
          <w:noProof/>
          <w:vertAlign w:val="superscript"/>
        </w:rPr>
        <w:t xml:space="preserve"> </w:t>
      </w:r>
      <w:r w:rsidR="000F0FBD" w:rsidRPr="000F0FBD">
        <w:rPr>
          <w:noProof/>
          <w:vertAlign w:val="superscript"/>
          <w:lang w:val="en-US"/>
        </w:rPr>
        <w:t>Russia</w:t>
      </w:r>
      <w:r w:rsidR="000F0FBD" w:rsidRPr="000F0FBD">
        <w:rPr>
          <w:vertAlign w:val="superscript"/>
        </w:rPr>
        <w:t>]</w:t>
      </w:r>
      <w:r w:rsidR="000F0FBD" w:rsidRPr="000F0FBD">
        <w:t>.</w:t>
      </w:r>
      <w:r w:rsidR="000F0FBD" w:rsidRPr="000F0FBD">
        <w:t xml:space="preserve"> </w:t>
      </w:r>
      <w:r>
        <w:t>Н</w:t>
      </w:r>
      <w:r w:rsidRPr="00966698">
        <w:t xml:space="preserve">иша дообучения/интеграции открыта для локальных решений ~30% </w:t>
      </w:r>
      <w:r w:rsidRPr="00966698">
        <w:rPr>
          <w:lang w:val="en-US"/>
        </w:rPr>
        <w:t>SOM</w:t>
      </w:r>
      <w:r w:rsidRPr="00966698">
        <w:t xml:space="preserve"> </w:t>
      </w:r>
      <w:r>
        <w:t>(</w:t>
      </w:r>
      <w:r w:rsidRPr="00966698">
        <w:t>оценка на основе низкого проникновения кастомизации</w:t>
      </w:r>
      <w:r>
        <w:t xml:space="preserve">, где </w:t>
      </w:r>
      <w:r w:rsidRPr="00966698">
        <w:t xml:space="preserve">80% внедрений </w:t>
      </w:r>
      <w:r>
        <w:t>составляют</w:t>
      </w:r>
      <w:r w:rsidRPr="00966698">
        <w:t xml:space="preserve"> стандартные </w:t>
      </w:r>
      <w:proofErr w:type="gramStart"/>
      <w:r w:rsidRPr="00966698">
        <w:t>модели)</w:t>
      </w:r>
      <w:r w:rsidR="000F0FBD" w:rsidRPr="000F0FBD">
        <w:rPr>
          <w:vertAlign w:val="superscript"/>
        </w:rPr>
        <w:t>[</w:t>
      </w:r>
      <w:proofErr w:type="gramEnd"/>
      <w:r w:rsidR="000F0FBD" w:rsidRPr="000F0FBD">
        <w:rPr>
          <w:vertAlign w:val="superscript"/>
          <w:lang w:val="en-US"/>
        </w:rPr>
        <w:t>Napoleon</w:t>
      </w:r>
      <w:r w:rsidR="000F0FBD" w:rsidRPr="000F0FBD">
        <w:rPr>
          <w:vertAlign w:val="superscript"/>
        </w:rPr>
        <w:t xml:space="preserve"> </w:t>
      </w:r>
      <w:r w:rsidR="000F0FBD" w:rsidRPr="000F0FBD">
        <w:rPr>
          <w:vertAlign w:val="superscript"/>
          <w:lang w:val="en-US"/>
        </w:rPr>
        <w:t>IT</w:t>
      </w:r>
      <w:r w:rsidR="000F0FBD" w:rsidRPr="000F0FBD">
        <w:rPr>
          <w:vertAlign w:val="superscript"/>
        </w:rPr>
        <w:t>]</w:t>
      </w:r>
      <w:r w:rsidRPr="00966698">
        <w:t>.</w:t>
      </w:r>
      <w:r w:rsidR="000F0FBD" w:rsidRPr="000F0FBD">
        <w:t xml:space="preserve"> </w:t>
      </w:r>
    </w:p>
    <w:p w14:paraId="40F50019" w14:textId="334944E7" w:rsidR="000F0FBD" w:rsidRDefault="000F0FBD" w:rsidP="007B7C5D">
      <w:pPr>
        <w:rPr>
          <w:lang w:val="en-US"/>
        </w:rPr>
      </w:pPr>
      <w:r w:rsidRPr="000F0FBD">
        <w:lastRenderedPageBreak/>
        <w:t xml:space="preserve">Средний чек 50–100 млн </w:t>
      </w:r>
      <w:proofErr w:type="spellStart"/>
      <w:r w:rsidRPr="000F0FBD">
        <w:t>руб</w:t>
      </w:r>
      <w:proofErr w:type="spellEnd"/>
      <w:r w:rsidRPr="000F0FBD">
        <w:t>/год</w:t>
      </w:r>
      <w:r>
        <w:t xml:space="preserve"> - т</w:t>
      </w:r>
      <w:r w:rsidRPr="000F0FBD">
        <w:t>ипичный размер сделки для CV-систем мониторинга полок в крупных сетях</w:t>
      </w:r>
      <w:r>
        <w:t xml:space="preserve"> (</w:t>
      </w:r>
      <w:r w:rsidRPr="000F0FBD">
        <w:t xml:space="preserve">пилоты "Супер Лента" с </w:t>
      </w:r>
      <w:proofErr w:type="spellStart"/>
      <w:r w:rsidRPr="000F0FBD">
        <w:t>VisionLabs</w:t>
      </w:r>
      <w:proofErr w:type="spellEnd"/>
      <w:r w:rsidRPr="000F0FBD">
        <w:t xml:space="preserve">/Jedai ~10–50 млн </w:t>
      </w:r>
      <w:proofErr w:type="spellStart"/>
      <w:r w:rsidRPr="000F0FBD">
        <w:t>руб</w:t>
      </w:r>
      <w:proofErr w:type="spellEnd"/>
      <w:r w:rsidRPr="000F0FBD">
        <w:t xml:space="preserve"> на сеть; для Магнит/X5 IT-бюджеты ~10–20 млрд </w:t>
      </w:r>
      <w:proofErr w:type="spellStart"/>
      <w:r w:rsidRPr="000F0FBD">
        <w:t>руб</w:t>
      </w:r>
      <w:proofErr w:type="spellEnd"/>
      <w:r w:rsidRPr="000F0FBD">
        <w:t>/год)</w:t>
      </w:r>
      <w:r w:rsidRPr="000F0FBD">
        <w:rPr>
          <w:vertAlign w:val="superscript"/>
        </w:rPr>
        <w:t>[</w:t>
      </w:r>
      <w:proofErr w:type="spellStart"/>
      <w:r>
        <w:rPr>
          <w:vertAlign w:val="superscript"/>
          <w:lang w:val="en-US"/>
        </w:rPr>
        <w:t>CNews</w:t>
      </w:r>
      <w:proofErr w:type="spellEnd"/>
      <w:r w:rsidRPr="000F0FBD">
        <w:rPr>
          <w:vertAlign w:val="superscript"/>
        </w:rPr>
        <w:t>]</w:t>
      </w:r>
      <w:r w:rsidRPr="000F0FBD">
        <w:t>.</w:t>
      </w:r>
    </w:p>
    <w:p w14:paraId="1689D560" w14:textId="46F4AFE3" w:rsidR="000F0FBD" w:rsidRPr="00DB173D" w:rsidRDefault="000F0FBD" w:rsidP="007B7C5D">
      <w:r>
        <w:t>Таким образом</w:t>
      </w:r>
      <w:r w:rsidR="00DB173D">
        <w:t xml:space="preserve">, </w:t>
      </w:r>
      <w:proofErr w:type="gramStart"/>
      <w:r>
        <w:t>по консервативной оценке</w:t>
      </w:r>
      <w:proofErr w:type="gramEnd"/>
      <w:r>
        <w:t xml:space="preserve"> </w:t>
      </w:r>
      <w:proofErr w:type="gramStart"/>
      <w:r w:rsidR="00DB173D" w:rsidRPr="00DB173D">
        <w:t>10</w:t>
      </w:r>
      <w:r w:rsidR="00DB173D">
        <w:t>-20</w:t>
      </w:r>
      <w:proofErr w:type="gramEnd"/>
      <w:r w:rsidR="00DB173D" w:rsidRPr="00DB173D">
        <w:t xml:space="preserve"> клиентов × </w:t>
      </w:r>
      <w:proofErr w:type="gramStart"/>
      <w:r w:rsidR="00DB173D" w:rsidRPr="00DB173D">
        <w:t>50</w:t>
      </w:r>
      <w:r w:rsidR="00DB173D">
        <w:t>-100</w:t>
      </w:r>
      <w:proofErr w:type="gramEnd"/>
      <w:r w:rsidR="00DB173D" w:rsidRPr="00DB173D">
        <w:t xml:space="preserve"> млн = </w:t>
      </w:r>
      <w:proofErr w:type="gramStart"/>
      <w:r w:rsidR="00DB173D" w:rsidRPr="00DB173D">
        <w:t>0,5</w:t>
      </w:r>
      <w:r w:rsidR="00DB173D">
        <w:t>-</w:t>
      </w:r>
      <w:r w:rsidR="00DB173D" w:rsidRPr="00DB173D">
        <w:t>1</w:t>
      </w:r>
      <w:proofErr w:type="gramEnd"/>
      <w:r w:rsidR="00DB173D" w:rsidRPr="00DB173D">
        <w:t xml:space="preserve"> млрд руб</w:t>
      </w:r>
      <w:r w:rsidR="00DB173D">
        <w:t xml:space="preserve">лей, что составляет </w:t>
      </w:r>
      <w:proofErr w:type="gramStart"/>
      <w:r w:rsidR="00DB173D">
        <w:t>10-20</w:t>
      </w:r>
      <w:proofErr w:type="gramEnd"/>
      <w:r w:rsidR="00DB173D">
        <w:t xml:space="preserve">% от рассчитанного </w:t>
      </w:r>
      <w:r w:rsidR="00DB173D">
        <w:rPr>
          <w:lang w:val="en-US"/>
        </w:rPr>
        <w:t>SAM</w:t>
      </w:r>
    </w:p>
    <w:p w14:paraId="586AD1BA" w14:textId="7DDE564B" w:rsidR="007B7C5D" w:rsidRDefault="007B7C5D" w:rsidP="007B7C5D">
      <w:pPr>
        <w:pStyle w:val="2"/>
        <w:rPr>
          <w:b/>
          <w:bCs/>
        </w:rPr>
      </w:pPr>
      <w:r>
        <w:rPr>
          <w:b/>
          <w:bCs/>
        </w:rPr>
        <w:t>К</w:t>
      </w:r>
      <w:r w:rsidRPr="007B7C5D">
        <w:rPr>
          <w:b/>
          <w:bCs/>
        </w:rPr>
        <w:t>онкурентный</w:t>
      </w:r>
      <w:r w:rsidRPr="0095115B">
        <w:rPr>
          <w:b/>
          <w:bCs/>
        </w:rPr>
        <w:t xml:space="preserve"> </w:t>
      </w:r>
      <w:r w:rsidRPr="007B7C5D">
        <w:rPr>
          <w:b/>
          <w:bCs/>
        </w:rPr>
        <w:t>анализ</w:t>
      </w:r>
    </w:p>
    <w:p w14:paraId="5E82D690" w14:textId="6C7DE15B" w:rsidR="00DB173D" w:rsidRDefault="00DB173D" w:rsidP="00DB173D">
      <w:pPr>
        <w:pStyle w:val="3"/>
      </w:pPr>
      <w:r>
        <w:t>Функциональная таблица конкурентов</w:t>
      </w:r>
    </w:p>
    <w:p w14:paraId="4817F3C8" w14:textId="783E4FB3" w:rsidR="00DB173D" w:rsidRDefault="00DB173D" w:rsidP="00DB173D">
      <w:r>
        <w:t>Основной интересующий нас функционал:</w:t>
      </w:r>
    </w:p>
    <w:p w14:paraId="383EA3E0" w14:textId="14AA9B88" w:rsidR="00DB173D" w:rsidRPr="00DB173D" w:rsidRDefault="00DB173D" w:rsidP="00DB173D">
      <w:pPr>
        <w:pStyle w:val="a7"/>
        <w:numPr>
          <w:ilvl w:val="0"/>
          <w:numId w:val="8"/>
        </w:numPr>
      </w:pPr>
      <w:r w:rsidRPr="00DB173D">
        <w:rPr>
          <w:b/>
          <w:bCs/>
          <w:sz w:val="20"/>
          <w:szCs w:val="20"/>
        </w:rPr>
        <w:t>Распознавание товаров/SKU</w:t>
      </w:r>
    </w:p>
    <w:p w14:paraId="5F1FEDB9" w14:textId="4BE45302" w:rsidR="00DB173D" w:rsidRPr="00DB173D" w:rsidRDefault="00DB173D" w:rsidP="00DB173D">
      <w:pPr>
        <w:pStyle w:val="a7"/>
        <w:numPr>
          <w:ilvl w:val="0"/>
          <w:numId w:val="8"/>
        </w:numPr>
      </w:pPr>
      <w:r>
        <w:rPr>
          <w:b/>
          <w:bCs/>
          <w:sz w:val="20"/>
          <w:szCs w:val="20"/>
        </w:rPr>
        <w:t xml:space="preserve">Мониторинг </w:t>
      </w:r>
      <w:proofErr w:type="spellStart"/>
      <w:r>
        <w:rPr>
          <w:b/>
          <w:bCs/>
          <w:sz w:val="20"/>
          <w:szCs w:val="20"/>
        </w:rPr>
        <w:t>планограмм</w:t>
      </w:r>
      <w:proofErr w:type="spellEnd"/>
    </w:p>
    <w:p w14:paraId="1006DC0C" w14:textId="5AFFAE34" w:rsidR="00DB173D" w:rsidRPr="00DB173D" w:rsidRDefault="00DB173D" w:rsidP="00DB173D">
      <w:pPr>
        <w:pStyle w:val="a7"/>
        <w:numPr>
          <w:ilvl w:val="0"/>
          <w:numId w:val="8"/>
        </w:numPr>
      </w:pPr>
      <w:r>
        <w:rPr>
          <w:b/>
          <w:bCs/>
          <w:sz w:val="20"/>
          <w:szCs w:val="20"/>
        </w:rPr>
        <w:t>Аналитика остатков</w:t>
      </w:r>
      <w:r w:rsidRPr="00DB173D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ц</w:t>
      </w:r>
      <w:r w:rsidRPr="00DB173D">
        <w:rPr>
          <w:b/>
          <w:bCs/>
          <w:sz w:val="20"/>
          <w:szCs w:val="20"/>
        </w:rPr>
        <w:t>ен</w:t>
      </w:r>
    </w:p>
    <w:p w14:paraId="538A8BB8" w14:textId="051EFB59" w:rsidR="00DB173D" w:rsidRPr="00DB173D" w:rsidRDefault="00DB173D" w:rsidP="00DB173D">
      <w:pPr>
        <w:pStyle w:val="a7"/>
        <w:numPr>
          <w:ilvl w:val="0"/>
          <w:numId w:val="8"/>
        </w:numPr>
      </w:pPr>
      <w:r w:rsidRPr="00DB173D">
        <w:rPr>
          <w:b/>
          <w:bCs/>
          <w:sz w:val="20"/>
          <w:szCs w:val="20"/>
        </w:rPr>
        <w:t>Дообучение моделей</w:t>
      </w:r>
    </w:p>
    <w:p w14:paraId="65B8C97C" w14:textId="7FA4FC69" w:rsidR="00DB173D" w:rsidRPr="00DB173D" w:rsidRDefault="00DB173D" w:rsidP="00DB173D">
      <w:pPr>
        <w:pStyle w:val="a7"/>
        <w:numPr>
          <w:ilvl w:val="0"/>
          <w:numId w:val="8"/>
        </w:numPr>
      </w:pPr>
      <w:r>
        <w:rPr>
          <w:b/>
          <w:bCs/>
          <w:sz w:val="20"/>
          <w:szCs w:val="20"/>
          <w:lang w:val="en-US"/>
        </w:rPr>
        <w:t>IT</w:t>
      </w:r>
      <w:r w:rsidRPr="00DB173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и</w:t>
      </w:r>
      <w:r w:rsidRPr="00DB173D">
        <w:rPr>
          <w:b/>
          <w:bCs/>
          <w:sz w:val="20"/>
          <w:szCs w:val="20"/>
        </w:rPr>
        <w:t>нтеграции (API/</w:t>
      </w:r>
      <w:proofErr w:type="spellStart"/>
      <w:r w:rsidRPr="00DB173D">
        <w:rPr>
          <w:b/>
          <w:bCs/>
          <w:sz w:val="20"/>
          <w:szCs w:val="20"/>
        </w:rPr>
        <w:t>LoRA</w:t>
      </w:r>
      <w:proofErr w:type="spellEnd"/>
      <w:r w:rsidRPr="00DB173D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подобные</w:t>
      </w:r>
      <w:r w:rsidRPr="00DB173D">
        <w:rPr>
          <w:b/>
          <w:bCs/>
          <w:sz w:val="20"/>
          <w:szCs w:val="20"/>
        </w:rPr>
        <w:t>)</w:t>
      </w:r>
    </w:p>
    <w:p w14:paraId="275130CE" w14:textId="70CA1D22" w:rsidR="00DB173D" w:rsidRPr="00DB173D" w:rsidRDefault="00DB173D" w:rsidP="00DB173D">
      <w:pPr>
        <w:pStyle w:val="a7"/>
        <w:numPr>
          <w:ilvl w:val="0"/>
          <w:numId w:val="8"/>
        </w:numPr>
      </w:pPr>
      <w:r w:rsidRPr="00DB173D">
        <w:rPr>
          <w:b/>
          <w:bCs/>
          <w:sz w:val="20"/>
          <w:szCs w:val="20"/>
        </w:rPr>
        <w:t>Мобильный UX</w:t>
      </w:r>
    </w:p>
    <w:p w14:paraId="4DD691C5" w14:textId="1457DFF4" w:rsidR="00DB173D" w:rsidRPr="00DB173D" w:rsidRDefault="00DB173D" w:rsidP="00DB173D">
      <w:pPr>
        <w:pStyle w:val="a7"/>
        <w:numPr>
          <w:ilvl w:val="0"/>
          <w:numId w:val="8"/>
        </w:numPr>
      </w:pPr>
      <w:r w:rsidRPr="00DB173D">
        <w:rPr>
          <w:b/>
          <w:bCs/>
          <w:sz w:val="20"/>
          <w:szCs w:val="20"/>
        </w:rPr>
        <w:t>Развертывание</w:t>
      </w:r>
      <w:r>
        <w:rPr>
          <w:b/>
          <w:bCs/>
          <w:sz w:val="20"/>
          <w:szCs w:val="20"/>
        </w:rPr>
        <w:t xml:space="preserve"> (облачные решения)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112"/>
        <w:gridCol w:w="1732"/>
        <w:gridCol w:w="1086"/>
        <w:gridCol w:w="930"/>
        <w:gridCol w:w="911"/>
        <w:gridCol w:w="925"/>
        <w:gridCol w:w="1265"/>
      </w:tblGrid>
      <w:tr w:rsidR="007E01B0" w:rsidRPr="00DB173D" w14:paraId="4B356E3A" w14:textId="77777777" w:rsidTr="007E01B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9D440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Конкурент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09071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Распознавание товаров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1F5D3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B173D">
              <w:rPr>
                <w:b/>
                <w:bCs/>
                <w:sz w:val="20"/>
                <w:szCs w:val="20"/>
              </w:rPr>
              <w:t>Планограммы</w:t>
            </w:r>
            <w:proofErr w:type="spellEnd"/>
            <w:r w:rsidRPr="00DB173D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DB173D">
              <w:rPr>
                <w:b/>
                <w:bCs/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07107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Остатки/Цены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CD70F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Дообучение моделей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3929" w14:textId="2C337FC2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Интеграции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4A427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Мобильный 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1FDF" w14:textId="77777777" w:rsidR="00DB173D" w:rsidRPr="00DB173D" w:rsidRDefault="00DB173D" w:rsidP="00DB173D">
            <w:pPr>
              <w:rPr>
                <w:b/>
                <w:bCs/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Развертывание</w:t>
            </w:r>
          </w:p>
        </w:tc>
      </w:tr>
      <w:tr w:rsidR="007E01B0" w:rsidRPr="00DB173D" w14:paraId="0C25EF89" w14:textId="77777777" w:rsidTr="007E01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27418" w14:textId="37E7DD63" w:rsidR="00DB173D" w:rsidRPr="00DB173D" w:rsidRDefault="00DB173D" w:rsidP="00DB173D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173D">
              <w:rPr>
                <w:b/>
                <w:bCs/>
                <w:sz w:val="20"/>
                <w:szCs w:val="20"/>
              </w:rPr>
              <w:t>VisionLabs</w:t>
            </w:r>
            <w:proofErr w:type="spellEnd"/>
            <w:r w:rsidR="007E01B0" w:rsidRPr="007E01B0">
              <w:rPr>
                <w:b/>
                <w:bCs/>
                <w:sz w:val="20"/>
                <w:szCs w:val="20"/>
                <w:vertAlign w:val="superscript"/>
                <w:lang w:val="en-US"/>
              </w:rPr>
              <w:t>[</w:t>
            </w:r>
            <w:proofErr w:type="spellStart"/>
            <w:proofErr w:type="gramEnd"/>
            <w:r w:rsidR="007E01B0" w:rsidRPr="00DB173D">
              <w:rPr>
                <w:b/>
                <w:bCs/>
                <w:sz w:val="20"/>
                <w:szCs w:val="20"/>
                <w:vertAlign w:val="superscript"/>
              </w:rPr>
              <w:t>VisionLabs</w:t>
            </w:r>
            <w:proofErr w:type="spellEnd"/>
            <w:r w:rsidR="007E01B0" w:rsidRPr="007E01B0">
              <w:rPr>
                <w:b/>
                <w:bCs/>
                <w:sz w:val="20"/>
                <w:szCs w:val="20"/>
                <w:vertAlign w:val="superscript"/>
                <w:lang w:val="en-US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CB26F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Высокое (объекты, лица)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60D82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Да (аудит полок)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1357B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Да (реал-тайм)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D6FD2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Ограничено (</w:t>
            </w:r>
            <w:proofErr w:type="spellStart"/>
            <w:r w:rsidRPr="00DB173D">
              <w:rPr>
                <w:sz w:val="20"/>
                <w:szCs w:val="20"/>
              </w:rPr>
              <w:t>closed-box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7B7B5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 xml:space="preserve">API, </w:t>
            </w:r>
            <w:proofErr w:type="spellStart"/>
            <w:r w:rsidRPr="00DB173D">
              <w:rPr>
                <w:sz w:val="20"/>
                <w:szCs w:val="20"/>
              </w:rPr>
              <w:t>Sber</w:t>
            </w:r>
            <w:proofErr w:type="spellEnd"/>
            <w:r w:rsidRPr="00DB173D">
              <w:rPr>
                <w:sz w:val="20"/>
                <w:szCs w:val="20"/>
              </w:rPr>
              <w:t>-экосистема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F9497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Средний (веб)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425AA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Облако/</w:t>
            </w:r>
            <w:proofErr w:type="spellStart"/>
            <w:r w:rsidRPr="00DB173D">
              <w:rPr>
                <w:sz w:val="20"/>
                <w:szCs w:val="20"/>
              </w:rPr>
              <w:t>онprem</w:t>
            </w:r>
            <w:proofErr w:type="spellEnd"/>
          </w:p>
        </w:tc>
      </w:tr>
      <w:tr w:rsidR="007E01B0" w:rsidRPr="00DB173D" w14:paraId="4295D7CB" w14:textId="77777777" w:rsidTr="007E01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30927" w14:textId="695150E5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b/>
                <w:bCs/>
                <w:sz w:val="20"/>
                <w:szCs w:val="20"/>
              </w:rPr>
              <w:t>Intelligence Retail</w:t>
            </w:r>
            <w:r w:rsidR="007E01B0" w:rsidRPr="000F0FBD">
              <w:rPr>
                <w:vertAlign w:val="superscript"/>
                <w:lang w:val="en-US"/>
              </w:rPr>
              <w:t xml:space="preserve"> [</w:t>
            </w:r>
            <w:r w:rsidR="007E01B0">
              <w:rPr>
                <w:vertAlign w:val="superscript"/>
              </w:rPr>
              <w:t>Сергей</w:t>
            </w:r>
            <w:r w:rsidR="007E01B0" w:rsidRPr="000F0FBD">
              <w:rPr>
                <w:vertAlign w:val="superscript"/>
                <w:lang w:val="en-US"/>
              </w:rPr>
              <w:t xml:space="preserve"> </w:t>
            </w:r>
            <w:proofErr w:type="spellStart"/>
            <w:r w:rsidR="007E01B0">
              <w:rPr>
                <w:vertAlign w:val="superscript"/>
              </w:rPr>
              <w:t>Барамзин</w:t>
            </w:r>
            <w:proofErr w:type="spellEnd"/>
            <w:r w:rsidR="007E01B0" w:rsidRPr="000F0FBD">
              <w:rPr>
                <w:vertAlign w:val="superscript"/>
                <w:lang w:val="en-US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2E15A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Высокое (SKU, товары)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C1EC6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Да (мобильный аудит)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56D0B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Да (фотофиксация)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5140A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Да (</w:t>
            </w:r>
            <w:proofErr w:type="spellStart"/>
            <w:r w:rsidRPr="00DB173D">
              <w:rPr>
                <w:sz w:val="20"/>
                <w:szCs w:val="20"/>
              </w:rPr>
              <w:t>кастом</w:t>
            </w:r>
            <w:proofErr w:type="spellEnd"/>
            <w:r w:rsidRPr="00DB173D">
              <w:rPr>
                <w:sz w:val="20"/>
                <w:szCs w:val="20"/>
              </w:rPr>
              <w:t xml:space="preserve"> </w:t>
            </w:r>
            <w:proofErr w:type="spellStart"/>
            <w:r w:rsidRPr="00DB173D">
              <w:rPr>
                <w:sz w:val="20"/>
                <w:szCs w:val="20"/>
              </w:rPr>
              <w:t>datasets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EA3B2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 xml:space="preserve">API, мобильные </w:t>
            </w:r>
            <w:proofErr w:type="spellStart"/>
            <w:r w:rsidRPr="00DB173D">
              <w:rPr>
                <w:sz w:val="20"/>
                <w:szCs w:val="20"/>
              </w:rPr>
              <w:t>apps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A91E5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Высокий (</w:t>
            </w:r>
            <w:proofErr w:type="spellStart"/>
            <w:r w:rsidRPr="00DB173D">
              <w:rPr>
                <w:sz w:val="20"/>
                <w:szCs w:val="20"/>
              </w:rPr>
              <w:t>iOS</w:t>
            </w:r>
            <w:proofErr w:type="spellEnd"/>
            <w:r w:rsidRPr="00DB173D">
              <w:rPr>
                <w:sz w:val="20"/>
                <w:szCs w:val="20"/>
              </w:rPr>
              <w:t>/</w:t>
            </w:r>
            <w:proofErr w:type="spellStart"/>
            <w:r w:rsidRPr="00DB173D">
              <w:rPr>
                <w:sz w:val="20"/>
                <w:szCs w:val="20"/>
              </w:rPr>
              <w:t>Android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BDACD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Мобильное/облако</w:t>
            </w:r>
          </w:p>
        </w:tc>
      </w:tr>
      <w:tr w:rsidR="007E01B0" w:rsidRPr="00DB173D" w14:paraId="047A5B59" w14:textId="77777777" w:rsidTr="007E01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4611D" w14:textId="46E7E327" w:rsidR="00DB173D" w:rsidRPr="00DB173D" w:rsidRDefault="00DB173D" w:rsidP="00DB173D">
            <w:pPr>
              <w:rPr>
                <w:sz w:val="20"/>
                <w:szCs w:val="20"/>
                <w:lang w:val="en-US"/>
              </w:rPr>
            </w:pPr>
            <w:proofErr w:type="spellStart"/>
            <w:r w:rsidRPr="00DB173D">
              <w:rPr>
                <w:b/>
                <w:bCs/>
                <w:sz w:val="20"/>
                <w:szCs w:val="20"/>
              </w:rPr>
              <w:t>Jedox</w:t>
            </w:r>
            <w:proofErr w:type="spellEnd"/>
            <w:r w:rsidRPr="00DB173D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DB173D">
              <w:rPr>
                <w:b/>
                <w:bCs/>
                <w:sz w:val="20"/>
                <w:szCs w:val="20"/>
              </w:rPr>
              <w:t>Jedai</w:t>
            </w:r>
            <w:r w:rsidR="007E01B0" w:rsidRPr="007E01B0">
              <w:rPr>
                <w:sz w:val="20"/>
                <w:szCs w:val="20"/>
                <w:vertAlign w:val="superscript"/>
                <w:lang w:val="en-US"/>
              </w:rPr>
              <w:t>[</w:t>
            </w:r>
            <w:proofErr w:type="gramEnd"/>
            <w:r w:rsidR="007E01B0" w:rsidRPr="007E01B0">
              <w:rPr>
                <w:sz w:val="20"/>
                <w:szCs w:val="20"/>
                <w:vertAlign w:val="superscript"/>
              </w:rPr>
              <w:t xml:space="preserve">Искусственный </w:t>
            </w:r>
            <w:proofErr w:type="spellStart"/>
            <w:r w:rsidR="007E01B0" w:rsidRPr="007E01B0">
              <w:rPr>
                <w:sz w:val="20"/>
                <w:szCs w:val="20"/>
                <w:vertAlign w:val="superscript"/>
              </w:rPr>
              <w:t>интелект</w:t>
            </w:r>
            <w:proofErr w:type="spellEnd"/>
            <w:r w:rsidR="007E01B0" w:rsidRPr="007E01B0">
              <w:rPr>
                <w:sz w:val="20"/>
                <w:szCs w:val="20"/>
                <w:vertAlign w:val="superscript"/>
                <w:lang w:val="en-US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E4B42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Среднее (</w:t>
            </w:r>
            <w:proofErr w:type="spellStart"/>
            <w:r w:rsidRPr="00DB173D">
              <w:rPr>
                <w:sz w:val="20"/>
                <w:szCs w:val="20"/>
              </w:rPr>
              <w:t>планограммы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A05E3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Высокое (</w:t>
            </w:r>
            <w:proofErr w:type="spellStart"/>
            <w:r w:rsidRPr="00DB173D">
              <w:rPr>
                <w:sz w:val="20"/>
                <w:szCs w:val="20"/>
              </w:rPr>
              <w:t>compliance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07FF3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 xml:space="preserve">Да (OOS </w:t>
            </w:r>
            <w:proofErr w:type="spellStart"/>
            <w:r w:rsidRPr="00DB173D">
              <w:rPr>
                <w:sz w:val="20"/>
                <w:szCs w:val="20"/>
              </w:rPr>
              <w:t>detection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966BE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Частично (</w:t>
            </w:r>
            <w:proofErr w:type="spellStart"/>
            <w:r w:rsidRPr="00DB173D">
              <w:rPr>
                <w:sz w:val="20"/>
                <w:szCs w:val="20"/>
              </w:rPr>
              <w:t>fine-tuning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75C38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 xml:space="preserve">API, </w:t>
            </w:r>
            <w:proofErr w:type="spellStart"/>
            <w:r w:rsidRPr="00DB173D">
              <w:rPr>
                <w:sz w:val="20"/>
                <w:szCs w:val="20"/>
              </w:rPr>
              <w:t>retail</w:t>
            </w:r>
            <w:proofErr w:type="spellEnd"/>
            <w:r w:rsidRPr="00DB173D">
              <w:rPr>
                <w:sz w:val="20"/>
                <w:szCs w:val="20"/>
              </w:rPr>
              <w:t xml:space="preserve"> ERP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997FA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Высокий (</w:t>
            </w:r>
            <w:proofErr w:type="spellStart"/>
            <w:r w:rsidRPr="00DB173D">
              <w:rPr>
                <w:sz w:val="20"/>
                <w:szCs w:val="20"/>
              </w:rPr>
              <w:t>field</w:t>
            </w:r>
            <w:proofErr w:type="spellEnd"/>
            <w:r w:rsidRPr="00DB173D">
              <w:rPr>
                <w:sz w:val="20"/>
                <w:szCs w:val="20"/>
              </w:rPr>
              <w:t xml:space="preserve"> </w:t>
            </w:r>
            <w:proofErr w:type="spellStart"/>
            <w:r w:rsidRPr="00DB173D">
              <w:rPr>
                <w:sz w:val="20"/>
                <w:szCs w:val="20"/>
              </w:rPr>
              <w:t>force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81E2C" w14:textId="77777777" w:rsidR="00DB173D" w:rsidRPr="00DB173D" w:rsidRDefault="00DB173D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Облако</w:t>
            </w:r>
          </w:p>
        </w:tc>
      </w:tr>
      <w:tr w:rsidR="007E01B0" w:rsidRPr="00DB173D" w14:paraId="36AC0933" w14:textId="77777777" w:rsidTr="007E01B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F253E" w14:textId="256B393D" w:rsidR="007E01B0" w:rsidRPr="00DB173D" w:rsidRDefault="007E01B0" w:rsidP="00DB173D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DB173D">
              <w:rPr>
                <w:b/>
                <w:bCs/>
                <w:sz w:val="20"/>
                <w:szCs w:val="20"/>
              </w:rPr>
              <w:t>NtechLab</w:t>
            </w:r>
            <w:proofErr w:type="spellEnd"/>
            <w:r w:rsidRPr="007E01B0">
              <w:rPr>
                <w:sz w:val="20"/>
                <w:szCs w:val="20"/>
                <w:vertAlign w:val="superscript"/>
                <w:lang w:val="en-US"/>
              </w:rPr>
              <w:t>[</w:t>
            </w:r>
            <w:proofErr w:type="gramEnd"/>
            <w:r w:rsidRPr="007E01B0">
              <w:rPr>
                <w:noProof/>
                <w:vertAlign w:val="superscript"/>
                <w:lang w:val="en-US"/>
              </w:rPr>
              <w:t>Felix Light</w:t>
            </w:r>
            <w:r w:rsidRPr="007E01B0">
              <w:rPr>
                <w:sz w:val="20"/>
                <w:szCs w:val="20"/>
                <w:vertAlign w:val="superscript"/>
                <w:lang w:val="en-US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4B968" w14:textId="1670267E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Высокое (объекты/лица)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8440" w14:textId="6E192E42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 xml:space="preserve">Нет (фокус </w:t>
            </w:r>
            <w:proofErr w:type="spellStart"/>
            <w:r w:rsidRPr="00DB173D">
              <w:rPr>
                <w:sz w:val="20"/>
                <w:szCs w:val="20"/>
              </w:rPr>
              <w:t>security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3714D" w14:textId="317679CA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Ограничено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E7FF2" w14:textId="72329D37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Нет (</w:t>
            </w:r>
            <w:proofErr w:type="spellStart"/>
            <w:r w:rsidRPr="00DB173D">
              <w:rPr>
                <w:sz w:val="20"/>
                <w:szCs w:val="20"/>
              </w:rPr>
              <w:t>black-box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F531C" w14:textId="43524BA6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API (</w:t>
            </w:r>
            <w:proofErr w:type="spellStart"/>
            <w:r w:rsidRPr="00DB173D">
              <w:rPr>
                <w:sz w:val="20"/>
                <w:szCs w:val="20"/>
              </w:rPr>
              <w:t>FindFace</w:t>
            </w:r>
            <w:proofErr w:type="spellEnd"/>
            <w:r w:rsidRPr="00DB173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43E19" w14:textId="204E156C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F38A0" w14:textId="6DD079F7" w:rsidR="007E01B0" w:rsidRPr="00DB173D" w:rsidRDefault="007E01B0" w:rsidP="00DB173D">
            <w:pPr>
              <w:rPr>
                <w:sz w:val="20"/>
                <w:szCs w:val="20"/>
              </w:rPr>
            </w:pPr>
            <w:r w:rsidRPr="00DB173D">
              <w:rPr>
                <w:sz w:val="20"/>
                <w:szCs w:val="20"/>
              </w:rPr>
              <w:t>Облако</w:t>
            </w:r>
          </w:p>
        </w:tc>
      </w:tr>
    </w:tbl>
    <w:p w14:paraId="50114EBF" w14:textId="77777777" w:rsidR="007E01B0" w:rsidRDefault="007E01B0" w:rsidP="00DB173D"/>
    <w:p w14:paraId="651F59B4" w14:textId="71E3ED3E" w:rsidR="00DB173D" w:rsidRDefault="00DB173D" w:rsidP="00DB173D">
      <w:r>
        <w:lastRenderedPageBreak/>
        <w:t xml:space="preserve">Таким образом, все игроки предоставляют довольно качественный продукт. </w:t>
      </w:r>
      <w:r w:rsidRPr="00DB173D">
        <w:t>Intelligence Retail лидирует по мобильному мерчандайзингу и дообучению под локальные SKU</w:t>
      </w:r>
      <w:r>
        <w:t>, что</w:t>
      </w:r>
      <w:r w:rsidRPr="00DB173D">
        <w:t xml:space="preserve"> идеально </w:t>
      </w:r>
      <w:r>
        <w:t xml:space="preserve">подходит </w:t>
      </w:r>
      <w:r w:rsidRPr="00DB173D">
        <w:t>для продовольственного ритейла.</w:t>
      </w:r>
      <w:r>
        <w:t xml:space="preserve"> А, например,</w:t>
      </w:r>
      <w:r w:rsidRPr="00DB173D">
        <w:t xml:space="preserve"> </w:t>
      </w:r>
      <w:proofErr w:type="spellStart"/>
      <w:r w:rsidRPr="00DB173D">
        <w:t>VisionLabs</w:t>
      </w:r>
      <w:proofErr w:type="spellEnd"/>
      <w:r w:rsidRPr="00DB173D">
        <w:t xml:space="preserve"> силен в </w:t>
      </w:r>
      <w:proofErr w:type="spellStart"/>
      <w:r w:rsidRPr="00DB173D">
        <w:t>enterprise</w:t>
      </w:r>
      <w:proofErr w:type="spellEnd"/>
      <w:r w:rsidRPr="00DB173D">
        <w:t>-интеграциях, но менее гибок для кастомизации.</w:t>
      </w:r>
    </w:p>
    <w:p w14:paraId="78B0C2AB" w14:textId="550DBCBA" w:rsidR="00153237" w:rsidRDefault="00153237" w:rsidP="00153237">
      <w:pPr>
        <w:pStyle w:val="3"/>
      </w:pPr>
      <w:r w:rsidRPr="00153237">
        <w:t>Разделение конкурентов по карте позиционирования</w:t>
      </w:r>
      <w:r w:rsidR="00996C18">
        <w:t xml:space="preserve">: </w:t>
      </w:r>
      <w:proofErr w:type="spellStart"/>
      <w:r w:rsidR="00996C18" w:rsidRPr="00996C18">
        <w:t>Positioning</w:t>
      </w:r>
      <w:proofErr w:type="spellEnd"/>
      <w:r w:rsidR="00996C18" w:rsidRPr="00996C18">
        <w:t xml:space="preserve"> </w:t>
      </w:r>
      <w:proofErr w:type="spellStart"/>
      <w:r w:rsidR="00996C18" w:rsidRPr="00996C18">
        <w:t>Map</w:t>
      </w:r>
      <w:proofErr w:type="spellEnd"/>
    </w:p>
    <w:p w14:paraId="37733678" w14:textId="77777777" w:rsidR="00996C18" w:rsidRDefault="00996C18" w:rsidP="00996C18"/>
    <w:tbl>
      <w:tblPr>
        <w:tblW w:w="485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490"/>
        <w:gridCol w:w="3827"/>
      </w:tblGrid>
      <w:tr w:rsidR="00996C18" w:rsidRPr="00996C18" w14:paraId="164E68E6" w14:textId="77777777" w:rsidTr="00996C1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4BBAB" w14:textId="77777777" w:rsidR="00996C18" w:rsidRPr="00996C18" w:rsidRDefault="00996C18" w:rsidP="00996C18">
            <w:pPr>
              <w:rPr>
                <w:b/>
                <w:bCs/>
              </w:rPr>
            </w:pPr>
            <w:r w:rsidRPr="00996C18">
              <w:rPr>
                <w:b/>
                <w:bCs/>
              </w:rPr>
              <w:t>Конкурент</w:t>
            </w:r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08EDF" w14:textId="53728E23" w:rsidR="00996C18" w:rsidRPr="00996C18" w:rsidRDefault="00996C18" w:rsidP="00996C18">
            <w:pPr>
              <w:rPr>
                <w:b/>
                <w:bCs/>
              </w:rPr>
            </w:pPr>
            <w:r w:rsidRPr="00996C18">
              <w:rPr>
                <w:b/>
                <w:bCs/>
              </w:rPr>
              <w:t>Универсальность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5F5AD" w14:textId="2A6E0ADD" w:rsidR="00996C18" w:rsidRPr="00996C18" w:rsidRDefault="00996C18" w:rsidP="00996C18">
            <w:pPr>
              <w:rPr>
                <w:b/>
                <w:bCs/>
              </w:rPr>
            </w:pPr>
            <w:r w:rsidRPr="00996C18">
              <w:rPr>
                <w:b/>
                <w:bCs/>
              </w:rPr>
              <w:t>Кастомизация</w:t>
            </w:r>
          </w:p>
        </w:tc>
      </w:tr>
      <w:tr w:rsidR="00996C18" w:rsidRPr="00996C18" w14:paraId="6C5039C2" w14:textId="77777777" w:rsidTr="00996C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AFA72" w14:textId="5AA9D87F" w:rsidR="00996C18" w:rsidRPr="00996C18" w:rsidRDefault="00996C18" w:rsidP="00996C18">
            <w:proofErr w:type="spellStart"/>
            <w:r w:rsidRPr="00996C18">
              <w:t>VisionLabs</w:t>
            </w:r>
            <w:proofErr w:type="spellEnd"/>
            <w:r w:rsidRPr="00996C18">
              <w:t xml:space="preserve"> </w:t>
            </w:r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6DEC6" w14:textId="77777777" w:rsidR="00996C18" w:rsidRPr="00996C18" w:rsidRDefault="00996C18" w:rsidP="00996C18">
            <w:r w:rsidRPr="00996C18">
              <w:t>Высокая (</w:t>
            </w:r>
            <w:proofErr w:type="spellStart"/>
            <w:r w:rsidRPr="00996C18">
              <w:t>security</w:t>
            </w:r>
            <w:proofErr w:type="spellEnd"/>
            <w:r w:rsidRPr="00996C18">
              <w:t xml:space="preserve">, </w:t>
            </w:r>
            <w:proofErr w:type="spellStart"/>
            <w:r w:rsidRPr="00996C18">
              <w:t>retail</w:t>
            </w:r>
            <w:proofErr w:type="spellEnd"/>
            <w:r w:rsidRPr="00996C18">
              <w:t>, объекты)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D3954" w14:textId="77777777" w:rsidR="00996C18" w:rsidRPr="00996C18" w:rsidRDefault="00996C18" w:rsidP="00996C18">
            <w:r w:rsidRPr="00996C18">
              <w:t>Средняя (API, модули)</w:t>
            </w:r>
          </w:p>
        </w:tc>
      </w:tr>
      <w:tr w:rsidR="00996C18" w:rsidRPr="00996C18" w14:paraId="11382E51" w14:textId="77777777" w:rsidTr="00996C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4B326" w14:textId="7E08CFD0" w:rsidR="00996C18" w:rsidRPr="00996C18" w:rsidRDefault="00996C18" w:rsidP="00996C18">
            <w:r w:rsidRPr="00996C18">
              <w:t>Intelligence Retail</w:t>
            </w:r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99366" w14:textId="77777777" w:rsidR="00996C18" w:rsidRPr="00996C18" w:rsidRDefault="00996C18" w:rsidP="00996C18">
            <w:r w:rsidRPr="00996C18">
              <w:t>Нишевая (полочный мерч, CPG)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85452" w14:textId="77777777" w:rsidR="00996C18" w:rsidRPr="00996C18" w:rsidRDefault="00996C18" w:rsidP="00996C18">
            <w:r w:rsidRPr="00996C18">
              <w:t xml:space="preserve">Высокая (SKU </w:t>
            </w:r>
            <w:proofErr w:type="spellStart"/>
            <w:r w:rsidRPr="00996C18">
              <w:t>datasets</w:t>
            </w:r>
            <w:proofErr w:type="spellEnd"/>
            <w:r w:rsidRPr="00996C18">
              <w:t>)</w:t>
            </w:r>
          </w:p>
        </w:tc>
      </w:tr>
      <w:tr w:rsidR="00996C18" w:rsidRPr="00996C18" w14:paraId="61F72CDB" w14:textId="77777777" w:rsidTr="00996C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5A04F" w14:textId="2A28D7C3" w:rsidR="00996C18" w:rsidRPr="00996C18" w:rsidRDefault="00996C18" w:rsidP="00996C18">
            <w:r w:rsidRPr="00996C18">
              <w:t>Jedai</w:t>
            </w:r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3CA17" w14:textId="77777777" w:rsidR="00996C18" w:rsidRPr="00996C18" w:rsidRDefault="00996C18" w:rsidP="00996C18">
            <w:r w:rsidRPr="00996C18">
              <w:t>Нишевая (</w:t>
            </w:r>
            <w:proofErr w:type="spellStart"/>
            <w:r w:rsidRPr="00996C18">
              <w:t>планограммы</w:t>
            </w:r>
            <w:proofErr w:type="spellEnd"/>
            <w:r w:rsidRPr="00996C18">
              <w:t>)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CDAEE" w14:textId="77777777" w:rsidR="00996C18" w:rsidRPr="00996C18" w:rsidRDefault="00996C18" w:rsidP="00996C18">
            <w:r w:rsidRPr="00996C18">
              <w:t>Средняя (конфигурации)</w:t>
            </w:r>
          </w:p>
        </w:tc>
      </w:tr>
      <w:tr w:rsidR="00996C18" w:rsidRPr="00996C18" w14:paraId="78DBC2EC" w14:textId="77777777" w:rsidTr="00996C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0C72A" w14:textId="5F87FB2E" w:rsidR="00996C18" w:rsidRPr="00996C18" w:rsidRDefault="00996C18" w:rsidP="00996C18">
            <w:proofErr w:type="spellStart"/>
            <w:r w:rsidRPr="00996C18">
              <w:t>NtechLab</w:t>
            </w:r>
            <w:proofErr w:type="spellEnd"/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58EE6" w14:textId="77777777" w:rsidR="00996C18" w:rsidRPr="00996C18" w:rsidRDefault="00996C18" w:rsidP="00996C18">
            <w:r w:rsidRPr="00996C18">
              <w:t>Универсальная (</w:t>
            </w:r>
            <w:proofErr w:type="spellStart"/>
            <w:r w:rsidRPr="00996C18">
              <w:t>security</w:t>
            </w:r>
            <w:proofErr w:type="spellEnd"/>
            <w:r w:rsidRPr="00996C18">
              <w:t>)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7AB9A" w14:textId="77777777" w:rsidR="00996C18" w:rsidRPr="00996C18" w:rsidRDefault="00996C18" w:rsidP="00996C18">
            <w:r w:rsidRPr="00996C18">
              <w:t>Низкая (</w:t>
            </w:r>
            <w:proofErr w:type="spellStart"/>
            <w:r w:rsidRPr="00996C18">
              <w:t>black-box</w:t>
            </w:r>
            <w:proofErr w:type="spellEnd"/>
            <w:r w:rsidRPr="00996C18">
              <w:t>)</w:t>
            </w:r>
          </w:p>
        </w:tc>
      </w:tr>
      <w:tr w:rsidR="00996C18" w:rsidRPr="00996C18" w14:paraId="47BEF073" w14:textId="77777777" w:rsidTr="00996C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1E4F5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4A3B7" w14:textId="77777777" w:rsidR="00996C18" w:rsidRPr="00996C18" w:rsidRDefault="00996C18" w:rsidP="00996C18">
            <w:r w:rsidRPr="00996C18">
              <w:t>Ваш продукт</w:t>
            </w:r>
          </w:p>
        </w:tc>
        <w:tc>
          <w:tcPr>
            <w:tcW w:w="192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1E4F5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98410" w14:textId="77777777" w:rsidR="00996C18" w:rsidRPr="00996C18" w:rsidRDefault="00996C18" w:rsidP="00996C18">
            <w:r w:rsidRPr="00996C18">
              <w:t>Нишевая (</w:t>
            </w:r>
            <w:proofErr w:type="spellStart"/>
            <w:r w:rsidRPr="00996C18">
              <w:t>food</w:t>
            </w:r>
            <w:proofErr w:type="spellEnd"/>
            <w:r w:rsidRPr="00996C18">
              <w:t xml:space="preserve"> мерч)</w:t>
            </w:r>
          </w:p>
        </w:tc>
        <w:tc>
          <w:tcPr>
            <w:tcW w:w="21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1E4F5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C38D3" w14:textId="77777777" w:rsidR="00996C18" w:rsidRPr="00996C18" w:rsidRDefault="00996C18" w:rsidP="00996C18">
            <w:r w:rsidRPr="00996C18">
              <w:t>Максимальная (</w:t>
            </w:r>
            <w:proofErr w:type="spellStart"/>
            <w:r w:rsidRPr="00996C18">
              <w:t>LoRA</w:t>
            </w:r>
            <w:proofErr w:type="spellEnd"/>
            <w:r w:rsidRPr="00996C18">
              <w:t>/</w:t>
            </w:r>
            <w:proofErr w:type="spellStart"/>
            <w:r w:rsidRPr="00996C18">
              <w:t>PyTorch</w:t>
            </w:r>
            <w:proofErr w:type="spellEnd"/>
            <w:r w:rsidRPr="00996C18">
              <w:t>)</w:t>
            </w:r>
          </w:p>
        </w:tc>
      </w:tr>
    </w:tbl>
    <w:p w14:paraId="683A1DE9" w14:textId="77777777" w:rsidR="00996C18" w:rsidRPr="00996C18" w:rsidRDefault="00996C18" w:rsidP="00996C18"/>
    <w:p w14:paraId="3830DDF5" w14:textId="36B21E0A" w:rsidR="00153237" w:rsidRDefault="00153237" w:rsidP="00153237"/>
    <w:p w14:paraId="68AE0C53" w14:textId="3FD760A0" w:rsidR="00153237" w:rsidRDefault="00153237" w:rsidP="00153237"/>
    <w:p w14:paraId="5AD24F61" w14:textId="3DE51F04" w:rsidR="00153237" w:rsidRPr="00153237" w:rsidRDefault="00153237" w:rsidP="00153237"/>
    <w:p w14:paraId="034F74FF" w14:textId="748798CF" w:rsidR="00153237" w:rsidRPr="00153237" w:rsidRDefault="00996C18" w:rsidP="0015323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0A0C9F" wp14:editId="4AF47CF6">
                <wp:simplePos x="0" y="0"/>
                <wp:positionH relativeFrom="column">
                  <wp:posOffset>2394585</wp:posOffset>
                </wp:positionH>
                <wp:positionV relativeFrom="paragraph">
                  <wp:posOffset>3201035</wp:posOffset>
                </wp:positionV>
                <wp:extent cx="914400" cy="342900"/>
                <wp:effectExtent l="0" t="0" r="0" b="0"/>
                <wp:wrapNone/>
                <wp:docPr id="81723603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5B5F" w14:textId="3D498F51" w:rsidR="00153237" w:rsidRDefault="00153237" w:rsidP="00153237">
                            <w:r>
                              <w:t>Черный ящик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A0C9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88.55pt;margin-top:252.05pt;width:1in;height:27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s1Fg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" filled="f" stroked="f" strokeweight=".5pt">
                <v:textbox>
                  <w:txbxContent>
                    <w:p w14:paraId="68EF5B5F" w14:textId="3D498F51" w:rsidR="00153237" w:rsidRDefault="00153237" w:rsidP="00153237">
                      <w:r>
                        <w:t>Черный ящик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888EB" wp14:editId="3E41C676">
                <wp:simplePos x="0" y="0"/>
                <wp:positionH relativeFrom="column">
                  <wp:posOffset>2118360</wp:posOffset>
                </wp:positionH>
                <wp:positionV relativeFrom="paragraph">
                  <wp:posOffset>-325755</wp:posOffset>
                </wp:positionV>
                <wp:extent cx="914400" cy="342900"/>
                <wp:effectExtent l="0" t="0" r="0" b="0"/>
                <wp:wrapNone/>
                <wp:docPr id="65754962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628" w14:textId="2918D8D5" w:rsidR="00153237" w:rsidRDefault="00153237" w:rsidP="00153237">
                            <w:r>
                              <w:t>Гибкая кастомизация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888EB" id="_x0000_s1027" type="#_x0000_t202" style="position:absolute;margin-left:166.8pt;margin-top:-25.65pt;width:1in;height:27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ypFQ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" filled="f" stroked="f" strokeweight=".5pt">
                <v:textbox>
                  <w:txbxContent>
                    <w:p w14:paraId="7F62D628" w14:textId="2918D8D5" w:rsidR="00153237" w:rsidRDefault="00153237" w:rsidP="00153237">
                      <w:r>
                        <w:t>Гибкая кастомизация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4968D6" wp14:editId="405562C7">
                <wp:simplePos x="0" y="0"/>
                <wp:positionH relativeFrom="column">
                  <wp:posOffset>1571625</wp:posOffset>
                </wp:positionH>
                <wp:positionV relativeFrom="paragraph">
                  <wp:posOffset>2760345</wp:posOffset>
                </wp:positionV>
                <wp:extent cx="868680" cy="251460"/>
                <wp:effectExtent l="0" t="0" r="26670" b="15240"/>
                <wp:wrapNone/>
                <wp:docPr id="213348375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5146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A4A501F" w14:textId="58DBB2C9" w:rsidR="00996C18" w:rsidRPr="00153237" w:rsidRDefault="00996C18" w:rsidP="00996C1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96C18">
                              <w:rPr>
                                <w:sz w:val="20"/>
                                <w:szCs w:val="20"/>
                              </w:rPr>
                              <w:t>NtechLab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4968D6" id="Надпись 3" o:spid="_x0000_s1028" style="position:absolute;margin-left:123.75pt;margin-top:217.35pt;width:68.4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" filled="f" strokecolor="#0d0d0d [3069]" strokeweight=".5pt">
                <v:textbox>
                  <w:txbxContent>
                    <w:p w14:paraId="2A4A501F" w14:textId="58DBB2C9" w:rsidR="00996C18" w:rsidRPr="00153237" w:rsidRDefault="00996C18" w:rsidP="00996C1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96C18">
                        <w:rPr>
                          <w:sz w:val="20"/>
                          <w:szCs w:val="20"/>
                        </w:rPr>
                        <w:t>NtechLab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27468" wp14:editId="481AEAF6">
                <wp:simplePos x="0" y="0"/>
                <wp:positionH relativeFrom="column">
                  <wp:posOffset>3693160</wp:posOffset>
                </wp:positionH>
                <wp:positionV relativeFrom="paragraph">
                  <wp:posOffset>1678305</wp:posOffset>
                </wp:positionV>
                <wp:extent cx="579120" cy="297180"/>
                <wp:effectExtent l="0" t="0" r="11430" b="26670"/>
                <wp:wrapNone/>
                <wp:docPr id="145264969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718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FD7CA55" w14:textId="022653D7" w:rsidR="00153237" w:rsidRPr="00153237" w:rsidRDefault="00153237" w:rsidP="0015323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53237">
                              <w:rPr>
                                <w:sz w:val="20"/>
                                <w:szCs w:val="20"/>
                              </w:rPr>
                              <w:t>Jedai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27468" id="_x0000_s1029" style="position:absolute;margin-left:290.8pt;margin-top:132.15pt;width:45.6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" filled="f" strokecolor="#0d0d0d [3069]" strokeweight=".5pt">
                <v:textbox>
                  <w:txbxContent>
                    <w:p w14:paraId="0FD7CA55" w14:textId="022653D7" w:rsidR="00153237" w:rsidRPr="00153237" w:rsidRDefault="00153237" w:rsidP="0015323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53237">
                        <w:rPr>
                          <w:sz w:val="20"/>
                          <w:szCs w:val="20"/>
                        </w:rPr>
                        <w:t>Jedai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1996AC" wp14:editId="24BC56F3">
                <wp:simplePos x="0" y="0"/>
                <wp:positionH relativeFrom="column">
                  <wp:posOffset>3324225</wp:posOffset>
                </wp:positionH>
                <wp:positionV relativeFrom="paragraph">
                  <wp:posOffset>550545</wp:posOffset>
                </wp:positionV>
                <wp:extent cx="906780" cy="487680"/>
                <wp:effectExtent l="0" t="0" r="26670" b="26670"/>
                <wp:wrapNone/>
                <wp:docPr id="100370075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8768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7B2CC8AA" w14:textId="130D3575" w:rsidR="00153237" w:rsidRPr="00153237" w:rsidRDefault="00153237" w:rsidP="0015323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53237">
                              <w:rPr>
                                <w:sz w:val="20"/>
                                <w:szCs w:val="20"/>
                              </w:rPr>
                              <w:t>Intelligence Retail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996AC" id="_x0000_s1030" style="position:absolute;margin-left:261.75pt;margin-top:43.35pt;width:71.4pt;height:3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" filled="f" strokecolor="#0d0d0d [3069]" strokeweight=".5pt">
                <v:textbox>
                  <w:txbxContent>
                    <w:p w14:paraId="7B2CC8AA" w14:textId="130D3575" w:rsidR="00153237" w:rsidRPr="00153237" w:rsidRDefault="00153237" w:rsidP="0015323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53237">
                        <w:rPr>
                          <w:sz w:val="20"/>
                          <w:szCs w:val="20"/>
                        </w:rPr>
                        <w:t>Intelligence Retail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23CF66" wp14:editId="6AE545A6">
                <wp:simplePos x="0" y="0"/>
                <wp:positionH relativeFrom="column">
                  <wp:posOffset>1571625</wp:posOffset>
                </wp:positionH>
                <wp:positionV relativeFrom="paragraph">
                  <wp:posOffset>1678305</wp:posOffset>
                </wp:positionV>
                <wp:extent cx="822960" cy="251460"/>
                <wp:effectExtent l="0" t="0" r="15240" b="15240"/>
                <wp:wrapNone/>
                <wp:docPr id="69918918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5146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71B0D491" w14:textId="07E8F7DA" w:rsidR="00153237" w:rsidRPr="00153237" w:rsidRDefault="00153237" w:rsidP="0015323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53237">
                              <w:rPr>
                                <w:sz w:val="20"/>
                                <w:szCs w:val="20"/>
                              </w:rPr>
                              <w:t>VisionLabs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3CF66" id="_x0000_s1031" style="position:absolute;margin-left:123.75pt;margin-top:132.15pt;width:64.8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" filled="f" strokecolor="#0d0d0d [3069]" strokeweight=".5pt">
                <v:textbox>
                  <w:txbxContent>
                    <w:p w14:paraId="71B0D491" w14:textId="07E8F7DA" w:rsidR="00153237" w:rsidRPr="00153237" w:rsidRDefault="00153237" w:rsidP="0015323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53237">
                        <w:rPr>
                          <w:sz w:val="20"/>
                          <w:szCs w:val="20"/>
                        </w:rPr>
                        <w:t>VisionLabs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450829" wp14:editId="644847BD">
                <wp:simplePos x="0" y="0"/>
                <wp:positionH relativeFrom="column">
                  <wp:posOffset>3956685</wp:posOffset>
                </wp:positionH>
                <wp:positionV relativeFrom="paragraph">
                  <wp:posOffset>9525</wp:posOffset>
                </wp:positionV>
                <wp:extent cx="579120" cy="297180"/>
                <wp:effectExtent l="0" t="0" r="11430" b="26670"/>
                <wp:wrapNone/>
                <wp:docPr id="32869678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718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FD81AF9" w14:textId="44B69B97" w:rsidR="00996C18" w:rsidRPr="00153237" w:rsidRDefault="00996C18" w:rsidP="00996C1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Цель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450829" id="_x0000_s1032" style="position:absolute;margin-left:311.55pt;margin-top:.75pt;width:45.6pt;height:2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" filled="f" strokecolor="#c00000" strokeweight=".5pt">
                <v:textbox>
                  <w:txbxContent>
                    <w:p w14:paraId="2FD81AF9" w14:textId="44B69B97" w:rsidR="00996C18" w:rsidRPr="00153237" w:rsidRDefault="00996C18" w:rsidP="00996C1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Цель</w:t>
                      </w:r>
                    </w:p>
                  </w:txbxContent>
                </v:textbox>
              </v:roundrect>
            </w:pict>
          </mc:Fallback>
        </mc:AlternateContent>
      </w:r>
      <w:r w:rsidR="001532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B0EF8" wp14:editId="4245209E">
                <wp:simplePos x="0" y="0"/>
                <wp:positionH relativeFrom="column">
                  <wp:posOffset>4634865</wp:posOffset>
                </wp:positionH>
                <wp:positionV relativeFrom="paragraph">
                  <wp:posOffset>1425575</wp:posOffset>
                </wp:positionV>
                <wp:extent cx="914400" cy="342900"/>
                <wp:effectExtent l="0" t="0" r="0" b="0"/>
                <wp:wrapNone/>
                <wp:docPr id="154367499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0CA4D" w14:textId="375C95B3" w:rsidR="00153237" w:rsidRDefault="00153237" w:rsidP="00153237">
                            <w:r>
                              <w:t>Нишевость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B0EF8" id="_x0000_s1033" type="#_x0000_t202" style="position:absolute;margin-left:364.95pt;margin-top:112.25pt;width:1in;height:27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JLFA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" filled="f" stroked="f" strokeweight=".5pt">
                <v:textbox>
                  <w:txbxContent>
                    <w:p w14:paraId="42C0CA4D" w14:textId="375C95B3" w:rsidR="00153237" w:rsidRDefault="00153237" w:rsidP="00153237">
                      <w:r>
                        <w:t>Нишевость</w:t>
                      </w:r>
                    </w:p>
                  </w:txbxContent>
                </v:textbox>
              </v:shape>
            </w:pict>
          </mc:Fallback>
        </mc:AlternateContent>
      </w:r>
      <w:r w:rsidR="001532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7527E" wp14:editId="61E06433">
                <wp:simplePos x="0" y="0"/>
                <wp:positionH relativeFrom="column">
                  <wp:posOffset>-120015</wp:posOffset>
                </wp:positionH>
                <wp:positionV relativeFrom="paragraph">
                  <wp:posOffset>1448435</wp:posOffset>
                </wp:positionV>
                <wp:extent cx="914400" cy="342900"/>
                <wp:effectExtent l="0" t="0" r="0" b="0"/>
                <wp:wrapNone/>
                <wp:docPr id="10674633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65520" w14:textId="38A92904" w:rsidR="00153237" w:rsidRDefault="00153237">
                            <w:r>
                              <w:t>Универсальность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7527E" id="_x0000_s1034" type="#_x0000_t202" style="position:absolute;margin-left:-9.45pt;margin-top:114.05pt;width:1in;height:2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" filled="f" stroked="f" strokeweight=".5pt">
                <v:textbox>
                  <w:txbxContent>
                    <w:p w14:paraId="22A65520" w14:textId="38A92904" w:rsidR="00153237" w:rsidRDefault="00153237">
                      <w:r>
                        <w:t>Универсальность</w:t>
                      </w:r>
                    </w:p>
                  </w:txbxContent>
                </v:textbox>
              </v:shape>
            </w:pict>
          </mc:Fallback>
        </mc:AlternateContent>
      </w:r>
      <w:r w:rsidR="00153237">
        <w:rPr>
          <w:noProof/>
        </w:rPr>
        <w:drawing>
          <wp:inline distT="0" distB="0" distL="0" distR="0" wp14:anchorId="2614F8F1" wp14:editId="150EFEBB">
            <wp:extent cx="5897880" cy="3200400"/>
            <wp:effectExtent l="0" t="0" r="0" b="0"/>
            <wp:docPr id="145832990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79907DD" w14:textId="4B786DA9" w:rsidR="00153237" w:rsidRPr="00DB173D" w:rsidRDefault="00153237" w:rsidP="00DB173D"/>
    <w:p w14:paraId="225AA18B" w14:textId="1682941F" w:rsidR="002253E2" w:rsidRPr="00DB173D" w:rsidRDefault="00FF2E25" w:rsidP="00FF2E25">
      <w:pPr>
        <w:pStyle w:val="1"/>
      </w:pPr>
      <w:r>
        <w:rPr>
          <w:lang w:val="en-US"/>
        </w:rPr>
        <w:t>Jobs</w:t>
      </w:r>
      <w:r w:rsidRPr="00DB173D">
        <w:t xml:space="preserve"> </w:t>
      </w:r>
      <w:r>
        <w:rPr>
          <w:lang w:val="en-US"/>
        </w:rPr>
        <w:t>To</w:t>
      </w:r>
      <w:r w:rsidRPr="00DB173D">
        <w:t xml:space="preserve"> </w:t>
      </w:r>
      <w:r>
        <w:rPr>
          <w:lang w:val="en-US"/>
        </w:rPr>
        <w:t>Be</w:t>
      </w:r>
      <w:r w:rsidRPr="00DB173D">
        <w:t xml:space="preserve"> </w:t>
      </w:r>
      <w:r>
        <w:rPr>
          <w:lang w:val="en-US"/>
        </w:rPr>
        <w:t>Done</w:t>
      </w:r>
    </w:p>
    <w:p w14:paraId="56535D0A" w14:textId="65745077" w:rsidR="00FF2E25" w:rsidRPr="007B7C5D" w:rsidRDefault="00FF2E25">
      <w:r w:rsidRPr="00FF2E25">
        <w:t>Система распознавания товаров на полках решает JTBD (</w:t>
      </w:r>
      <w:proofErr w:type="spellStart"/>
      <w:r w:rsidRPr="00FF2E25">
        <w:t>Jobs</w:t>
      </w:r>
      <w:proofErr w:type="spellEnd"/>
      <w:r w:rsidRPr="00FF2E25">
        <w:t xml:space="preserve"> To Be </w:t>
      </w:r>
      <w:proofErr w:type="spellStart"/>
      <w:r w:rsidRPr="00FF2E25">
        <w:t>Done</w:t>
      </w:r>
      <w:proofErr w:type="spellEnd"/>
      <w:r w:rsidRPr="00FF2E25">
        <w:t>) ритейлеров по автоматизации инвентаризации и оптимизации мерчандайзинга через компьютерное зрение с дообучением под конкретный ассортимент.</w:t>
      </w:r>
    </w:p>
    <w:p w14:paraId="1F288BB2" w14:textId="77777777" w:rsidR="00FF2E25" w:rsidRPr="007B7C5D" w:rsidRDefault="00FF2E25"/>
    <w:p w14:paraId="6ADB61FD" w14:textId="77777777" w:rsidR="00FF2E25" w:rsidRPr="00FF2E25" w:rsidRDefault="00FF2E25" w:rsidP="00FF2E25">
      <w:pPr>
        <w:rPr>
          <w:b/>
          <w:bCs/>
        </w:rPr>
      </w:pPr>
      <w:r w:rsidRPr="00FF2E25">
        <w:rPr>
          <w:b/>
          <w:bCs/>
        </w:rPr>
        <w:t>Основные "работы" для клиента (ритейл)</w:t>
      </w:r>
    </w:p>
    <w:p w14:paraId="7D4B11D4" w14:textId="1EF3044C" w:rsidR="00FF2E25" w:rsidRPr="00FF2E25" w:rsidRDefault="00FF2E25" w:rsidP="00FF2E25">
      <w:pPr>
        <w:numPr>
          <w:ilvl w:val="0"/>
          <w:numId w:val="1"/>
        </w:numPr>
      </w:pPr>
      <w:r w:rsidRPr="00FF2E25">
        <w:rPr>
          <w:b/>
          <w:bCs/>
        </w:rPr>
        <w:t>Автоматический мониторинг полок</w:t>
      </w:r>
    </w:p>
    <w:p w14:paraId="43F7FA03" w14:textId="6783CD11" w:rsidR="00FF2E25" w:rsidRPr="00FF2E25" w:rsidRDefault="00FF2E25" w:rsidP="00FF2E25">
      <w:pPr>
        <w:numPr>
          <w:ilvl w:val="0"/>
          <w:numId w:val="1"/>
        </w:numPr>
      </w:pPr>
      <w:r w:rsidRPr="00FF2E25">
        <w:rPr>
          <w:b/>
          <w:bCs/>
        </w:rPr>
        <w:t xml:space="preserve">Контроль </w:t>
      </w:r>
      <w:proofErr w:type="spellStart"/>
      <w:r w:rsidRPr="00FF2E25">
        <w:rPr>
          <w:b/>
          <w:bCs/>
        </w:rPr>
        <w:t>планограмм</w:t>
      </w:r>
      <w:proofErr w:type="spellEnd"/>
    </w:p>
    <w:p w14:paraId="1B3F12A5" w14:textId="465EFCD6" w:rsidR="00FF2E25" w:rsidRPr="00FF2E25" w:rsidRDefault="00FF2E25" w:rsidP="00FF2E25">
      <w:pPr>
        <w:numPr>
          <w:ilvl w:val="0"/>
          <w:numId w:val="1"/>
        </w:numPr>
      </w:pPr>
      <w:r w:rsidRPr="00FF2E25">
        <w:rPr>
          <w:b/>
          <w:bCs/>
        </w:rPr>
        <w:t>Дообучение под новые SKU</w:t>
      </w:r>
    </w:p>
    <w:p w14:paraId="552E6625" w14:textId="77777777" w:rsidR="00FF2E25" w:rsidRDefault="00FF2E25" w:rsidP="00FF2E25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346"/>
        <w:gridCol w:w="2341"/>
        <w:gridCol w:w="2682"/>
      </w:tblGrid>
      <w:tr w:rsidR="00FF2E25" w:rsidRPr="00FF2E25" w14:paraId="766A081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5EE82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AFB8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Глагол изменения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0EC0D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Объект изменения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C9E84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Контекст</w:t>
            </w:r>
          </w:p>
        </w:tc>
      </w:tr>
      <w:tr w:rsidR="00FF2E25" w:rsidRPr="00FF2E25" w14:paraId="5A69EC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547E6" w14:textId="77777777" w:rsidR="00FF2E25" w:rsidRPr="00FF2E25" w:rsidRDefault="00FF2E25" w:rsidP="00FF2E25">
            <w:r w:rsidRPr="00FF2E25">
              <w:t>Супервайзер полок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431FA" w14:textId="77777777" w:rsidR="00FF2E25" w:rsidRPr="00FF2E25" w:rsidRDefault="00FF2E25" w:rsidP="00FF2E25">
            <w:r w:rsidRPr="00FF2E25">
              <w:rPr>
                <w:b/>
                <w:bCs/>
              </w:rPr>
              <w:t>Заполнить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DFB1D" w14:textId="77777777" w:rsidR="00FF2E25" w:rsidRPr="00FF2E25" w:rsidRDefault="00FF2E25" w:rsidP="00FF2E25">
            <w:r w:rsidRPr="00FF2E25">
              <w:t>пустые места на полках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789AF" w14:textId="77777777" w:rsidR="00FF2E25" w:rsidRPr="00FF2E25" w:rsidRDefault="00FF2E25" w:rsidP="00FF2E25">
            <w:r w:rsidRPr="00FF2E25">
              <w:t xml:space="preserve">когда камеры фиксируют </w:t>
            </w:r>
            <w:proofErr w:type="spellStart"/>
            <w:r w:rsidRPr="00FF2E25">
              <w:t>out-of-stock</w:t>
            </w:r>
            <w:proofErr w:type="spellEnd"/>
            <w:r w:rsidRPr="00FF2E25">
              <w:t xml:space="preserve"> во время пиковых часов</w:t>
            </w:r>
          </w:p>
        </w:tc>
      </w:tr>
      <w:tr w:rsidR="00FF2E25" w:rsidRPr="00FF2E25" w14:paraId="66FBA0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14A4C" w14:textId="77777777" w:rsidR="00FF2E25" w:rsidRPr="00FF2E25" w:rsidRDefault="00FF2E25" w:rsidP="00FF2E25">
            <w:r w:rsidRPr="00FF2E25">
              <w:lastRenderedPageBreak/>
              <w:t>Мерчандайзер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C1974" w14:textId="77777777" w:rsidR="00FF2E25" w:rsidRPr="00FF2E25" w:rsidRDefault="00FF2E25" w:rsidP="00FF2E25">
            <w:r w:rsidRPr="00FF2E25">
              <w:rPr>
                <w:b/>
                <w:bCs/>
              </w:rPr>
              <w:t>Исправить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95ACD" w14:textId="77777777" w:rsidR="00FF2E25" w:rsidRPr="00FF2E25" w:rsidRDefault="00FF2E25" w:rsidP="00FF2E25">
            <w:r w:rsidRPr="00FF2E25">
              <w:t xml:space="preserve">несоответствие </w:t>
            </w:r>
            <w:proofErr w:type="spellStart"/>
            <w:r w:rsidRPr="00FF2E25">
              <w:t>планограммы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D0DEB" w14:textId="77777777" w:rsidR="00FF2E25" w:rsidRPr="00FF2E25" w:rsidRDefault="00FF2E25" w:rsidP="00FF2E25">
            <w:r w:rsidRPr="00FF2E25">
              <w:t>при ежедневном сканировании после смены выкладки</w:t>
            </w:r>
          </w:p>
        </w:tc>
      </w:tr>
      <w:tr w:rsidR="00FF2E25" w:rsidRPr="00FF2E25" w14:paraId="57D66D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E0A10" w14:textId="77777777" w:rsidR="00FF2E25" w:rsidRPr="00FF2E25" w:rsidRDefault="00FF2E25" w:rsidP="00FF2E25">
            <w:r w:rsidRPr="00FF2E25">
              <w:t>Менеджер склада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4E83E" w14:textId="77777777" w:rsidR="00FF2E25" w:rsidRPr="00FF2E25" w:rsidRDefault="00FF2E25" w:rsidP="00FF2E25">
            <w:r w:rsidRPr="00FF2E25">
              <w:rPr>
                <w:b/>
                <w:bCs/>
              </w:rPr>
              <w:t>Автоматизировать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E89F5" w14:textId="77777777" w:rsidR="00FF2E25" w:rsidRPr="00FF2E25" w:rsidRDefault="00FF2E25" w:rsidP="00FF2E25">
            <w:r w:rsidRPr="00FF2E25">
              <w:t>ручную инвентаризацию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F6A87" w14:textId="77777777" w:rsidR="00FF2E25" w:rsidRPr="00FF2E25" w:rsidRDefault="00FF2E25" w:rsidP="00FF2E25">
            <w:r w:rsidRPr="00FF2E25">
              <w:t>когда ассортимент меняется (новые SKU/сезон)</w:t>
            </w:r>
          </w:p>
        </w:tc>
      </w:tr>
      <w:tr w:rsidR="00FF2E25" w:rsidRPr="00FF2E25" w14:paraId="508920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1954A" w14:textId="77777777" w:rsidR="00FF2E25" w:rsidRPr="00FF2E25" w:rsidRDefault="00FF2E25" w:rsidP="00FF2E25">
            <w:r w:rsidRPr="00FF2E25">
              <w:t xml:space="preserve">Кассир </w:t>
            </w:r>
            <w:proofErr w:type="spellStart"/>
            <w:r w:rsidRPr="00FF2E25">
              <w:t>self-checkout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920C9" w14:textId="77777777" w:rsidR="00FF2E25" w:rsidRPr="00FF2E25" w:rsidRDefault="00FF2E25" w:rsidP="00FF2E25">
            <w:r w:rsidRPr="00FF2E25">
              <w:rPr>
                <w:b/>
                <w:bCs/>
              </w:rPr>
              <w:t>Ускорить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B7DE3" w14:textId="77777777" w:rsidR="00FF2E25" w:rsidRPr="00FF2E25" w:rsidRDefault="00FF2E25" w:rsidP="00FF2E25">
            <w:r w:rsidRPr="00FF2E25">
              <w:t>время распознавания товаров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93027" w14:textId="77777777" w:rsidR="00FF2E25" w:rsidRPr="00FF2E25" w:rsidRDefault="00FF2E25" w:rsidP="00FF2E25">
            <w:r w:rsidRPr="00FF2E25">
              <w:t>при утреннем наплыве покупателей с корзинами</w:t>
            </w:r>
          </w:p>
        </w:tc>
      </w:tr>
    </w:tbl>
    <w:p w14:paraId="68A8A104" w14:textId="77777777" w:rsidR="00FF2E25" w:rsidRDefault="00FF2E25" w:rsidP="00FF2E25"/>
    <w:p w14:paraId="5FA60A10" w14:textId="77777777" w:rsidR="00FF2E25" w:rsidRDefault="00FF2E25" w:rsidP="00FF2E2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81"/>
        <w:gridCol w:w="2454"/>
        <w:gridCol w:w="2209"/>
      </w:tblGrid>
      <w:tr w:rsidR="00FF2E25" w:rsidRPr="00FF2E25" w14:paraId="3A0C536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6C703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D9800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Когда (проблемная ситуация)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D3700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Хочу (видение решения)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3F6B5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Чтобы (ожидаемый результат)</w:t>
            </w:r>
          </w:p>
        </w:tc>
      </w:tr>
      <w:tr w:rsidR="00FF2E25" w:rsidRPr="00FF2E25" w14:paraId="760E09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83B23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Супервайзер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16157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Когда мерчандайзеры не успевают проверить 200 полок за смену и OOS растет до 15%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02637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Камеры автоматически сканируют полки каждые 30 мин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6DD22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 xml:space="preserve">Получать уведомления о пустых местах в </w:t>
            </w:r>
            <w:proofErr w:type="spellStart"/>
            <w:r w:rsidRPr="00FF2E25">
              <w:rPr>
                <w:b/>
                <w:bCs/>
              </w:rPr>
              <w:t>Telegram</w:t>
            </w:r>
            <w:proofErr w:type="spellEnd"/>
            <w:r w:rsidRPr="00FF2E25">
              <w:rPr>
                <w:b/>
                <w:bCs/>
              </w:rPr>
              <w:t xml:space="preserve"> с фото и автозаказом</w:t>
            </w:r>
          </w:p>
        </w:tc>
      </w:tr>
      <w:tr w:rsidR="00FF2E25" w:rsidRPr="00FF2E25" w14:paraId="7D2958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10D71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Мерчандайзер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D7142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 xml:space="preserve">Когда после выкладки товаров </w:t>
            </w:r>
            <w:proofErr w:type="spellStart"/>
            <w:r w:rsidRPr="00FF2E25">
              <w:rPr>
                <w:b/>
                <w:bCs/>
              </w:rPr>
              <w:t>планограмма</w:t>
            </w:r>
            <w:proofErr w:type="spellEnd"/>
            <w:r w:rsidRPr="00FF2E25">
              <w:rPr>
                <w:b/>
                <w:bCs/>
              </w:rPr>
              <w:t xml:space="preserve"> нарушается на 30%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EB635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Система сравнивает реальную полку с эталонной 3D-моделью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092A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 xml:space="preserve">Видеть красные зоны на </w:t>
            </w:r>
            <w:proofErr w:type="spellStart"/>
            <w:r w:rsidRPr="00FF2E25">
              <w:rPr>
                <w:b/>
                <w:bCs/>
              </w:rPr>
              <w:t>планограмме</w:t>
            </w:r>
            <w:proofErr w:type="spellEnd"/>
            <w:r w:rsidRPr="00FF2E25">
              <w:rPr>
                <w:b/>
                <w:bCs/>
              </w:rPr>
              <w:t xml:space="preserve"> и </w:t>
            </w:r>
            <w:proofErr w:type="spellStart"/>
            <w:r w:rsidRPr="00FF2E25">
              <w:rPr>
                <w:b/>
                <w:bCs/>
              </w:rPr>
              <w:t>checklist</w:t>
            </w:r>
            <w:proofErr w:type="spellEnd"/>
            <w:r w:rsidRPr="00FF2E25">
              <w:rPr>
                <w:b/>
                <w:bCs/>
              </w:rPr>
              <w:t xml:space="preserve"> для исправления</w:t>
            </w:r>
          </w:p>
        </w:tc>
      </w:tr>
      <w:tr w:rsidR="00FF2E25" w:rsidRPr="00FF2E25" w14:paraId="77A2DD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351EC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Менеджер склада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A9FEF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Когда инвентаризация занимает 8 часов на магазин раз в неделю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63518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Система сканирует полки ночью и синхронизирует с 1C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FA612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Иметь точный учет товаров без ручного ввода, ошибка &lt;1%</w:t>
            </w:r>
          </w:p>
        </w:tc>
      </w:tr>
      <w:tr w:rsidR="00FF2E25" w:rsidRPr="00FF2E25" w14:paraId="147FF5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7A6D5" w14:textId="5DF16F22" w:rsidR="00FF2E25" w:rsidRPr="00FF2E25" w:rsidRDefault="00FF2E25" w:rsidP="00FF2E2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Кассир </w:t>
            </w:r>
            <w:r w:rsidRPr="00FF2E25">
              <w:rPr>
                <w:b/>
                <w:bCs/>
              </w:rPr>
              <w:t>Self-</w:t>
            </w:r>
            <w:proofErr w:type="spellStart"/>
            <w:r w:rsidRPr="00FF2E25">
              <w:rPr>
                <w:b/>
                <w:bCs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810F9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Когда кассиры тратят 20 сек на сканирование овощей/фруктов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FE0E6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Камера распознает товары по фото мгновенно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9320" w14:textId="77777777" w:rsidR="00FF2E25" w:rsidRPr="00FF2E25" w:rsidRDefault="00FF2E25" w:rsidP="00FF2E25">
            <w:pPr>
              <w:rPr>
                <w:b/>
                <w:bCs/>
              </w:rPr>
            </w:pPr>
            <w:r w:rsidRPr="00FF2E25">
              <w:rPr>
                <w:b/>
                <w:bCs/>
              </w:rPr>
              <w:t>Сократить время транзакции до 3 сек, очередь -50%</w:t>
            </w:r>
          </w:p>
        </w:tc>
      </w:tr>
    </w:tbl>
    <w:p w14:paraId="57FD5303" w14:textId="77777777" w:rsidR="00FF2E25" w:rsidRDefault="00FF2E25" w:rsidP="00FF2E25">
      <w:pPr>
        <w:rPr>
          <w:b/>
          <w:bCs/>
        </w:rPr>
      </w:pPr>
    </w:p>
    <w:p w14:paraId="0BD2F504" w14:textId="77777777" w:rsidR="0095115B" w:rsidRDefault="0095115B" w:rsidP="00FF2E25">
      <w:pPr>
        <w:rPr>
          <w:b/>
          <w:bCs/>
        </w:rPr>
      </w:pPr>
    </w:p>
    <w:p w14:paraId="3C2C457C" w14:textId="77777777" w:rsidR="0095115B" w:rsidRDefault="0095115B" w:rsidP="00FF2E25">
      <w:pPr>
        <w:rPr>
          <w:b/>
          <w:bCs/>
        </w:rPr>
      </w:pPr>
    </w:p>
    <w:p w14:paraId="089299C9" w14:textId="77777777" w:rsidR="0095115B" w:rsidRDefault="0095115B" w:rsidP="00FF2E25">
      <w:pPr>
        <w:rPr>
          <w:b/>
          <w:bCs/>
        </w:rPr>
      </w:pPr>
    </w:p>
    <w:p w14:paraId="74EE8204" w14:textId="77777777" w:rsidR="0095115B" w:rsidRDefault="0095115B" w:rsidP="00FF2E25">
      <w:pPr>
        <w:rPr>
          <w:b/>
          <w:bCs/>
        </w:rPr>
      </w:pPr>
    </w:p>
    <w:p w14:paraId="57949F92" w14:textId="3BFFA66A" w:rsidR="0095115B" w:rsidRDefault="0095115B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148126632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06C7332" w14:textId="63902696" w:rsidR="0095115B" w:rsidRDefault="0095115B">
          <w:pPr>
            <w:pStyle w:val="1"/>
          </w:pPr>
          <w:r>
            <w:t>Ссылки</w:t>
          </w:r>
        </w:p>
        <w:sdt>
          <w:sdtPr>
            <w:id w:val="-573587230"/>
            <w:bibliography/>
          </w:sdtPr>
          <w:sdtContent>
            <w:p w14:paraId="02CECA37" w14:textId="77777777" w:rsidR="00996C18" w:rsidRDefault="0095115B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996C18">
                <w:rPr>
                  <w:b/>
                  <w:bCs/>
                  <w:noProof/>
                </w:rPr>
                <w:t>CNews</w:t>
              </w:r>
              <w:r w:rsidR="00996C18">
                <w:rPr>
                  <w:noProof/>
                </w:rPr>
                <w:t xml:space="preserve"> «Супер Лента» внедряет систему видеораспознавания товаров на полках [В Интернете] // CNews. - 08 04 2025 г.. - https://www.cnews.ru/news/line/2025-04-08_super_lenta_vnedryaet_sistemu.</w:t>
              </w:r>
            </w:p>
            <w:p w14:paraId="52306464" w14:textId="77777777" w:rsidR="00996C18" w:rsidRP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  <w:lang w:val="en-US"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Felix Light</w:t>
              </w:r>
              <w:r w:rsidRPr="00996C18">
                <w:rPr>
                  <w:noProof/>
                  <w:lang w:val="en-US"/>
                </w:rPr>
                <w:t xml:space="preserve"> Russia Is Building One of the World’s Largest Facial Recognition Networks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The Moscow Times. - 12 11 2019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- https://www.themoscowtimes.com/2019/11/12/russia-building-one-of-worlds-largest-facial-recognition-networks-a68139.</w:t>
              </w:r>
            </w:p>
            <w:p w14:paraId="258823F4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Napoleon IT</w:t>
              </w:r>
              <w:r>
                <w:rPr>
                  <w:noProof/>
                </w:rPr>
                <w:t xml:space="preserve"> Как компьютерное зрение меняет ритейл: основные преимущества и варианты использования [В Интернете] // Napoleon IT. - 30 09 2024 г.. - https://napoleonit.ru/blog/kak-kompyuternoe-zrenie-menyaet-riteyl-osnovnye-preimushchestva-i-varianty-ispolzovaniya.</w:t>
              </w:r>
            </w:p>
            <w:p w14:paraId="72D80707" w14:textId="77777777" w:rsidR="00996C18" w:rsidRPr="00A0621B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Искусственный интеллект в ритейле: распознавание планограмм, </w:t>
              </w:r>
              <w:r w:rsidRPr="00A0621B">
                <w:rPr>
                  <w:noProof/>
                </w:rPr>
                <w:t>продуктов и цен на полках [В Интернете] // Retail. - 27 04 2024 г.. - https://www.retail.ru/articles/iskusstvennyy-intellekt-v-riteyle-raspoznavanie-planogramm-produktov-i-tsen-na-polkakh/?erid=LjN8KXqmU.</w:t>
              </w:r>
            </w:p>
            <w:p w14:paraId="64928B01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Мерчандайзинг по требованию: как продавать больше в 2025 году [В Интернете] // СЮРВЕЕР. - 27 05 2025 г.. - https://shop-survey.pro/tpost/1hknsjimf1-merchandaizing-po-trebovaniyu-kak-prodav.</w:t>
              </w:r>
            </w:p>
            <w:p w14:paraId="64EBA21E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Retail</w:t>
              </w:r>
              <w:r>
                <w:rPr>
                  <w:noProof/>
                </w:rPr>
                <w:t xml:space="preserve"> Оборот розничной торговли в РФ по итогам 2025 года вырастет на 12,2% до 62,4 трлн рублей [В Интернете] // Retail. - 13 02 2025 г.. - https://www.retail.ru/news/oborot-roznichnoy-torgovli-v-rf-po-itogam-2025-goda-vyrastet-na-12-2-do-62-4-trl-13-fevralya-2025-260918/.</w:t>
              </w:r>
            </w:p>
            <w:p w14:paraId="3EB7434C" w14:textId="77777777" w:rsidR="00996C18" w:rsidRP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  <w:lang w:val="en-US"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TAdviser</w:t>
              </w:r>
              <w:r w:rsidRPr="00996C18">
                <w:rPr>
                  <w:noProof/>
                  <w:lang w:val="en-US"/>
                </w:rPr>
                <w:t xml:space="preserve"> Retail in Russia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TAdviser. - 02 12 2025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- https://tadviser.com/index.php/Article:Retail_in_Russia.</w:t>
              </w:r>
            </w:p>
            <w:p w14:paraId="179D91C1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 w:rsidRPr="00996C18">
                <w:rPr>
                  <w:b/>
                  <w:bCs/>
                  <w:noProof/>
                  <w:lang w:val="en-US"/>
                </w:rPr>
                <w:t>VisionLabs</w:t>
              </w:r>
              <w:r w:rsidRPr="00996C18">
                <w:rPr>
                  <w:noProof/>
                  <w:lang w:val="en-US"/>
                </w:rPr>
                <w:t xml:space="preserve"> VisionLabs VisnLabs [</w:t>
              </w:r>
              <w:r>
                <w:rPr>
                  <w:noProof/>
                </w:rPr>
                <w:t>В</w:t>
              </w:r>
              <w:r w:rsidRPr="00996C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996C18">
                <w:rPr>
                  <w:noProof/>
                  <w:lang w:val="en-US"/>
                </w:rPr>
                <w:t xml:space="preserve">] // TAdviser. - 13 12 2021 </w:t>
              </w:r>
              <w:r>
                <w:rPr>
                  <w:noProof/>
                </w:rPr>
                <w:t>г</w:t>
              </w:r>
              <w:r w:rsidRPr="00996C18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https://tadviser.com/index.php/Company:VisionLabs_(VisnLabs).</w:t>
              </w:r>
            </w:p>
            <w:p w14:paraId="12ED561C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Актуальная бухгалтерия</w:t>
              </w:r>
              <w:r>
                <w:rPr>
                  <w:noProof/>
                </w:rPr>
                <w:t xml:space="preserve"> Мерчандайзинг: нормируемая реклама или прочие расходы? [В Интернете] // ГАРАНТ.РУ. - 25 06 2014 г.. - https://www.garant.ru/article/550295/.</w:t>
              </w:r>
            </w:p>
            <w:p w14:paraId="360D1E1B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Роман Рожков</w:t>
              </w:r>
              <w:r>
                <w:rPr>
                  <w:noProof/>
                </w:rPr>
                <w:t xml:space="preserve"> Отрасли под присмотром: рынок компьютерного зрения в России удвоится к 2030 году [В Интернете] // Forbes. - 20 10 2025 г.. - https://www.forbes.ru/tekhnologii/548088-otrasli-pod-prismotrom-rynok-komp-uternogo-zrenia-v-rossii-udvoitsa-k-2030-godu.</w:t>
              </w:r>
            </w:p>
            <w:p w14:paraId="3048B28C" w14:textId="77777777" w:rsidR="00996C18" w:rsidRDefault="00996C18" w:rsidP="00996C18">
              <w:pPr>
                <w:pStyle w:val="af3"/>
                <w:numPr>
                  <w:ilvl w:val="0"/>
                  <w:numId w:val="9"/>
                </w:numPr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Сергей Барамзин</w:t>
              </w:r>
              <w:r>
                <w:rPr>
                  <w:noProof/>
                </w:rPr>
                <w:t xml:space="preserve"> Intelligence Retail [В Интернете] // TAdviser. - 06 02 2020 г.. - https://www.tadviser.ru/index.php/%D0%9A%D0%BE%D0%BC%D0%BF%D0%B0%D0%BD%D0%B8%D1%8F:Intelligence_Retail.</w:t>
              </w:r>
            </w:p>
            <w:p w14:paraId="0B8C345C" w14:textId="6D221E0B" w:rsidR="0095115B" w:rsidRDefault="0095115B" w:rsidP="00996C18">
              <w:r>
                <w:rPr>
                  <w:b/>
                  <w:bCs/>
                </w:rPr>
                <w:lastRenderedPageBreak/>
                <w:fldChar w:fldCharType="end"/>
              </w:r>
            </w:p>
          </w:sdtContent>
        </w:sdt>
      </w:sdtContent>
    </w:sdt>
    <w:p w14:paraId="6F8F2625" w14:textId="5BCE0570" w:rsidR="00FF2E25" w:rsidRPr="00FF2E25" w:rsidRDefault="00FF2E25" w:rsidP="0095115B">
      <w:pPr>
        <w:pStyle w:val="1"/>
      </w:pPr>
    </w:p>
    <w:sectPr w:rsidR="00FF2E25" w:rsidRPr="00FF2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8ADA" w14:textId="77777777" w:rsidR="00F43EC4" w:rsidRDefault="00F43EC4" w:rsidP="00F43EC4">
      <w:pPr>
        <w:spacing w:after="0" w:line="240" w:lineRule="auto"/>
      </w:pPr>
      <w:r>
        <w:separator/>
      </w:r>
    </w:p>
  </w:endnote>
  <w:endnote w:type="continuationSeparator" w:id="0">
    <w:p w14:paraId="77823BD5" w14:textId="77777777" w:rsidR="00F43EC4" w:rsidRDefault="00F43EC4" w:rsidP="00F43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AC66" w14:textId="77777777" w:rsidR="00F43EC4" w:rsidRDefault="00F43EC4" w:rsidP="00F43EC4">
      <w:pPr>
        <w:spacing w:after="0" w:line="240" w:lineRule="auto"/>
      </w:pPr>
      <w:r>
        <w:separator/>
      </w:r>
    </w:p>
  </w:footnote>
  <w:footnote w:type="continuationSeparator" w:id="0">
    <w:p w14:paraId="117E457C" w14:textId="77777777" w:rsidR="00F43EC4" w:rsidRDefault="00F43EC4" w:rsidP="00F43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2D17"/>
    <w:multiLevelType w:val="multilevel"/>
    <w:tmpl w:val="18F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8296F"/>
    <w:multiLevelType w:val="hybridMultilevel"/>
    <w:tmpl w:val="78389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F7E51"/>
    <w:multiLevelType w:val="hybridMultilevel"/>
    <w:tmpl w:val="8C12F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D7087"/>
    <w:multiLevelType w:val="hybridMultilevel"/>
    <w:tmpl w:val="76EEE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60361"/>
    <w:multiLevelType w:val="hybridMultilevel"/>
    <w:tmpl w:val="BA864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91895"/>
    <w:multiLevelType w:val="hybridMultilevel"/>
    <w:tmpl w:val="A95A5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21947"/>
    <w:multiLevelType w:val="hybridMultilevel"/>
    <w:tmpl w:val="FF24B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37F9E"/>
    <w:multiLevelType w:val="hybridMultilevel"/>
    <w:tmpl w:val="45FC2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F0DC0"/>
    <w:multiLevelType w:val="hybridMultilevel"/>
    <w:tmpl w:val="649A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013685">
    <w:abstractNumId w:val="0"/>
  </w:num>
  <w:num w:numId="2" w16cid:durableId="213011795">
    <w:abstractNumId w:val="3"/>
  </w:num>
  <w:num w:numId="3" w16cid:durableId="1927837869">
    <w:abstractNumId w:val="4"/>
  </w:num>
  <w:num w:numId="4" w16cid:durableId="412093625">
    <w:abstractNumId w:val="5"/>
  </w:num>
  <w:num w:numId="5" w16cid:durableId="1297757683">
    <w:abstractNumId w:val="6"/>
  </w:num>
  <w:num w:numId="6" w16cid:durableId="1611551389">
    <w:abstractNumId w:val="1"/>
  </w:num>
  <w:num w:numId="7" w16cid:durableId="1698316003">
    <w:abstractNumId w:val="2"/>
  </w:num>
  <w:num w:numId="8" w16cid:durableId="126360543">
    <w:abstractNumId w:val="7"/>
  </w:num>
  <w:num w:numId="9" w16cid:durableId="1699040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14"/>
    <w:rsid w:val="000F0FBD"/>
    <w:rsid w:val="001015B5"/>
    <w:rsid w:val="00153237"/>
    <w:rsid w:val="00196A8A"/>
    <w:rsid w:val="002253E2"/>
    <w:rsid w:val="0030188F"/>
    <w:rsid w:val="00375480"/>
    <w:rsid w:val="004F31F2"/>
    <w:rsid w:val="00534856"/>
    <w:rsid w:val="00550BCA"/>
    <w:rsid w:val="005C243E"/>
    <w:rsid w:val="00687380"/>
    <w:rsid w:val="006F7FEE"/>
    <w:rsid w:val="007B7C5D"/>
    <w:rsid w:val="007E01B0"/>
    <w:rsid w:val="007F10DA"/>
    <w:rsid w:val="0089522F"/>
    <w:rsid w:val="0095115B"/>
    <w:rsid w:val="00966698"/>
    <w:rsid w:val="00996C18"/>
    <w:rsid w:val="00A0621B"/>
    <w:rsid w:val="00A71546"/>
    <w:rsid w:val="00C57407"/>
    <w:rsid w:val="00D14745"/>
    <w:rsid w:val="00D34EF2"/>
    <w:rsid w:val="00DB173D"/>
    <w:rsid w:val="00EC60A5"/>
    <w:rsid w:val="00F01834"/>
    <w:rsid w:val="00F43EC4"/>
    <w:rsid w:val="00F47514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6D31"/>
  <w15:chartTrackingRefBased/>
  <w15:docId w15:val="{A3448B6C-FE30-4344-9012-8382ECA6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5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5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5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5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5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3EC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3EC4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F43EC4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F43EC4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43EC4"/>
    <w:rPr>
      <w:vertAlign w:val="superscript"/>
    </w:rPr>
  </w:style>
  <w:style w:type="character" w:styleId="af1">
    <w:name w:val="Placeholder Text"/>
    <w:basedOn w:val="a0"/>
    <w:uiPriority w:val="99"/>
    <w:semiHidden/>
    <w:rsid w:val="00534856"/>
    <w:rPr>
      <w:color w:val="666666"/>
    </w:rPr>
  </w:style>
  <w:style w:type="character" w:styleId="af2">
    <w:name w:val="FollowedHyperlink"/>
    <w:basedOn w:val="a0"/>
    <w:uiPriority w:val="99"/>
    <w:semiHidden/>
    <w:unhideWhenUsed/>
    <w:rsid w:val="0095115B"/>
    <w:rPr>
      <w:color w:val="96607D" w:themeColor="followedHyperlink"/>
      <w:u w:val="single"/>
    </w:rPr>
  </w:style>
  <w:style w:type="paragraph" w:styleId="af3">
    <w:name w:val="Bibliography"/>
    <w:basedOn w:val="a"/>
    <w:next w:val="a"/>
    <w:uiPriority w:val="37"/>
    <w:unhideWhenUsed/>
    <w:rsid w:val="0095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0ED15B-938E-49E6-9032-61DE5F6950EF}" type="doc">
      <dgm:prSet loTypeId="urn:microsoft.com/office/officeart/2005/8/layout/matrix2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4F4E3E2-51FA-430A-B736-21CB9F16D91C}">
      <dgm:prSet phldrT="[Текст]" phldr="1"/>
      <dgm:spPr>
        <a:noFill/>
        <a:ln>
          <a:noFill/>
        </a:ln>
      </dgm:spPr>
      <dgm:t>
        <a:bodyPr/>
        <a:lstStyle/>
        <a:p>
          <a:endParaRPr lang="ru-RU"/>
        </a:p>
      </dgm:t>
    </dgm:pt>
    <dgm:pt modelId="{116FB89A-B015-4F95-B16D-CC827A618CCC}" type="parTrans" cxnId="{8AAEF359-551B-41F2-8D6C-966FFDA6E7CD}">
      <dgm:prSet/>
      <dgm:spPr/>
      <dgm:t>
        <a:bodyPr/>
        <a:lstStyle/>
        <a:p>
          <a:endParaRPr lang="ru-RU"/>
        </a:p>
      </dgm:t>
    </dgm:pt>
    <dgm:pt modelId="{C912D174-9014-4383-BE36-7AF83F0166C8}" type="sibTrans" cxnId="{8AAEF359-551B-41F2-8D6C-966FFDA6E7CD}">
      <dgm:prSet/>
      <dgm:spPr/>
      <dgm:t>
        <a:bodyPr/>
        <a:lstStyle/>
        <a:p>
          <a:endParaRPr lang="ru-RU"/>
        </a:p>
      </dgm:t>
    </dgm:pt>
    <dgm:pt modelId="{29C7ACDE-3983-4749-AD97-0B16B6B99B00}">
      <dgm:prSet phldrT="[Текст]" phldr="1"/>
      <dgm:spPr>
        <a:noFill/>
        <a:ln>
          <a:noFill/>
        </a:ln>
      </dgm:spPr>
      <dgm:t>
        <a:bodyPr/>
        <a:lstStyle/>
        <a:p>
          <a:endParaRPr lang="ru-RU"/>
        </a:p>
      </dgm:t>
    </dgm:pt>
    <dgm:pt modelId="{AA144DD6-9FB6-4C54-A3DC-5B31DC0FFAE5}" type="parTrans" cxnId="{1CE658AB-D17D-4223-9EB4-1430ED95D8AB}">
      <dgm:prSet/>
      <dgm:spPr/>
      <dgm:t>
        <a:bodyPr/>
        <a:lstStyle/>
        <a:p>
          <a:endParaRPr lang="ru-RU"/>
        </a:p>
      </dgm:t>
    </dgm:pt>
    <dgm:pt modelId="{BDD79F40-F8C0-47DE-8E2D-D436170DF3FC}" type="sibTrans" cxnId="{1CE658AB-D17D-4223-9EB4-1430ED95D8AB}">
      <dgm:prSet/>
      <dgm:spPr/>
      <dgm:t>
        <a:bodyPr/>
        <a:lstStyle/>
        <a:p>
          <a:endParaRPr lang="ru-RU"/>
        </a:p>
      </dgm:t>
    </dgm:pt>
    <dgm:pt modelId="{DEFD49A3-7CD7-4CE0-BFB2-A92759243363}">
      <dgm:prSet phldrT="[Текст]" phldr="1"/>
      <dgm:spPr>
        <a:noFill/>
        <a:ln>
          <a:noFill/>
        </a:ln>
      </dgm:spPr>
      <dgm:t>
        <a:bodyPr/>
        <a:lstStyle/>
        <a:p>
          <a:endParaRPr lang="ru-RU"/>
        </a:p>
      </dgm:t>
    </dgm:pt>
    <dgm:pt modelId="{0923AA0A-29C1-4249-9C2C-77CB11D35663}" type="parTrans" cxnId="{ECD7D89C-7991-4BA5-9EF3-3BE461DEB29C}">
      <dgm:prSet/>
      <dgm:spPr/>
      <dgm:t>
        <a:bodyPr/>
        <a:lstStyle/>
        <a:p>
          <a:endParaRPr lang="ru-RU"/>
        </a:p>
      </dgm:t>
    </dgm:pt>
    <dgm:pt modelId="{84FD617B-90D3-4D32-9B37-2C7355615A5B}" type="sibTrans" cxnId="{ECD7D89C-7991-4BA5-9EF3-3BE461DEB29C}">
      <dgm:prSet/>
      <dgm:spPr/>
      <dgm:t>
        <a:bodyPr/>
        <a:lstStyle/>
        <a:p>
          <a:endParaRPr lang="ru-RU"/>
        </a:p>
      </dgm:t>
    </dgm:pt>
    <dgm:pt modelId="{2D169043-51AE-43BE-A2C7-5AE890C02621}">
      <dgm:prSet phldrT="[Текст]" phldr="1"/>
      <dgm:spPr>
        <a:noFill/>
        <a:ln>
          <a:noFill/>
        </a:ln>
      </dgm:spPr>
      <dgm:t>
        <a:bodyPr/>
        <a:lstStyle/>
        <a:p>
          <a:endParaRPr lang="ru-RU"/>
        </a:p>
      </dgm:t>
    </dgm:pt>
    <dgm:pt modelId="{C10A5C41-B7B5-49A7-B0A9-554BE9B4C42C}" type="parTrans" cxnId="{16B340BE-BF4A-4234-8A73-BA7680704F10}">
      <dgm:prSet/>
      <dgm:spPr/>
      <dgm:t>
        <a:bodyPr/>
        <a:lstStyle/>
        <a:p>
          <a:endParaRPr lang="ru-RU"/>
        </a:p>
      </dgm:t>
    </dgm:pt>
    <dgm:pt modelId="{669D53C5-3DC6-453D-A47F-FC3E5FF1D383}" type="sibTrans" cxnId="{16B340BE-BF4A-4234-8A73-BA7680704F10}">
      <dgm:prSet/>
      <dgm:spPr/>
      <dgm:t>
        <a:bodyPr/>
        <a:lstStyle/>
        <a:p>
          <a:endParaRPr lang="ru-RU"/>
        </a:p>
      </dgm:t>
    </dgm:pt>
    <dgm:pt modelId="{1A27CFF1-1666-400B-93E9-8035C76C0AC5}" type="pres">
      <dgm:prSet presAssocID="{0F0ED15B-938E-49E6-9032-61DE5F6950EF}" presName="matrix" presStyleCnt="0">
        <dgm:presLayoutVars>
          <dgm:chMax val="1"/>
          <dgm:dir/>
          <dgm:resizeHandles val="exact"/>
        </dgm:presLayoutVars>
      </dgm:prSet>
      <dgm:spPr/>
    </dgm:pt>
    <dgm:pt modelId="{18734D01-A9CC-4F4E-AE11-80F6A2979DFC}" type="pres">
      <dgm:prSet presAssocID="{0F0ED15B-938E-49E6-9032-61DE5F6950EF}" presName="axisShape" presStyleLbl="bgShp" presStyleIdx="0" presStyleCnt="1"/>
      <dgm:spPr/>
    </dgm:pt>
    <dgm:pt modelId="{F06EC390-175E-4A64-80A7-709649E752B2}" type="pres">
      <dgm:prSet presAssocID="{0F0ED15B-938E-49E6-9032-61DE5F6950EF}" presName="rect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EAC0B97F-1D13-45E4-9712-04994CE20BD5}" type="pres">
      <dgm:prSet presAssocID="{0F0ED15B-938E-49E6-9032-61DE5F6950EF}" presName="rect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01712223-AA49-45BE-8441-89890B9856E9}" type="pres">
      <dgm:prSet presAssocID="{0F0ED15B-938E-49E6-9032-61DE5F6950EF}" presName="rect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97389D8A-B13E-466C-81F9-9E4084825433}" type="pres">
      <dgm:prSet presAssocID="{0F0ED15B-938E-49E6-9032-61DE5F6950EF}" presName="rect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A031B508-1CE2-494D-B83A-24D4422C2C53}" type="presOf" srcId="{2D169043-51AE-43BE-A2C7-5AE890C02621}" destId="{97389D8A-B13E-466C-81F9-9E4084825433}" srcOrd="0" destOrd="0" presId="urn:microsoft.com/office/officeart/2005/8/layout/matrix2"/>
    <dgm:cxn modelId="{1D255829-9083-4BB8-84E2-0698CBA17720}" type="presOf" srcId="{64F4E3E2-51FA-430A-B736-21CB9F16D91C}" destId="{F06EC390-175E-4A64-80A7-709649E752B2}" srcOrd="0" destOrd="0" presId="urn:microsoft.com/office/officeart/2005/8/layout/matrix2"/>
    <dgm:cxn modelId="{BDA7E53B-394C-477B-B1A1-105832285E28}" type="presOf" srcId="{29C7ACDE-3983-4749-AD97-0B16B6B99B00}" destId="{EAC0B97F-1D13-45E4-9712-04994CE20BD5}" srcOrd="0" destOrd="0" presId="urn:microsoft.com/office/officeart/2005/8/layout/matrix2"/>
    <dgm:cxn modelId="{8AAEF359-551B-41F2-8D6C-966FFDA6E7CD}" srcId="{0F0ED15B-938E-49E6-9032-61DE5F6950EF}" destId="{64F4E3E2-51FA-430A-B736-21CB9F16D91C}" srcOrd="0" destOrd="0" parTransId="{116FB89A-B015-4F95-B16D-CC827A618CCC}" sibTransId="{C912D174-9014-4383-BE36-7AF83F0166C8}"/>
    <dgm:cxn modelId="{99C1828B-7C1C-4C66-9F2B-02A2B325F9C9}" type="presOf" srcId="{0F0ED15B-938E-49E6-9032-61DE5F6950EF}" destId="{1A27CFF1-1666-400B-93E9-8035C76C0AC5}" srcOrd="0" destOrd="0" presId="urn:microsoft.com/office/officeart/2005/8/layout/matrix2"/>
    <dgm:cxn modelId="{204C5B91-7EDF-4EC8-B1CF-3B2FFD5FDBE8}" type="presOf" srcId="{DEFD49A3-7CD7-4CE0-BFB2-A92759243363}" destId="{01712223-AA49-45BE-8441-89890B9856E9}" srcOrd="0" destOrd="0" presId="urn:microsoft.com/office/officeart/2005/8/layout/matrix2"/>
    <dgm:cxn modelId="{ECD7D89C-7991-4BA5-9EF3-3BE461DEB29C}" srcId="{0F0ED15B-938E-49E6-9032-61DE5F6950EF}" destId="{DEFD49A3-7CD7-4CE0-BFB2-A92759243363}" srcOrd="2" destOrd="0" parTransId="{0923AA0A-29C1-4249-9C2C-77CB11D35663}" sibTransId="{84FD617B-90D3-4D32-9B37-2C7355615A5B}"/>
    <dgm:cxn modelId="{1CE658AB-D17D-4223-9EB4-1430ED95D8AB}" srcId="{0F0ED15B-938E-49E6-9032-61DE5F6950EF}" destId="{29C7ACDE-3983-4749-AD97-0B16B6B99B00}" srcOrd="1" destOrd="0" parTransId="{AA144DD6-9FB6-4C54-A3DC-5B31DC0FFAE5}" sibTransId="{BDD79F40-F8C0-47DE-8E2D-D436170DF3FC}"/>
    <dgm:cxn modelId="{16B340BE-BF4A-4234-8A73-BA7680704F10}" srcId="{0F0ED15B-938E-49E6-9032-61DE5F6950EF}" destId="{2D169043-51AE-43BE-A2C7-5AE890C02621}" srcOrd="3" destOrd="0" parTransId="{C10A5C41-B7B5-49A7-B0A9-554BE9B4C42C}" sibTransId="{669D53C5-3DC6-453D-A47F-FC3E5FF1D383}"/>
    <dgm:cxn modelId="{5B2FD95B-9698-4BCF-8BE0-D2C644C8EEF7}" type="presParOf" srcId="{1A27CFF1-1666-400B-93E9-8035C76C0AC5}" destId="{18734D01-A9CC-4F4E-AE11-80F6A2979DFC}" srcOrd="0" destOrd="0" presId="urn:microsoft.com/office/officeart/2005/8/layout/matrix2"/>
    <dgm:cxn modelId="{6EC7C209-9EF2-42AE-B7FD-34BD205DFE3F}" type="presParOf" srcId="{1A27CFF1-1666-400B-93E9-8035C76C0AC5}" destId="{F06EC390-175E-4A64-80A7-709649E752B2}" srcOrd="1" destOrd="0" presId="urn:microsoft.com/office/officeart/2005/8/layout/matrix2"/>
    <dgm:cxn modelId="{BAAA74A7-4045-4B6D-9BC1-FCBE5F278558}" type="presParOf" srcId="{1A27CFF1-1666-400B-93E9-8035C76C0AC5}" destId="{EAC0B97F-1D13-45E4-9712-04994CE20BD5}" srcOrd="2" destOrd="0" presId="urn:microsoft.com/office/officeart/2005/8/layout/matrix2"/>
    <dgm:cxn modelId="{416C1995-B569-4917-90D4-77529663BAD0}" type="presParOf" srcId="{1A27CFF1-1666-400B-93E9-8035C76C0AC5}" destId="{01712223-AA49-45BE-8441-89890B9856E9}" srcOrd="3" destOrd="0" presId="urn:microsoft.com/office/officeart/2005/8/layout/matrix2"/>
    <dgm:cxn modelId="{2A7A3FF0-4B0B-4828-8131-1EBCD21DF55A}" type="presParOf" srcId="{1A27CFF1-1666-400B-93E9-8035C76C0AC5}" destId="{97389D8A-B13E-466C-81F9-9E4084825433}" srcOrd="4" destOrd="0" presId="urn:microsoft.com/office/officeart/2005/8/layout/matrix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734D01-A9CC-4F4E-AE11-80F6A2979DFC}">
      <dsp:nvSpPr>
        <dsp:cNvPr id="0" name=""/>
        <dsp:cNvSpPr/>
      </dsp:nvSpPr>
      <dsp:spPr>
        <a:xfrm>
          <a:off x="1348740" y="0"/>
          <a:ext cx="3200400" cy="3200400"/>
        </a:xfrm>
        <a:prstGeom prst="quadArrow">
          <a:avLst>
            <a:gd name="adj1" fmla="val 2000"/>
            <a:gd name="adj2" fmla="val 4000"/>
            <a:gd name="adj3" fmla="val 5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06EC390-175E-4A64-80A7-709649E752B2}">
      <dsp:nvSpPr>
        <dsp:cNvPr id="0" name=""/>
        <dsp:cNvSpPr/>
      </dsp:nvSpPr>
      <dsp:spPr>
        <a:xfrm>
          <a:off x="1556766" y="208026"/>
          <a:ext cx="1280160" cy="1280160"/>
        </a:xfrm>
        <a:prstGeom prst="round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500" kern="1200"/>
        </a:p>
      </dsp:txBody>
      <dsp:txXfrm>
        <a:off x="1619258" y="270518"/>
        <a:ext cx="1155176" cy="1155176"/>
      </dsp:txXfrm>
    </dsp:sp>
    <dsp:sp modelId="{EAC0B97F-1D13-45E4-9712-04994CE20BD5}">
      <dsp:nvSpPr>
        <dsp:cNvPr id="0" name=""/>
        <dsp:cNvSpPr/>
      </dsp:nvSpPr>
      <dsp:spPr>
        <a:xfrm>
          <a:off x="3060954" y="208026"/>
          <a:ext cx="1280160" cy="1280160"/>
        </a:xfrm>
        <a:prstGeom prst="round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500" kern="1200"/>
        </a:p>
      </dsp:txBody>
      <dsp:txXfrm>
        <a:off x="3123446" y="270518"/>
        <a:ext cx="1155176" cy="1155176"/>
      </dsp:txXfrm>
    </dsp:sp>
    <dsp:sp modelId="{01712223-AA49-45BE-8441-89890B9856E9}">
      <dsp:nvSpPr>
        <dsp:cNvPr id="0" name=""/>
        <dsp:cNvSpPr/>
      </dsp:nvSpPr>
      <dsp:spPr>
        <a:xfrm>
          <a:off x="1556766" y="1712214"/>
          <a:ext cx="1280160" cy="1280160"/>
        </a:xfrm>
        <a:prstGeom prst="round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500" kern="1200"/>
        </a:p>
      </dsp:txBody>
      <dsp:txXfrm>
        <a:off x="1619258" y="1774706"/>
        <a:ext cx="1155176" cy="1155176"/>
      </dsp:txXfrm>
    </dsp:sp>
    <dsp:sp modelId="{97389D8A-B13E-466C-81F9-9E4084825433}">
      <dsp:nvSpPr>
        <dsp:cNvPr id="0" name=""/>
        <dsp:cNvSpPr/>
      </dsp:nvSpPr>
      <dsp:spPr>
        <a:xfrm>
          <a:off x="3060954" y="1712214"/>
          <a:ext cx="1280160" cy="1280160"/>
        </a:xfrm>
        <a:prstGeom prst="round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500" kern="1200"/>
        </a:p>
      </dsp:txBody>
      <dsp:txXfrm>
        <a:off x="3123446" y="1774706"/>
        <a:ext cx="115517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2">
  <dgm:title val=""/>
  <dgm:desc val=""/>
  <dgm:catLst>
    <dgm:cat type="matrix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l" for="ch" forName="rect1" refType="w" fact="0.065"/>
          <dgm:constr type="t" for="ch" forName="rect1" refType="h" fact="0.065"/>
          <dgm:constr type="w" for="ch" forName="rect2" refType="w" fact="0.4"/>
          <dgm:constr type="h" for="ch" forName="rect2" refType="h" fact="0.4"/>
          <dgm:constr type="r" for="ch" forName="rect2" refType="w" fact="0.935"/>
          <dgm:constr type="t" for="ch" forName="rect2" refType="h" fact="0.065"/>
          <dgm:constr type="w" for="ch" forName="rect3" refType="w" fact="0.4"/>
          <dgm:constr type="h" for="ch" forName="rect3" refType="w" fact="0.4"/>
          <dgm:constr type="l" for="ch" forName="rect3" refType="w" fact="0.065"/>
          <dgm:constr type="b" for="ch" forName="rect3" refType="h" fact="0.935"/>
          <dgm:constr type="w" for="ch" forName="rect4" refType="w" fact="0.4"/>
          <dgm:constr type="h" for="ch" forName="rect4" refType="h" fact="0.4"/>
          <dgm:constr type="r" for="ch" forName="rect4" refType="w" fact="0.935"/>
          <dgm:constr type="b" for="ch" forName="rect4" refType="h" fact="0.935"/>
        </dgm:constrLst>
      </dgm:if>
      <dgm:else name="Name2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r" for="ch" forName="rect1" refType="w" fact="0.935"/>
          <dgm:constr type="t" for="ch" forName="rect1" refType="h" fact="0.065"/>
          <dgm:constr type="w" for="ch" forName="rect2" refType="w" fact="0.4"/>
          <dgm:constr type="h" for="ch" forName="rect2" refType="h" fact="0.4"/>
          <dgm:constr type="l" for="ch" forName="rect2" refType="w" fact="0.065"/>
          <dgm:constr type="t" for="ch" forName="rect2" refType="h" fact="0.065"/>
          <dgm:constr type="w" for="ch" forName="rect3" refType="w" fact="0.4"/>
          <dgm:constr type="h" for="ch" forName="rect3" refType="w" fact="0.4"/>
          <dgm:constr type="r" for="ch" forName="rect3" refType="w" fact="0.935"/>
          <dgm:constr type="b" for="ch" forName="rect3" refType="h" fact="0.935"/>
          <dgm:constr type="w" for="ch" forName="rect4" refType="w" fact="0.4"/>
          <dgm:constr type="h" for="ch" forName="rect4" refType="h" fact="0.4"/>
          <dgm:constr type="l" for="ch" forName="rect4" refType="w" fact="0.065"/>
          <dgm:constr type="b" for="ch" forName="rect4" refType="h" fact="0.935"/>
        </dgm:constrLst>
      </dgm:else>
    </dgm:choose>
    <dgm:ruleLst/>
    <dgm:choose name="Name3">
      <dgm:if name="Name4" axis="ch" ptType="node" func="cnt" op="gte" val="1">
        <dgm:layoutNode name="axisShape" styleLbl="bgShp">
          <dgm:alg type="sp"/>
          <dgm:shape xmlns:r="http://schemas.openxmlformats.org/officeDocument/2006/relationships" type="quadArrow" r:blip="">
            <dgm:adjLst>
              <dgm:adj idx="1" val="0.02"/>
              <dgm:adj idx="2" val="0.04"/>
              <dgm:adj idx="3" val="0.05"/>
            </dgm:adjLst>
          </dgm:shape>
          <dgm:presOf/>
          <dgm:constrLst/>
          <dgm:ruleLst/>
        </dgm:layoutNode>
        <dgm:layoutNode name="rect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rea25</b:Tag>
    <b:SourceType>InternetSite</b:SourceType>
    <b:Guid>{A1D3CC25-5403-400A-B571-C024B2D18963}</b:Guid>
    <b:Title>Оборот розничной торговли в РФ по итогам 2025 года вырастет на 12,2% до 62,4 трлн рублей</b:Title>
    <b:Year>2025</b:Year>
    <b:Month>02</b:Month>
    <b:Day>13</b:Day>
    <b:InternetSiteTitle>Retail</b:InternetSiteTitle>
    <b:URL>https://www.retail.ru/news/oborot-roznichnoy-torgovli-v-rf-po-itogam-2025-goda-vyrastet-na-12-2-do-62-4-trl-13-fevralya-2025-260918/</b:URL>
    <b:Author>
      <b:Author>
        <b:Corporate>Retail</b:Corporate>
      </b:Author>
    </b:Author>
    <b:RefOrder>1</b:RefOrder>
  </b:Source>
  <b:Source>
    <b:Tag>Ром25</b:Tag>
    <b:SourceType>InternetSite</b:SourceType>
    <b:Guid>{0B142322-0B6C-4B9C-B512-770A31F613C3}</b:Guid>
    <b:Author>
      <b:Author>
        <b:Corporate>Роман Рожков</b:Corporate>
      </b:Author>
    </b:Author>
    <b:Title>Отрасли под присмотром: рынок компьютерного зрения в России удвоится к 2030 году</b:Title>
    <b:InternetSiteTitle>Forbes</b:InternetSiteTitle>
    <b:Year>2025</b:Year>
    <b:Month>10</b:Month>
    <b:Day>20</b:Day>
    <b:URL>https://www.forbes.ru/tekhnologii/548088-otrasli-pod-prismotrom-rynok-komp-uternogo-zrenia-v-rossii-udvoitsa-k-2030-godu</b:URL>
    <b:RefOrder>2</b:RefOrder>
  </b:Source>
  <b:Source>
    <b:Tag>Жур14</b:Tag>
    <b:SourceType>InternetSite</b:SourceType>
    <b:Guid>{B2DE65F2-E5A9-4305-BF88-CD0568174A18}</b:Guid>
    <b:Author>
      <b:Author>
        <b:Corporate>Актуальная бухгалтерия</b:Corporate>
      </b:Author>
    </b:Author>
    <b:Title>Мерчандайзинг: нормируемая реклама или прочие расходы?</b:Title>
    <b:InternetSiteTitle>ГАРАНТ.РУ</b:InternetSiteTitle>
    <b:Year>2014</b:Year>
    <b:Month>06</b:Month>
    <b:Day>25</b:Day>
    <b:URL>https://www.garant.ru/article/550295/</b:URL>
    <b:RefOrder>3</b:RefOrder>
  </b:Source>
  <b:Source>
    <b:Tag>Ret25</b:Tag>
    <b:SourceType>InternetSite</b:SourceType>
    <b:Guid>{C614DAB2-48DC-4255-B159-9AB7D52FFEA8}</b:Guid>
    <b:Author>
      <b:Author>
        <b:NameList>
          <b:Person>
            <b:Last>Retail</b:Last>
          </b:Person>
        </b:NameList>
      </b:Author>
    </b:Author>
    <b:Title>Мерчандайзинг по требованию: как продавать больше в 2025 году</b:Title>
    <b:InternetSiteTitle>СЮРВЕЕР</b:InternetSiteTitle>
    <b:Year>2025</b:Year>
    <b:Month>05</b:Month>
    <b:Day>27</b:Day>
    <b:URL>https://shop-survey.pro/tpost/1hknsjimf1-merchandaizing-po-trebovaniyu-kak-prodav</b:URL>
    <b:RefOrder>4</b:RefOrder>
  </b:Source>
  <b:Source>
    <b:Tag>TAd25</b:Tag>
    <b:SourceType>InternetSite</b:SourceType>
    <b:Guid>{2C30F706-CC69-414C-9A0E-9B45D651D5AF}</b:Guid>
    <b:Title>Retail in Russia</b:Title>
    <b:InternetSiteTitle>TAdviser</b:InternetSiteTitle>
    <b:Year>2025</b:Year>
    <b:Month>12</b:Month>
    <b:Day>02</b:Day>
    <b:URL>https://tadviser.com/index.php/Article:Retail_in_Russia</b:URL>
    <b:Author>
      <b:Author>
        <b:Corporate>TAdviser</b:Corporate>
      </b:Author>
    </b:Author>
    <b:RefOrder>5</b:RefOrder>
  </b:Source>
  <b:Source>
    <b:Tag>Бар20</b:Tag>
    <b:SourceType>InternetSite</b:SourceType>
    <b:Guid>{623ADE23-5B85-4331-AC56-98CF9B7308C5}</b:Guid>
    <b:Author>
      <b:Author>
        <b:NameList>
          <b:Person>
            <b:Last>Сергей</b:Last>
            <b:First>Барамзин</b:First>
          </b:Person>
        </b:NameList>
      </b:Author>
    </b:Author>
    <b:Title>Intelligence Retail</b:Title>
    <b:InternetSiteTitle>TAdviser</b:InternetSiteTitle>
    <b:Year>2020</b:Year>
    <b:Month>02</b:Month>
    <b:Day>06</b:Day>
    <b:URL>https://www.tadviser.ru/index.php/%D0%9A%D0%BE%D0%BC%D0%BF%D0%B0%D0%BD%D0%B8%D1%8F:Intelligence_Retail</b:URL>
    <b:RefOrder>6</b:RefOrder>
  </b:Source>
  <b:Source>
    <b:Tag>Nap24</b:Tag>
    <b:SourceType>InternetSite</b:SourceType>
    <b:Guid>{BC721704-4CC6-4559-AE1E-5F549D16234A}</b:Guid>
    <b:Author>
      <b:Author>
        <b:Corporate>Napoleon IT</b:Corporate>
      </b:Author>
    </b:Author>
    <b:Title>Как компьютерное зрение меняет ритейл: основные преимущества и варианты использования</b:Title>
    <b:InternetSiteTitle>Napoleon IT</b:InternetSiteTitle>
    <b:Year>2024</b:Year>
    <b:Month>09</b:Month>
    <b:Day>30</b:Day>
    <b:URL>https://napoleonit.ru/blog/kak-kompyuternoe-zrenie-menyaet-riteyl-osnovnye-preimushchestva-i-varianty-ispolzovaniya</b:URL>
    <b:RefOrder>7</b:RefOrder>
  </b:Source>
  <b:Source>
    <b:Tag>CNe25</b:Tag>
    <b:SourceType>InternetSite</b:SourceType>
    <b:Guid>{33096AD3-27EC-4A83-A798-2B484E637B96}</b:Guid>
    <b:Author>
      <b:Author>
        <b:Corporate>CNews</b:Corporate>
      </b:Author>
    </b:Author>
    <b:Title>«Супер Лента» внедряет систему видеораспознавания товаров на полках</b:Title>
    <b:InternetSiteTitle>CNews</b:InternetSiteTitle>
    <b:Year>2025</b:Year>
    <b:Month>04</b:Month>
    <b:Day>08</b:Day>
    <b:URL>https://www.cnews.ru/news/line/2025-04-08_super_lenta_vnedryaet_sistemu</b:URL>
    <b:RefOrder>8</b:RefOrder>
  </b:Source>
  <b:Source>
    <b:Tag>Vis21</b:Tag>
    <b:SourceType>InternetSite</b:SourceType>
    <b:Guid>{641F03D6-9B66-4763-A150-7DAFE40FF47B}</b:Guid>
    <b:Author>
      <b:Author>
        <b:NameList>
          <b:Person>
            <b:Last>VisionLabs</b:Last>
          </b:Person>
        </b:NameList>
      </b:Author>
    </b:Author>
    <b:Title>VisionLabs VisnLabs</b:Title>
    <b:InternetSiteTitle>TAdviser</b:InternetSiteTitle>
    <b:Year>2021</b:Year>
    <b:Month>12</b:Month>
    <b:Day>13</b:Day>
    <b:URL>https://tadviser.com/index.php/Company:VisionLabs_(VisnLabs)</b:URL>
    <b:RefOrder>9</b:RefOrder>
  </b:Source>
  <b:Source>
    <b:Tag>Fel19</b:Tag>
    <b:SourceType>InternetSite</b:SourceType>
    <b:Guid>{15D9F85B-7F91-4877-AC57-07F00F4B67B7}</b:Guid>
    <b:Author>
      <b:Author>
        <b:Corporate>Felix Light</b:Corporate>
      </b:Author>
    </b:Author>
    <b:Title>Russia Is Building One of the World’s Largest Facial Recognition Networks</b:Title>
    <b:InternetSiteTitle>The Moscow Times</b:InternetSiteTitle>
    <b:Year>2019</b:Year>
    <b:Month>11</b:Month>
    <b:Day>12</b:Day>
    <b:URL>https://www.themoscowtimes.com/2019/11/12/russia-building-one-of-worlds-largest-facial-recognition-networks-a68139</b:URL>
    <b:RefOrder>10</b:RefOrder>
  </b:Source>
  <b:Source>
    <b:Tag>Ret24</b:Tag>
    <b:SourceType>InternetSite</b:SourceType>
    <b:Guid>{A07FB71F-6897-4C30-A02D-07B7BA9F09D1}</b:Guid>
    <b:Author>
      <b:Author>
        <b:Corporate>Retail</b:Corporate>
      </b:Author>
    </b:Author>
    <b:Title>Искусственный интеллект в ритейле: распознавание планограмм, продуктов и цен на полках</b:Title>
    <b:InternetSiteTitle>Retail</b:InternetSiteTitle>
    <b:Year>2024</b:Year>
    <b:Month>04</b:Month>
    <b:Day>27</b:Day>
    <b:URL>https://www.retail.ru/articles/iskusstvennyy-intellekt-v-riteyle-raspoznavanie-planogramm-produktov-i-tsen-na-polkakh/?erid=LjN8KXqmU</b:URL>
    <b:RefOrder>11</b:RefOrder>
  </b:Source>
</b:Sources>
</file>

<file path=customXml/itemProps1.xml><?xml version="1.0" encoding="utf-8"?>
<ds:datastoreItem xmlns:ds="http://schemas.openxmlformats.org/officeDocument/2006/customXml" ds:itemID="{837ADA91-71B4-49B7-95B1-B80775293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Христофорова</dc:creator>
  <cp:keywords/>
  <dc:description/>
  <cp:lastModifiedBy>Полина Христофорова</cp:lastModifiedBy>
  <cp:revision>4</cp:revision>
  <dcterms:created xsi:type="dcterms:W3CDTF">2025-12-13T10:50:00Z</dcterms:created>
  <dcterms:modified xsi:type="dcterms:W3CDTF">2026-01-03T15:03:00Z</dcterms:modified>
</cp:coreProperties>
</file>