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5EB0" w14:textId="4F5DC6C3" w:rsidR="00233C12" w:rsidRPr="006C3AE5" w:rsidRDefault="001F1E0D" w:rsidP="001F1E0D">
      <w:pPr>
        <w:spacing w:after="0"/>
        <w:jc w:val="center"/>
        <w:rPr>
          <w:b/>
          <w:bCs/>
          <w:sz w:val="32"/>
          <w:szCs w:val="32"/>
        </w:rPr>
      </w:pPr>
      <w:r w:rsidRPr="006C3AE5">
        <w:rPr>
          <w:b/>
          <w:bCs/>
          <w:sz w:val="32"/>
          <w:szCs w:val="32"/>
        </w:rPr>
        <w:t>Metodología cascada</w:t>
      </w:r>
    </w:p>
    <w:p w14:paraId="150FCEE2" w14:textId="5C9475DE" w:rsidR="001F1E0D" w:rsidRDefault="001F1E0D" w:rsidP="001F1E0D">
      <w:pPr>
        <w:spacing w:after="0"/>
        <w:rPr>
          <w:sz w:val="24"/>
          <w:szCs w:val="24"/>
        </w:rPr>
      </w:pPr>
      <w:r>
        <w:rPr>
          <w:noProof/>
        </w:rPr>
        <w:drawing>
          <wp:anchor distT="0" distB="0" distL="114300" distR="114300" simplePos="0" relativeHeight="251658240" behindDoc="0" locked="0" layoutInCell="1" allowOverlap="1" wp14:anchorId="3BF28213" wp14:editId="00257384">
            <wp:simplePos x="0" y="0"/>
            <wp:positionH relativeFrom="column">
              <wp:posOffset>100965</wp:posOffset>
            </wp:positionH>
            <wp:positionV relativeFrom="paragraph">
              <wp:posOffset>111125</wp:posOffset>
            </wp:positionV>
            <wp:extent cx="5400040" cy="2865120"/>
            <wp:effectExtent l="0" t="0" r="0" b="0"/>
            <wp:wrapNone/>
            <wp:docPr id="1" name="Imagen 1" descr="Modelo cascada, qué es y cuándo conviene us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cascada, qué es y cuándo conviene usarl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261"/>
                    <a:stretch/>
                  </pic:blipFill>
                  <pic:spPr bwMode="auto">
                    <a:xfrm>
                      <a:off x="0" y="0"/>
                      <a:ext cx="5400040" cy="28651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0C7F30" w14:textId="467AB345" w:rsidR="001F1E0D" w:rsidRDefault="001F1E0D" w:rsidP="001F1E0D">
      <w:pPr>
        <w:spacing w:after="0"/>
        <w:rPr>
          <w:sz w:val="24"/>
          <w:szCs w:val="24"/>
        </w:rPr>
      </w:pPr>
    </w:p>
    <w:p w14:paraId="6C3C2DF0" w14:textId="65B2D0EB" w:rsidR="001F1E0D" w:rsidRPr="001F1E0D" w:rsidRDefault="001F1E0D" w:rsidP="001F1E0D">
      <w:pPr>
        <w:rPr>
          <w:sz w:val="24"/>
          <w:szCs w:val="24"/>
        </w:rPr>
      </w:pPr>
    </w:p>
    <w:p w14:paraId="1805A46F" w14:textId="2B8200BB" w:rsidR="001F1E0D" w:rsidRPr="001F1E0D" w:rsidRDefault="001F1E0D" w:rsidP="001F1E0D">
      <w:pPr>
        <w:rPr>
          <w:sz w:val="24"/>
          <w:szCs w:val="24"/>
        </w:rPr>
      </w:pPr>
    </w:p>
    <w:p w14:paraId="3562C792" w14:textId="298F0A60" w:rsidR="001F1E0D" w:rsidRPr="001F1E0D" w:rsidRDefault="001F1E0D" w:rsidP="001F1E0D">
      <w:pPr>
        <w:rPr>
          <w:sz w:val="24"/>
          <w:szCs w:val="24"/>
        </w:rPr>
      </w:pPr>
    </w:p>
    <w:p w14:paraId="6F8DD2A6" w14:textId="2ED718FA" w:rsidR="001F1E0D" w:rsidRPr="001F1E0D" w:rsidRDefault="001F1E0D" w:rsidP="001F1E0D">
      <w:pPr>
        <w:rPr>
          <w:sz w:val="24"/>
          <w:szCs w:val="24"/>
        </w:rPr>
      </w:pPr>
    </w:p>
    <w:p w14:paraId="0CE5ED3D" w14:textId="6BCAFC66" w:rsidR="001F1E0D" w:rsidRPr="001F1E0D" w:rsidRDefault="001F1E0D" w:rsidP="001F1E0D">
      <w:pPr>
        <w:rPr>
          <w:sz w:val="24"/>
          <w:szCs w:val="24"/>
        </w:rPr>
      </w:pPr>
    </w:p>
    <w:p w14:paraId="6541BA95" w14:textId="259FC4C4" w:rsidR="001F1E0D" w:rsidRPr="001F1E0D" w:rsidRDefault="001F1E0D" w:rsidP="001F1E0D">
      <w:pPr>
        <w:rPr>
          <w:sz w:val="24"/>
          <w:szCs w:val="24"/>
        </w:rPr>
      </w:pPr>
    </w:p>
    <w:p w14:paraId="7D4C567C" w14:textId="749ED798" w:rsidR="001F1E0D" w:rsidRPr="001F1E0D" w:rsidRDefault="001F1E0D" w:rsidP="006C3AE5">
      <w:pPr>
        <w:spacing w:after="0"/>
        <w:rPr>
          <w:sz w:val="24"/>
          <w:szCs w:val="24"/>
        </w:rPr>
      </w:pPr>
    </w:p>
    <w:p w14:paraId="0CC1C880" w14:textId="013587BB" w:rsidR="001F1E0D" w:rsidRPr="001F1E0D" w:rsidRDefault="001F1E0D" w:rsidP="006C3AE5">
      <w:pPr>
        <w:spacing w:after="0"/>
        <w:rPr>
          <w:sz w:val="24"/>
          <w:szCs w:val="24"/>
        </w:rPr>
      </w:pPr>
    </w:p>
    <w:p w14:paraId="7DA4D15E" w14:textId="37010B72" w:rsidR="001F1E0D" w:rsidRPr="001F1E0D" w:rsidRDefault="001F1E0D" w:rsidP="006C3AE5">
      <w:pPr>
        <w:spacing w:after="0"/>
        <w:rPr>
          <w:sz w:val="24"/>
          <w:szCs w:val="24"/>
        </w:rPr>
      </w:pPr>
    </w:p>
    <w:p w14:paraId="78F71EF5" w14:textId="77777777" w:rsidR="00593FDB" w:rsidRDefault="00593FDB" w:rsidP="006C3AE5">
      <w:pPr>
        <w:tabs>
          <w:tab w:val="left" w:pos="1932"/>
        </w:tabs>
        <w:spacing w:after="0"/>
        <w:rPr>
          <w:sz w:val="24"/>
          <w:szCs w:val="24"/>
        </w:rPr>
      </w:pPr>
    </w:p>
    <w:p w14:paraId="2921DB86" w14:textId="77777777" w:rsidR="00593FDB" w:rsidRDefault="00593FDB" w:rsidP="006C3AE5">
      <w:pPr>
        <w:tabs>
          <w:tab w:val="left" w:pos="1932"/>
        </w:tabs>
        <w:spacing w:after="0"/>
        <w:rPr>
          <w:sz w:val="24"/>
          <w:szCs w:val="24"/>
        </w:rPr>
      </w:pPr>
    </w:p>
    <w:p w14:paraId="3E20E304" w14:textId="3B6B9437" w:rsidR="001F1E0D" w:rsidRDefault="001F1E0D" w:rsidP="006C3AE5">
      <w:pPr>
        <w:tabs>
          <w:tab w:val="left" w:pos="1932"/>
        </w:tabs>
        <w:spacing w:after="0"/>
        <w:rPr>
          <w:sz w:val="24"/>
          <w:szCs w:val="24"/>
        </w:rPr>
      </w:pPr>
      <w:r w:rsidRPr="001F1E0D">
        <w:rPr>
          <w:sz w:val="24"/>
          <w:szCs w:val="24"/>
        </w:rPr>
        <w:t xml:space="preserve">El </w:t>
      </w:r>
      <w:proofErr w:type="spellStart"/>
      <w:r w:rsidRPr="006C3AE5">
        <w:rPr>
          <w:b/>
          <w:bCs/>
          <w:sz w:val="24"/>
          <w:szCs w:val="24"/>
        </w:rPr>
        <w:t>waterfall</w:t>
      </w:r>
      <w:proofErr w:type="spellEnd"/>
      <w:r w:rsidRPr="006C3AE5">
        <w:rPr>
          <w:b/>
          <w:bCs/>
          <w:sz w:val="24"/>
          <w:szCs w:val="24"/>
        </w:rPr>
        <w:t xml:space="preserve"> </w:t>
      </w:r>
      <w:proofErr w:type="spellStart"/>
      <w:r w:rsidRPr="006C3AE5">
        <w:rPr>
          <w:b/>
          <w:bCs/>
          <w:sz w:val="24"/>
          <w:szCs w:val="24"/>
        </w:rPr>
        <w:t>model</w:t>
      </w:r>
      <w:proofErr w:type="spellEnd"/>
      <w:r w:rsidR="006C3AE5">
        <w:rPr>
          <w:b/>
          <w:bCs/>
          <w:sz w:val="24"/>
          <w:szCs w:val="24"/>
        </w:rPr>
        <w:t xml:space="preserve"> </w:t>
      </w:r>
      <w:r w:rsidR="006C3AE5" w:rsidRPr="006C3AE5">
        <w:rPr>
          <w:sz w:val="24"/>
          <w:szCs w:val="24"/>
        </w:rPr>
        <w:t>(metodología cascada)</w:t>
      </w:r>
      <w:r w:rsidRPr="001F1E0D">
        <w:rPr>
          <w:sz w:val="24"/>
          <w:szCs w:val="24"/>
        </w:rPr>
        <w:t xml:space="preserve">, consiste en ordenar de forma lineal las distintas etapas que </w:t>
      </w:r>
      <w:r>
        <w:rPr>
          <w:sz w:val="24"/>
          <w:szCs w:val="24"/>
        </w:rPr>
        <w:t xml:space="preserve">se </w:t>
      </w:r>
      <w:r w:rsidRPr="001F1E0D">
        <w:rPr>
          <w:sz w:val="24"/>
          <w:szCs w:val="24"/>
        </w:rPr>
        <w:t>debe</w:t>
      </w:r>
      <w:r>
        <w:rPr>
          <w:sz w:val="24"/>
          <w:szCs w:val="24"/>
        </w:rPr>
        <w:t>n</w:t>
      </w:r>
      <w:r w:rsidRPr="001F1E0D">
        <w:rPr>
          <w:sz w:val="24"/>
          <w:szCs w:val="24"/>
        </w:rPr>
        <w:t xml:space="preserve"> de seguir al momento de desarrollar tu software.</w:t>
      </w:r>
    </w:p>
    <w:p w14:paraId="11D46E67" w14:textId="1D9C2DE0" w:rsidR="001F1E0D" w:rsidRDefault="001F1E0D" w:rsidP="006C3AE5">
      <w:pPr>
        <w:tabs>
          <w:tab w:val="left" w:pos="1932"/>
        </w:tabs>
        <w:spacing w:after="0"/>
        <w:rPr>
          <w:sz w:val="24"/>
          <w:szCs w:val="24"/>
        </w:rPr>
      </w:pPr>
    </w:p>
    <w:p w14:paraId="71E79729" w14:textId="77777777" w:rsidR="006C3AE5" w:rsidRPr="00593FDB" w:rsidRDefault="006C3AE5" w:rsidP="006C3AE5">
      <w:pPr>
        <w:tabs>
          <w:tab w:val="left" w:pos="1932"/>
        </w:tabs>
        <w:spacing w:after="0"/>
        <w:rPr>
          <w:b/>
          <w:bCs/>
          <w:sz w:val="24"/>
          <w:szCs w:val="24"/>
        </w:rPr>
      </w:pPr>
      <w:r w:rsidRPr="00593FDB">
        <w:rPr>
          <w:b/>
          <w:bCs/>
          <w:sz w:val="24"/>
          <w:szCs w:val="24"/>
        </w:rPr>
        <w:t xml:space="preserve">Ventajas </w:t>
      </w:r>
    </w:p>
    <w:p w14:paraId="583BA5B4" w14:textId="77777777" w:rsidR="006C3AE5" w:rsidRPr="006C3AE5" w:rsidRDefault="006C3AE5" w:rsidP="006C3AE5">
      <w:pPr>
        <w:pStyle w:val="Prrafodelista"/>
        <w:numPr>
          <w:ilvl w:val="0"/>
          <w:numId w:val="2"/>
        </w:numPr>
        <w:tabs>
          <w:tab w:val="left" w:pos="1932"/>
        </w:tabs>
        <w:spacing w:after="0"/>
        <w:rPr>
          <w:sz w:val="24"/>
          <w:szCs w:val="24"/>
        </w:rPr>
      </w:pPr>
      <w:r w:rsidRPr="006C3AE5">
        <w:rPr>
          <w:sz w:val="24"/>
          <w:szCs w:val="24"/>
        </w:rPr>
        <w:t xml:space="preserve">Debido a la estructura lógica del modelo, a menudo se pueden evitar errores conceptuales. </w:t>
      </w:r>
    </w:p>
    <w:p w14:paraId="50D1CB93" w14:textId="77777777" w:rsidR="006C3AE5" w:rsidRPr="006C3AE5" w:rsidRDefault="006C3AE5" w:rsidP="006C3AE5">
      <w:pPr>
        <w:pStyle w:val="Prrafodelista"/>
        <w:numPr>
          <w:ilvl w:val="0"/>
          <w:numId w:val="2"/>
        </w:numPr>
        <w:tabs>
          <w:tab w:val="left" w:pos="1932"/>
        </w:tabs>
        <w:spacing w:after="0"/>
        <w:rPr>
          <w:sz w:val="24"/>
          <w:szCs w:val="24"/>
        </w:rPr>
      </w:pPr>
      <w:r w:rsidRPr="006C3AE5">
        <w:rPr>
          <w:sz w:val="24"/>
          <w:szCs w:val="24"/>
        </w:rPr>
        <w:t xml:space="preserve">El modelo conduce a una extensa documentación técnica, que es un alivio para los nuevos programadores y desarrolladores y también es útil en la fase de prueba. </w:t>
      </w:r>
    </w:p>
    <w:p w14:paraId="6FDC3D6A" w14:textId="77777777" w:rsidR="006C3AE5" w:rsidRPr="006C3AE5" w:rsidRDefault="006C3AE5" w:rsidP="006C3AE5">
      <w:pPr>
        <w:pStyle w:val="Prrafodelista"/>
        <w:numPr>
          <w:ilvl w:val="0"/>
          <w:numId w:val="2"/>
        </w:numPr>
        <w:tabs>
          <w:tab w:val="left" w:pos="1932"/>
        </w:tabs>
        <w:spacing w:after="0"/>
        <w:rPr>
          <w:sz w:val="24"/>
          <w:szCs w:val="24"/>
        </w:rPr>
      </w:pPr>
      <w:r w:rsidRPr="006C3AE5">
        <w:rPr>
          <w:sz w:val="24"/>
          <w:szCs w:val="24"/>
        </w:rPr>
        <w:t xml:space="preserve">El progreso del proyecto puede ser monitoreado usando metas. </w:t>
      </w:r>
    </w:p>
    <w:p w14:paraId="29C6094D" w14:textId="75693249" w:rsidR="006C3AE5" w:rsidRDefault="006C3AE5" w:rsidP="006C3AE5">
      <w:pPr>
        <w:pStyle w:val="Prrafodelista"/>
        <w:numPr>
          <w:ilvl w:val="0"/>
          <w:numId w:val="2"/>
        </w:numPr>
        <w:tabs>
          <w:tab w:val="left" w:pos="1932"/>
        </w:tabs>
        <w:spacing w:after="0"/>
        <w:rPr>
          <w:sz w:val="24"/>
          <w:szCs w:val="24"/>
        </w:rPr>
      </w:pPr>
      <w:r w:rsidRPr="006C3AE5">
        <w:rPr>
          <w:sz w:val="24"/>
          <w:szCs w:val="24"/>
        </w:rPr>
        <w:t xml:space="preserve">El coste total puede estimarse con relativa precisión si no hay conflictos. </w:t>
      </w:r>
    </w:p>
    <w:p w14:paraId="5FBB183F" w14:textId="77777777" w:rsidR="006C3AE5" w:rsidRPr="006C3AE5" w:rsidRDefault="006C3AE5" w:rsidP="006C3AE5">
      <w:pPr>
        <w:pStyle w:val="Prrafodelista"/>
        <w:tabs>
          <w:tab w:val="left" w:pos="1932"/>
        </w:tabs>
        <w:spacing w:after="0"/>
        <w:rPr>
          <w:sz w:val="24"/>
          <w:szCs w:val="24"/>
        </w:rPr>
      </w:pPr>
    </w:p>
    <w:p w14:paraId="4A3DC0D6" w14:textId="77777777" w:rsidR="006C3AE5" w:rsidRPr="00593FDB" w:rsidRDefault="006C3AE5" w:rsidP="006C3AE5">
      <w:pPr>
        <w:tabs>
          <w:tab w:val="left" w:pos="1932"/>
        </w:tabs>
        <w:spacing w:after="0"/>
        <w:rPr>
          <w:b/>
          <w:bCs/>
          <w:sz w:val="24"/>
          <w:szCs w:val="24"/>
        </w:rPr>
      </w:pPr>
      <w:r w:rsidRPr="00593FDB">
        <w:rPr>
          <w:b/>
          <w:bCs/>
          <w:sz w:val="24"/>
          <w:szCs w:val="24"/>
        </w:rPr>
        <w:t xml:space="preserve">Desventajas </w:t>
      </w:r>
    </w:p>
    <w:p w14:paraId="4880AE8E" w14:textId="77777777" w:rsidR="006C3AE5" w:rsidRPr="006C3AE5" w:rsidRDefault="006C3AE5" w:rsidP="006C3AE5">
      <w:pPr>
        <w:pStyle w:val="Prrafodelista"/>
        <w:numPr>
          <w:ilvl w:val="0"/>
          <w:numId w:val="1"/>
        </w:numPr>
        <w:tabs>
          <w:tab w:val="left" w:pos="1932"/>
        </w:tabs>
        <w:spacing w:after="0"/>
        <w:rPr>
          <w:sz w:val="24"/>
          <w:szCs w:val="24"/>
        </w:rPr>
      </w:pPr>
      <w:r w:rsidRPr="006C3AE5">
        <w:rPr>
          <w:sz w:val="24"/>
          <w:szCs w:val="24"/>
        </w:rPr>
        <w:t xml:space="preserve">Los conflictos, bugs y errores de programación a veces conducen a un aumento de los costes y a una cantidad considerable de tiempo. Lo mismo se aplica si los clientes no están satisfechos. </w:t>
      </w:r>
    </w:p>
    <w:p w14:paraId="49D8E063" w14:textId="77777777" w:rsidR="006C3AE5" w:rsidRPr="006C3AE5" w:rsidRDefault="006C3AE5" w:rsidP="006C3AE5">
      <w:pPr>
        <w:pStyle w:val="Prrafodelista"/>
        <w:numPr>
          <w:ilvl w:val="0"/>
          <w:numId w:val="1"/>
        </w:numPr>
        <w:tabs>
          <w:tab w:val="left" w:pos="1932"/>
        </w:tabs>
        <w:spacing w:after="0"/>
        <w:rPr>
          <w:sz w:val="24"/>
          <w:szCs w:val="24"/>
        </w:rPr>
      </w:pPr>
      <w:r w:rsidRPr="006C3AE5">
        <w:rPr>
          <w:sz w:val="24"/>
          <w:szCs w:val="24"/>
        </w:rPr>
        <w:t xml:space="preserve">Las especificaciones que se hacen inicialmente son a menudo difíciles de entender para los clientes porque son más abstractas de lo que se supone que el software debe hacer. Especialmente en proyectos subcontratados, esto puede ser una desventaja decisiva, ya que la fecha de lanzamiento debe posponerse y el mercado puede haber cambiado durante este tiempo. </w:t>
      </w:r>
    </w:p>
    <w:p w14:paraId="0B98B6A8" w14:textId="072C961C" w:rsidR="001F1E0D" w:rsidRDefault="006C3AE5" w:rsidP="006C3AE5">
      <w:pPr>
        <w:pStyle w:val="Prrafodelista"/>
        <w:numPr>
          <w:ilvl w:val="0"/>
          <w:numId w:val="1"/>
        </w:numPr>
        <w:tabs>
          <w:tab w:val="left" w:pos="1932"/>
        </w:tabs>
        <w:spacing w:after="0"/>
        <w:rPr>
          <w:sz w:val="24"/>
          <w:szCs w:val="24"/>
        </w:rPr>
      </w:pPr>
      <w:r w:rsidRPr="006C3AE5">
        <w:rPr>
          <w:sz w:val="24"/>
          <w:szCs w:val="24"/>
        </w:rPr>
        <w:t>La entrega del software lleva más tiempo porque los departamentos no trabajan simultáneamente y cada fase sólo puede comenzar cuando se ha completado la fase anterior.</w:t>
      </w:r>
    </w:p>
    <w:p w14:paraId="54875DBB" w14:textId="14FD1548" w:rsidR="006C3AE5" w:rsidRDefault="006C3AE5" w:rsidP="006C3AE5">
      <w:pPr>
        <w:tabs>
          <w:tab w:val="left" w:pos="1932"/>
        </w:tabs>
        <w:rPr>
          <w:sz w:val="24"/>
          <w:szCs w:val="24"/>
        </w:rPr>
      </w:pPr>
    </w:p>
    <w:p w14:paraId="29427402" w14:textId="77777777" w:rsidR="006C3AE5" w:rsidRDefault="006C3AE5" w:rsidP="006C3AE5">
      <w:pPr>
        <w:tabs>
          <w:tab w:val="left" w:pos="1932"/>
        </w:tabs>
        <w:rPr>
          <w:sz w:val="24"/>
          <w:szCs w:val="24"/>
        </w:rPr>
      </w:pPr>
    </w:p>
    <w:p w14:paraId="1F4EB569" w14:textId="5937777D" w:rsidR="006C3AE5" w:rsidRDefault="006C3AE5" w:rsidP="006C3AE5">
      <w:pPr>
        <w:spacing w:after="0"/>
        <w:jc w:val="center"/>
        <w:rPr>
          <w:b/>
          <w:bCs/>
          <w:sz w:val="32"/>
          <w:szCs w:val="32"/>
        </w:rPr>
      </w:pPr>
      <w:r>
        <w:rPr>
          <w:noProof/>
        </w:rPr>
        <w:lastRenderedPageBreak/>
        <w:drawing>
          <wp:anchor distT="0" distB="0" distL="114300" distR="114300" simplePos="0" relativeHeight="251659264" behindDoc="0" locked="0" layoutInCell="1" allowOverlap="1" wp14:anchorId="5196A6F9" wp14:editId="3FEFD50B">
            <wp:simplePos x="0" y="0"/>
            <wp:positionH relativeFrom="margin">
              <wp:align>center</wp:align>
            </wp:positionH>
            <wp:positionV relativeFrom="paragraph">
              <wp:posOffset>258445</wp:posOffset>
            </wp:positionV>
            <wp:extent cx="3078480" cy="3062906"/>
            <wp:effectExtent l="0" t="0" r="7620" b="4445"/>
            <wp:wrapNone/>
            <wp:docPr id="2" name="Imagen 2" descr="Qué es la metodología Agile y por qué está de moda? | Progressa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metodología Agile y por qué está de moda? | Progressa Le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30629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AE5">
        <w:rPr>
          <w:b/>
          <w:bCs/>
          <w:sz w:val="32"/>
          <w:szCs w:val="32"/>
        </w:rPr>
        <w:t xml:space="preserve">Metodología </w:t>
      </w:r>
      <w:r>
        <w:rPr>
          <w:b/>
          <w:bCs/>
          <w:sz w:val="32"/>
          <w:szCs w:val="32"/>
        </w:rPr>
        <w:t>agile</w:t>
      </w:r>
    </w:p>
    <w:p w14:paraId="720B4DBD" w14:textId="6845B9CB" w:rsidR="006C3AE5" w:rsidRDefault="006C3AE5" w:rsidP="006C3AE5">
      <w:pPr>
        <w:spacing w:after="0"/>
        <w:rPr>
          <w:b/>
          <w:bCs/>
        </w:rPr>
      </w:pPr>
    </w:p>
    <w:p w14:paraId="55F5976E" w14:textId="49BF4C60" w:rsidR="00593FDB" w:rsidRDefault="00593FDB" w:rsidP="006C3AE5">
      <w:pPr>
        <w:spacing w:after="0"/>
        <w:rPr>
          <w:b/>
          <w:bCs/>
        </w:rPr>
      </w:pPr>
    </w:p>
    <w:p w14:paraId="4AE1CA8D" w14:textId="53246E98" w:rsidR="00593FDB" w:rsidRDefault="00593FDB" w:rsidP="006C3AE5">
      <w:pPr>
        <w:spacing w:after="0"/>
        <w:rPr>
          <w:b/>
          <w:bCs/>
        </w:rPr>
      </w:pPr>
    </w:p>
    <w:p w14:paraId="37B3A239" w14:textId="016338DB" w:rsidR="00593FDB" w:rsidRDefault="00593FDB" w:rsidP="006C3AE5">
      <w:pPr>
        <w:spacing w:after="0"/>
        <w:rPr>
          <w:b/>
          <w:bCs/>
        </w:rPr>
      </w:pPr>
    </w:p>
    <w:p w14:paraId="5688DC5C" w14:textId="5B7A951B" w:rsidR="00593FDB" w:rsidRDefault="00593FDB" w:rsidP="006C3AE5">
      <w:pPr>
        <w:spacing w:after="0"/>
        <w:rPr>
          <w:b/>
          <w:bCs/>
        </w:rPr>
      </w:pPr>
    </w:p>
    <w:p w14:paraId="08B71064" w14:textId="71FC8F29" w:rsidR="00593FDB" w:rsidRDefault="00593FDB" w:rsidP="006C3AE5">
      <w:pPr>
        <w:spacing w:after="0"/>
        <w:rPr>
          <w:b/>
          <w:bCs/>
        </w:rPr>
      </w:pPr>
    </w:p>
    <w:p w14:paraId="010D1900" w14:textId="6E84C746" w:rsidR="00593FDB" w:rsidRDefault="00593FDB" w:rsidP="006C3AE5">
      <w:pPr>
        <w:spacing w:after="0"/>
        <w:rPr>
          <w:b/>
          <w:bCs/>
        </w:rPr>
      </w:pPr>
    </w:p>
    <w:p w14:paraId="76DDC40F" w14:textId="34B773F4" w:rsidR="00593FDB" w:rsidRDefault="00593FDB" w:rsidP="006C3AE5">
      <w:pPr>
        <w:spacing w:after="0"/>
        <w:rPr>
          <w:b/>
          <w:bCs/>
        </w:rPr>
      </w:pPr>
    </w:p>
    <w:p w14:paraId="7CE81EE5" w14:textId="6FF62D6D" w:rsidR="00593FDB" w:rsidRDefault="00593FDB" w:rsidP="006C3AE5">
      <w:pPr>
        <w:spacing w:after="0"/>
        <w:rPr>
          <w:b/>
          <w:bCs/>
        </w:rPr>
      </w:pPr>
    </w:p>
    <w:p w14:paraId="5239A0B6" w14:textId="07D75889" w:rsidR="00593FDB" w:rsidRDefault="00593FDB" w:rsidP="006C3AE5">
      <w:pPr>
        <w:spacing w:after="0"/>
        <w:rPr>
          <w:b/>
          <w:bCs/>
        </w:rPr>
      </w:pPr>
    </w:p>
    <w:p w14:paraId="6B6C4141" w14:textId="33105160" w:rsidR="00593FDB" w:rsidRDefault="00593FDB" w:rsidP="006C3AE5">
      <w:pPr>
        <w:spacing w:after="0"/>
        <w:rPr>
          <w:b/>
          <w:bCs/>
        </w:rPr>
      </w:pPr>
    </w:p>
    <w:p w14:paraId="140EA5F8" w14:textId="1101E99F" w:rsidR="00593FDB" w:rsidRDefault="00593FDB" w:rsidP="006C3AE5">
      <w:pPr>
        <w:spacing w:after="0"/>
        <w:rPr>
          <w:b/>
          <w:bCs/>
        </w:rPr>
      </w:pPr>
    </w:p>
    <w:p w14:paraId="116C3A07" w14:textId="7FFADA08" w:rsidR="00593FDB" w:rsidRDefault="00593FDB" w:rsidP="006C3AE5">
      <w:pPr>
        <w:spacing w:after="0"/>
        <w:rPr>
          <w:b/>
          <w:bCs/>
        </w:rPr>
      </w:pPr>
    </w:p>
    <w:p w14:paraId="558B6DA6" w14:textId="60FA662C" w:rsidR="00593FDB" w:rsidRDefault="00593FDB" w:rsidP="006C3AE5">
      <w:pPr>
        <w:spacing w:after="0"/>
        <w:rPr>
          <w:b/>
          <w:bCs/>
        </w:rPr>
      </w:pPr>
    </w:p>
    <w:p w14:paraId="012EA345" w14:textId="753A3626" w:rsidR="00593FDB" w:rsidRDefault="00593FDB" w:rsidP="006C3AE5">
      <w:pPr>
        <w:spacing w:after="0"/>
        <w:rPr>
          <w:b/>
          <w:bCs/>
        </w:rPr>
      </w:pPr>
    </w:p>
    <w:p w14:paraId="553C56D3" w14:textId="06DBCE2C" w:rsidR="00593FDB" w:rsidRDefault="00593FDB" w:rsidP="006C3AE5">
      <w:pPr>
        <w:spacing w:after="0"/>
        <w:rPr>
          <w:b/>
          <w:bCs/>
        </w:rPr>
      </w:pPr>
    </w:p>
    <w:p w14:paraId="03173C24" w14:textId="2D6AD62B" w:rsidR="00593FDB" w:rsidRDefault="00593FDB" w:rsidP="006C3AE5">
      <w:pPr>
        <w:spacing w:after="0"/>
        <w:rPr>
          <w:b/>
          <w:bCs/>
        </w:rPr>
      </w:pPr>
    </w:p>
    <w:p w14:paraId="76A70616" w14:textId="7FC6AEF3" w:rsidR="00593FDB" w:rsidRDefault="00593FDB" w:rsidP="006C3AE5">
      <w:pPr>
        <w:spacing w:after="0"/>
      </w:pPr>
      <w:r w:rsidRPr="00593FDB">
        <w:t xml:space="preserve">La </w:t>
      </w:r>
      <w:r w:rsidRPr="00593FDB">
        <w:rPr>
          <w:b/>
          <w:bCs/>
        </w:rPr>
        <w:t>metodología Agile</w:t>
      </w:r>
      <w:r w:rsidRPr="00593FDB">
        <w:t xml:space="preserve"> es un sistema de trabajo que está cambiando el desarrollo de proyectos de muchas empresas, entre ellas, Google, Amazon o Microsoft</w:t>
      </w:r>
      <w:r>
        <w:t>.</w:t>
      </w:r>
    </w:p>
    <w:p w14:paraId="04329372" w14:textId="234F36EF" w:rsidR="00593FDB" w:rsidRDefault="00593FDB" w:rsidP="00593FDB">
      <w:pPr>
        <w:spacing w:after="0"/>
      </w:pPr>
    </w:p>
    <w:p w14:paraId="46223C26" w14:textId="3D907F32" w:rsidR="00593FDB" w:rsidRDefault="00593FDB" w:rsidP="00593FDB">
      <w:pPr>
        <w:shd w:val="clear" w:color="auto" w:fill="FFFFFF"/>
        <w:spacing w:after="0" w:line="240" w:lineRule="auto"/>
        <w:rPr>
          <w:rFonts w:eastAsia="Times New Roman" w:cstheme="minorHAnsi"/>
          <w:color w:val="000000" w:themeColor="text1"/>
          <w:lang w:eastAsia="es-ES"/>
        </w:rPr>
      </w:pPr>
      <w:r w:rsidRPr="00593FDB">
        <w:rPr>
          <w:rFonts w:eastAsia="Times New Roman" w:cstheme="minorHAnsi"/>
          <w:color w:val="000000" w:themeColor="text1"/>
          <w:lang w:eastAsia="es-ES"/>
        </w:rPr>
        <w:t>Desde sus inicios, la metodología Agile reivindica 4 valores:</w:t>
      </w:r>
    </w:p>
    <w:p w14:paraId="6B6C66EC" w14:textId="77777777" w:rsidR="00593FDB" w:rsidRPr="00593FDB" w:rsidRDefault="00593FDB" w:rsidP="00593FDB">
      <w:pPr>
        <w:shd w:val="clear" w:color="auto" w:fill="FFFFFF"/>
        <w:spacing w:after="0" w:line="240" w:lineRule="auto"/>
        <w:rPr>
          <w:rFonts w:eastAsia="Times New Roman" w:cstheme="minorHAnsi"/>
          <w:color w:val="000000" w:themeColor="text1"/>
          <w:lang w:eastAsia="es-ES"/>
        </w:rPr>
      </w:pPr>
    </w:p>
    <w:p w14:paraId="2A6A61D6" w14:textId="77777777" w:rsidR="00593FDB" w:rsidRPr="00593FDB" w:rsidRDefault="00593FDB" w:rsidP="00593FDB">
      <w:pPr>
        <w:numPr>
          <w:ilvl w:val="0"/>
          <w:numId w:val="3"/>
        </w:numPr>
        <w:shd w:val="clear" w:color="auto" w:fill="FFFFFF"/>
        <w:spacing w:after="0" w:line="240" w:lineRule="auto"/>
        <w:ind w:left="1032"/>
        <w:rPr>
          <w:rFonts w:eastAsia="Times New Roman" w:cstheme="minorHAnsi"/>
          <w:color w:val="000000" w:themeColor="text1"/>
          <w:lang w:eastAsia="es-ES"/>
        </w:rPr>
      </w:pPr>
      <w:r w:rsidRPr="00593FDB">
        <w:rPr>
          <w:rFonts w:eastAsia="Times New Roman" w:cstheme="minorHAnsi"/>
          <w:color w:val="000000" w:themeColor="text1"/>
          <w:lang w:eastAsia="es-ES"/>
        </w:rPr>
        <w:t>Las interacciones de las personas sobre los procesos y las herramientas.</w:t>
      </w:r>
    </w:p>
    <w:p w14:paraId="4E381506" w14:textId="77777777" w:rsidR="00593FDB" w:rsidRPr="00593FDB" w:rsidRDefault="00593FDB" w:rsidP="00593FDB">
      <w:pPr>
        <w:numPr>
          <w:ilvl w:val="0"/>
          <w:numId w:val="3"/>
        </w:numPr>
        <w:shd w:val="clear" w:color="auto" w:fill="FFFFFF"/>
        <w:spacing w:after="0" w:line="240" w:lineRule="auto"/>
        <w:ind w:left="1032"/>
        <w:rPr>
          <w:rFonts w:eastAsia="Times New Roman" w:cstheme="minorHAnsi"/>
          <w:color w:val="000000" w:themeColor="text1"/>
          <w:lang w:eastAsia="es-ES"/>
        </w:rPr>
      </w:pPr>
      <w:r w:rsidRPr="00593FDB">
        <w:rPr>
          <w:rFonts w:eastAsia="Times New Roman" w:cstheme="minorHAnsi"/>
          <w:color w:val="000000" w:themeColor="text1"/>
          <w:lang w:eastAsia="es-ES"/>
        </w:rPr>
        <w:t>Un software en funcionamiento frente a documentación exhaustiva.</w:t>
      </w:r>
    </w:p>
    <w:p w14:paraId="588B6F8E" w14:textId="77777777" w:rsidR="00593FDB" w:rsidRPr="00593FDB" w:rsidRDefault="00593FDB" w:rsidP="00593FDB">
      <w:pPr>
        <w:numPr>
          <w:ilvl w:val="0"/>
          <w:numId w:val="3"/>
        </w:numPr>
        <w:shd w:val="clear" w:color="auto" w:fill="FFFFFF"/>
        <w:spacing w:after="0" w:line="240" w:lineRule="auto"/>
        <w:ind w:left="1032"/>
        <w:rPr>
          <w:rFonts w:eastAsia="Times New Roman" w:cstheme="minorHAnsi"/>
          <w:color w:val="000000" w:themeColor="text1"/>
          <w:lang w:eastAsia="es-ES"/>
        </w:rPr>
      </w:pPr>
      <w:r w:rsidRPr="00593FDB">
        <w:rPr>
          <w:rFonts w:eastAsia="Times New Roman" w:cstheme="minorHAnsi"/>
          <w:color w:val="000000" w:themeColor="text1"/>
          <w:lang w:eastAsia="es-ES"/>
        </w:rPr>
        <w:t>La participación activa del cliente durante todo el proceso de desarrollo.</w:t>
      </w:r>
    </w:p>
    <w:p w14:paraId="78437565" w14:textId="77777777" w:rsidR="00593FDB" w:rsidRPr="00593FDB" w:rsidRDefault="00593FDB" w:rsidP="00593FDB">
      <w:pPr>
        <w:numPr>
          <w:ilvl w:val="0"/>
          <w:numId w:val="3"/>
        </w:numPr>
        <w:shd w:val="clear" w:color="auto" w:fill="FFFFFF"/>
        <w:spacing w:after="0" w:line="240" w:lineRule="auto"/>
        <w:ind w:left="1032"/>
        <w:rPr>
          <w:rFonts w:eastAsia="Times New Roman" w:cstheme="minorHAnsi"/>
          <w:color w:val="000000" w:themeColor="text1"/>
          <w:lang w:eastAsia="es-ES"/>
        </w:rPr>
      </w:pPr>
      <w:r w:rsidRPr="00593FDB">
        <w:rPr>
          <w:rFonts w:eastAsia="Times New Roman" w:cstheme="minorHAnsi"/>
          <w:color w:val="000000" w:themeColor="text1"/>
          <w:lang w:eastAsia="es-ES"/>
        </w:rPr>
        <w:t>La capacidad de respuesta ante los cambios e imprevistos.</w:t>
      </w:r>
    </w:p>
    <w:p w14:paraId="08187DCD" w14:textId="77777777" w:rsidR="00593FDB" w:rsidRDefault="00593FDB" w:rsidP="006C3AE5">
      <w:pPr>
        <w:spacing w:after="0"/>
      </w:pPr>
    </w:p>
    <w:p w14:paraId="6CFB0907" w14:textId="77777777" w:rsidR="00593FDB" w:rsidRPr="000F050B" w:rsidRDefault="00593FDB" w:rsidP="006C3AE5">
      <w:pPr>
        <w:spacing w:after="0"/>
        <w:rPr>
          <w:b/>
          <w:bCs/>
        </w:rPr>
      </w:pPr>
      <w:r w:rsidRPr="000F050B">
        <w:rPr>
          <w:b/>
          <w:bCs/>
        </w:rPr>
        <w:t>Ventajas</w:t>
      </w:r>
    </w:p>
    <w:p w14:paraId="1E9AAE73" w14:textId="77777777" w:rsidR="00593FDB" w:rsidRDefault="00593FDB" w:rsidP="006C3AE5">
      <w:pPr>
        <w:spacing w:after="0"/>
      </w:pPr>
    </w:p>
    <w:p w14:paraId="1619429C" w14:textId="77777777" w:rsidR="00593FDB" w:rsidRDefault="00593FDB" w:rsidP="000F050B">
      <w:pPr>
        <w:pStyle w:val="Prrafodelista"/>
        <w:numPr>
          <w:ilvl w:val="0"/>
          <w:numId w:val="5"/>
        </w:numPr>
        <w:spacing w:after="0"/>
      </w:pPr>
      <w:r w:rsidRPr="00593FDB">
        <w:t>Flexibilidad al respecto de cambios en las demandas</w:t>
      </w:r>
    </w:p>
    <w:p w14:paraId="33FB6697" w14:textId="77777777" w:rsidR="000F050B" w:rsidRDefault="00593FDB" w:rsidP="000F050B">
      <w:pPr>
        <w:pStyle w:val="Prrafodelista"/>
        <w:numPr>
          <w:ilvl w:val="0"/>
          <w:numId w:val="5"/>
        </w:numPr>
        <w:spacing w:after="0"/>
      </w:pPr>
      <w:r w:rsidRPr="00593FDB">
        <w:t>Margen para la creatividad</w:t>
      </w:r>
    </w:p>
    <w:p w14:paraId="66BCF8A0" w14:textId="77777777" w:rsidR="000F050B" w:rsidRDefault="000F050B" w:rsidP="000F050B">
      <w:pPr>
        <w:pStyle w:val="Prrafodelista"/>
        <w:numPr>
          <w:ilvl w:val="0"/>
          <w:numId w:val="5"/>
        </w:numPr>
        <w:spacing w:after="0"/>
      </w:pPr>
      <w:r w:rsidRPr="00593FDB">
        <w:t>Mejora continua de los procesos de trabajo</w:t>
      </w:r>
    </w:p>
    <w:p w14:paraId="0D3757E9" w14:textId="77777777" w:rsidR="000F050B" w:rsidRDefault="000F050B" w:rsidP="000F050B">
      <w:pPr>
        <w:pStyle w:val="Prrafodelista"/>
        <w:numPr>
          <w:ilvl w:val="0"/>
          <w:numId w:val="5"/>
        </w:numPr>
        <w:spacing w:after="0"/>
      </w:pPr>
      <w:r w:rsidRPr="00593FDB">
        <w:t>Entregas rápidas</w:t>
      </w:r>
    </w:p>
    <w:p w14:paraId="1D6ADE32" w14:textId="77777777" w:rsidR="000F050B" w:rsidRDefault="000F050B" w:rsidP="000F050B">
      <w:pPr>
        <w:pStyle w:val="Prrafodelista"/>
        <w:numPr>
          <w:ilvl w:val="0"/>
          <w:numId w:val="5"/>
        </w:numPr>
        <w:spacing w:after="0"/>
      </w:pPr>
      <w:r w:rsidRPr="00593FDB">
        <w:t>Contacto estrecho entre todos los involucrados, especialmente los clientes</w:t>
      </w:r>
    </w:p>
    <w:p w14:paraId="1C488361" w14:textId="27DAD325" w:rsidR="00593FDB" w:rsidRDefault="000F050B" w:rsidP="000F050B">
      <w:pPr>
        <w:pStyle w:val="Prrafodelista"/>
        <w:numPr>
          <w:ilvl w:val="0"/>
          <w:numId w:val="5"/>
        </w:numPr>
        <w:spacing w:after="0"/>
      </w:pPr>
      <w:r w:rsidRPr="00593FDB">
        <w:t>Se evitan cambios posteriores a proyectos ya terminados</w:t>
      </w:r>
      <w:r w:rsidR="00593FDB" w:rsidRPr="00593FDB">
        <w:tab/>
      </w:r>
    </w:p>
    <w:p w14:paraId="7B00C50C" w14:textId="77777777" w:rsidR="00593FDB" w:rsidRDefault="00593FDB" w:rsidP="006C3AE5">
      <w:pPr>
        <w:spacing w:after="0"/>
      </w:pPr>
    </w:p>
    <w:p w14:paraId="2AB5DF61" w14:textId="3AD6947C" w:rsidR="00593FDB" w:rsidRPr="000F050B" w:rsidRDefault="00593FDB" w:rsidP="006C3AE5">
      <w:pPr>
        <w:spacing w:after="0"/>
        <w:rPr>
          <w:b/>
          <w:bCs/>
        </w:rPr>
      </w:pPr>
      <w:r w:rsidRPr="000F050B">
        <w:rPr>
          <w:b/>
          <w:bCs/>
        </w:rPr>
        <w:t>Inconvenientes</w:t>
      </w:r>
      <w:r w:rsidRPr="000F050B">
        <w:rPr>
          <w:b/>
          <w:bCs/>
        </w:rPr>
        <w:t xml:space="preserve"> </w:t>
      </w:r>
    </w:p>
    <w:p w14:paraId="2A4F2F4E" w14:textId="77777777" w:rsidR="000F050B" w:rsidRDefault="000F050B" w:rsidP="006C3AE5">
      <w:pPr>
        <w:spacing w:after="0"/>
      </w:pPr>
    </w:p>
    <w:p w14:paraId="787D3C9B" w14:textId="77777777" w:rsidR="000F050B" w:rsidRDefault="00593FDB" w:rsidP="000F050B">
      <w:pPr>
        <w:pStyle w:val="Prrafodelista"/>
        <w:numPr>
          <w:ilvl w:val="0"/>
          <w:numId w:val="4"/>
        </w:numPr>
        <w:spacing w:after="0"/>
      </w:pPr>
      <w:r w:rsidRPr="00593FDB">
        <w:t>La descripción inexacta del método de desarrollo puede llevar a operaciones imprecisas</w:t>
      </w:r>
    </w:p>
    <w:p w14:paraId="3C8C889E" w14:textId="7CCDA699" w:rsidR="000F050B" w:rsidRDefault="00593FDB" w:rsidP="000F050B">
      <w:pPr>
        <w:pStyle w:val="Prrafodelista"/>
        <w:numPr>
          <w:ilvl w:val="0"/>
          <w:numId w:val="4"/>
        </w:numPr>
        <w:spacing w:after="0"/>
      </w:pPr>
      <w:r w:rsidRPr="00593FDB">
        <w:t xml:space="preserve">Su espíritu abierto fomenta la explotación y apoya el comportamiento improductivo </w:t>
      </w:r>
    </w:p>
    <w:p w14:paraId="2260B059" w14:textId="77777777" w:rsidR="000F050B" w:rsidRDefault="00593FDB" w:rsidP="000F050B">
      <w:pPr>
        <w:pStyle w:val="Prrafodelista"/>
        <w:numPr>
          <w:ilvl w:val="0"/>
          <w:numId w:val="4"/>
        </w:numPr>
        <w:spacing w:after="0"/>
      </w:pPr>
      <w:r w:rsidRPr="00593FDB">
        <w:t>Sin un plan a largo plazo, los plazos son difíciles de cumplir</w:t>
      </w:r>
      <w:r w:rsidRPr="00593FDB">
        <w:tab/>
      </w:r>
    </w:p>
    <w:p w14:paraId="5AF6210F" w14:textId="77777777" w:rsidR="000F050B" w:rsidRDefault="00593FDB" w:rsidP="000F050B">
      <w:pPr>
        <w:pStyle w:val="Prrafodelista"/>
        <w:numPr>
          <w:ilvl w:val="0"/>
          <w:numId w:val="4"/>
        </w:numPr>
        <w:spacing w:after="0"/>
      </w:pPr>
      <w:r w:rsidRPr="00593FDB">
        <w:t>Empleados con habilidades multidisciplinares</w:t>
      </w:r>
      <w:r w:rsidRPr="00593FDB">
        <w:tab/>
      </w:r>
    </w:p>
    <w:p w14:paraId="2F2E9A2A" w14:textId="77777777" w:rsidR="000F050B" w:rsidRDefault="00593FDB" w:rsidP="000F050B">
      <w:pPr>
        <w:pStyle w:val="Prrafodelista"/>
        <w:numPr>
          <w:ilvl w:val="0"/>
          <w:numId w:val="4"/>
        </w:numPr>
        <w:spacing w:after="0"/>
      </w:pPr>
      <w:r w:rsidRPr="00593FDB">
        <w:t>La comunicación adicional conlleva más tiempo</w:t>
      </w:r>
    </w:p>
    <w:p w14:paraId="30FB4358" w14:textId="2A543DA5" w:rsidR="00593FDB" w:rsidRPr="00593FDB" w:rsidRDefault="00593FDB" w:rsidP="000F050B">
      <w:pPr>
        <w:pStyle w:val="Prrafodelista"/>
        <w:numPr>
          <w:ilvl w:val="0"/>
          <w:numId w:val="4"/>
        </w:numPr>
        <w:spacing w:after="0"/>
      </w:pPr>
      <w:r w:rsidRPr="00593FDB">
        <w:t>Funciona mejor cuando todo el equipo trabaja en un solo lugar</w:t>
      </w:r>
    </w:p>
    <w:sectPr w:rsidR="00593FDB" w:rsidRPr="00593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3B5A"/>
    <w:multiLevelType w:val="multilevel"/>
    <w:tmpl w:val="711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07B2B"/>
    <w:multiLevelType w:val="hybridMultilevel"/>
    <w:tmpl w:val="FCB0A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A7D8F"/>
    <w:multiLevelType w:val="hybridMultilevel"/>
    <w:tmpl w:val="700E3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66D4355"/>
    <w:multiLevelType w:val="hybridMultilevel"/>
    <w:tmpl w:val="A7A4B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73391F"/>
    <w:multiLevelType w:val="hybridMultilevel"/>
    <w:tmpl w:val="2190D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6302768">
    <w:abstractNumId w:val="3"/>
  </w:num>
  <w:num w:numId="2" w16cid:durableId="788159820">
    <w:abstractNumId w:val="4"/>
  </w:num>
  <w:num w:numId="3" w16cid:durableId="1439564056">
    <w:abstractNumId w:val="0"/>
  </w:num>
  <w:num w:numId="4" w16cid:durableId="813067706">
    <w:abstractNumId w:val="2"/>
  </w:num>
  <w:num w:numId="5" w16cid:durableId="18949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E"/>
    <w:rsid w:val="000F050B"/>
    <w:rsid w:val="001F1E0D"/>
    <w:rsid w:val="00233C12"/>
    <w:rsid w:val="002B58AB"/>
    <w:rsid w:val="00593FDB"/>
    <w:rsid w:val="006C3AE5"/>
    <w:rsid w:val="00B711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1761"/>
  <w15:chartTrackingRefBased/>
  <w15:docId w15:val="{D9F6A6A1-402D-41F6-99A1-BF486E8A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AE5"/>
    <w:pPr>
      <w:ind w:left="720"/>
      <w:contextualSpacing/>
    </w:pPr>
  </w:style>
  <w:style w:type="paragraph" w:styleId="NormalWeb">
    <w:name w:val="Normal (Web)"/>
    <w:basedOn w:val="Normal"/>
    <w:uiPriority w:val="99"/>
    <w:semiHidden/>
    <w:unhideWhenUsed/>
    <w:rsid w:val="00593FD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46287">
      <w:bodyDiv w:val="1"/>
      <w:marLeft w:val="0"/>
      <w:marRight w:val="0"/>
      <w:marTop w:val="0"/>
      <w:marBottom w:val="0"/>
      <w:divBdr>
        <w:top w:val="none" w:sz="0" w:space="0" w:color="auto"/>
        <w:left w:val="none" w:sz="0" w:space="0" w:color="auto"/>
        <w:bottom w:val="none" w:sz="0" w:space="0" w:color="auto"/>
        <w:right w:val="none" w:sz="0" w:space="0" w:color="auto"/>
      </w:divBdr>
    </w:div>
    <w:div w:id="13891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Pasternak</dc:creator>
  <cp:keywords/>
  <dc:description/>
  <cp:lastModifiedBy>Oleksandr Pasternak</cp:lastModifiedBy>
  <cp:revision>3</cp:revision>
  <dcterms:created xsi:type="dcterms:W3CDTF">2022-09-15T07:59:00Z</dcterms:created>
  <dcterms:modified xsi:type="dcterms:W3CDTF">2022-09-15T08:16:00Z</dcterms:modified>
</cp:coreProperties>
</file>