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GCD Assign</w:t>
      </w:r>
      <w:bookmarkStart w:id="0" w:name="_GoBack"/>
      <w:bookmarkEnd w:id="0"/>
      <w:r>
        <w:rPr>
          <w:b/>
          <w:lang w:val="en-US"/>
        </w:rPr>
        <w:t>ments week 4 – Hadoop Hive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 the following activities and put the statements and answers in your portfolio.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overall process for these exercises is as follows.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10600D0">
                <wp:simplePos x="0" y="0"/>
                <wp:positionH relativeFrom="column">
                  <wp:posOffset>1143000</wp:posOffset>
                </wp:positionH>
                <wp:positionV relativeFrom="paragraph">
                  <wp:posOffset>56515</wp:posOffset>
                </wp:positionV>
                <wp:extent cx="686435" cy="457835"/>
                <wp:effectExtent l="50800" t="25400" r="762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19200"/>
                    <wp:lineTo x="22400" y="1200"/>
                    <wp:lineTo x="22400" y="-1200"/>
                    <wp:lineTo x="-800" y="-1200"/>
                  </wp:wrapPolygon>
                </wp:wrapThrough>
                <wp:docPr id="1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Cloudera VM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4EB98BC">
                <wp:simplePos x="0" y="0"/>
                <wp:positionH relativeFrom="column">
                  <wp:posOffset>2400300</wp:posOffset>
                </wp:positionH>
                <wp:positionV relativeFrom="paragraph">
                  <wp:posOffset>56515</wp:posOffset>
                </wp:positionV>
                <wp:extent cx="686435" cy="457835"/>
                <wp:effectExtent l="50800" t="25400" r="762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19200"/>
                    <wp:lineTo x="22400" y="1200"/>
                    <wp:lineTo x="22400" y="-1200"/>
                    <wp:lineTo x="-800" y="-1200"/>
                  </wp:wrapPolygon>
                </wp:wrapThrough>
                <wp:docPr id="3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HDFS/ Hadoop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DF782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2135" cy="457835"/>
                <wp:effectExtent l="50800" t="25400" r="88900" b="101600"/>
                <wp:wrapThrough wrapText="bothSides">
                  <wp:wrapPolygon edited="0">
                    <wp:start x="-1920" y="-1200"/>
                    <wp:lineTo x="-1920" y="25200"/>
                    <wp:lineTo x="22080" y="25200"/>
                    <wp:lineTo x="24000" y="19200"/>
                    <wp:lineTo x="24000" y="-1200"/>
                    <wp:lineTo x="-1920" y="-1200"/>
                  </wp:wrapPolygon>
                </wp:wrapThrough>
                <wp:docPr id="5" name="Folded Corne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4572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ml-data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5" coordsize="21600,21600" o:spt="65" adj="3600" path="m,l21600,l21600@4l@2,21600l,21600xnsem@2,21600l@3@5l21600@4xnsem@2,21600l@3@5l21600@4l@2,21600l,21600l,l21600,l21600@4nfe">
                <v:stroke joinstyle="miter"/>
                <v:formulas>
                  <v:f eqn="val #0"/>
                  <v:f eqn="prod @0 1 5"/>
                  <v:f eqn="sum width 0 @0"/>
                  <v:f eqn="sum @2 @1 0"/>
                  <v:f eqn="sum height 0 @0"/>
                  <v:f eqn="sum @4 @1 0"/>
                </v:formulas>
                <v:path gradientshapeok="t" o:connecttype="rect" textboxrect="0,0,21600,@4"/>
                <v:handles>
                  <v:h position="@2,21600"/>
                </v:handles>
              </v:shapetype>
              <v:shape id="shape_0" ID="Folded Corner 3" fillcolor="#3e7fcc" stroked="t" style="position:absolute;margin-left:0pt;margin-top:4.45pt;width:44.95pt;height:35.95pt" wp14:anchorId="3DF7828F" type="shapetype_65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ml-data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B47DFA2">
                <wp:simplePos x="0" y="0"/>
                <wp:positionH relativeFrom="column">
                  <wp:posOffset>4686300</wp:posOffset>
                </wp:positionH>
                <wp:positionV relativeFrom="paragraph">
                  <wp:posOffset>56515</wp:posOffset>
                </wp:positionV>
                <wp:extent cx="686435" cy="457835"/>
                <wp:effectExtent l="50800" t="25400" r="76200" b="101600"/>
                <wp:wrapThrough wrapText="bothSides">
                  <wp:wrapPolygon edited="0">
                    <wp:start x="-1600" y="-1200"/>
                    <wp:lineTo x="-1600" y="25200"/>
                    <wp:lineTo x="21600" y="25200"/>
                    <wp:lineTo x="23200" y="19200"/>
                    <wp:lineTo x="23200" y="-1200"/>
                    <wp:lineTo x="-1600" y="-1200"/>
                  </wp:wrapPolygon>
                </wp:wrapThrough>
                <wp:docPr id="7" name="Folded Corne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Output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lded Corner 4" fillcolor="#3e7fcc" stroked="t" style="position:absolute;margin-left:369pt;margin-top:4.45pt;width:53.95pt;height:35.95pt" wp14:anchorId="7B47DFA2" type="shapetype_65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C3A9E78">
                <wp:simplePos x="0" y="0"/>
                <wp:positionH relativeFrom="column">
                  <wp:posOffset>3657600</wp:posOffset>
                </wp:positionH>
                <wp:positionV relativeFrom="paragraph">
                  <wp:posOffset>56515</wp:posOffset>
                </wp:positionV>
                <wp:extent cx="457835" cy="457835"/>
                <wp:effectExtent l="50800" t="25400" r="76200" b="101600"/>
                <wp:wrapThrough wrapText="bothSides">
                  <wp:wrapPolygon edited="0">
                    <wp:start x="0" y="-1200"/>
                    <wp:lineTo x="-2400" y="0"/>
                    <wp:lineTo x="-2400" y="21600"/>
                    <wp:lineTo x="1200" y="25200"/>
                    <wp:lineTo x="20400" y="25200"/>
                    <wp:lineTo x="21600" y="24000"/>
                    <wp:lineTo x="24000" y="19200"/>
                    <wp:lineTo x="21600" y="1200"/>
                    <wp:lineTo x="21600" y="-1200"/>
                    <wp:lineTo x="0" y="-1200"/>
                  </wp:wrapPolygon>
                </wp:wrapThrough>
                <wp:docPr id="9" name="Magnetic Disk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Hive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Magnetic Disk 5" fillcolor="#3e7fcc" stroked="t" style="position:absolute;margin-left:288pt;margin-top:4.45pt;width:35.95pt;height:35.95pt" wp14:anchorId="7C3A9E78" type="shapetype_132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4A7DC92D">
                <wp:simplePos x="0" y="0"/>
                <wp:positionH relativeFrom="column">
                  <wp:posOffset>-177800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1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6" stroked="t" style="position:absolute;margin-left:-14pt;margin-top:8.4pt;width:44.95pt;height:0pt" wp14:anchorId="4A7DC92D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97A0AF4">
                <wp:simplePos x="0" y="0"/>
                <wp:positionH relativeFrom="column">
                  <wp:posOffset>1079500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2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stroked="t" style="position:absolute;margin-left:85pt;margin-top:8.4pt;width:44.95pt;height:0pt" wp14:anchorId="797A0AF4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1C971D70">
                <wp:simplePos x="0" y="0"/>
                <wp:positionH relativeFrom="column">
                  <wp:posOffset>2336800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3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184pt;margin-top:8.4pt;width:44.95pt;height:0pt" wp14:anchorId="1C971D70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A997261">
                <wp:simplePos x="0" y="0"/>
                <wp:positionH relativeFrom="column">
                  <wp:posOffset>3365500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4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stroked="t" style="position:absolute;margin-left:265pt;margin-top:8.4pt;width:44.95pt;height:0pt" wp14:anchorId="6A997261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46467AD">
                <wp:simplePos x="0" y="0"/>
                <wp:positionH relativeFrom="column">
                  <wp:posOffset>709295</wp:posOffset>
                </wp:positionH>
                <wp:positionV relativeFrom="paragraph">
                  <wp:posOffset>147955</wp:posOffset>
                </wp:positionV>
                <wp:extent cx="1270" cy="403860"/>
                <wp:effectExtent l="50800" t="25400" r="76200" b="76200"/>
                <wp:wrapNone/>
                <wp:docPr id="15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8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pt,27.5pt" to="40pt,45.45pt" ID="Straight Connector 16" stroked="t" style="position:absolute" wp14:anchorId="646467AD">
                <v:stroke color="#4f81bd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7E19BF7B">
                <wp:simplePos x="0" y="0"/>
                <wp:positionH relativeFrom="column">
                  <wp:posOffset>965200</wp:posOffset>
                </wp:positionH>
                <wp:positionV relativeFrom="paragraph">
                  <wp:posOffset>347980</wp:posOffset>
                </wp:positionV>
                <wp:extent cx="1270" cy="229235"/>
                <wp:effectExtent l="127000" t="50800" r="76200" b="76200"/>
                <wp:wrapNone/>
                <wp:docPr id="16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8" stroked="t" style="position:absolute;margin-left:76pt;margin-top:27.4pt;width:0pt;height:17.95pt;flip:y" wp14:anchorId="7E19BF7B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E12C4FF">
                <wp:simplePos x="0" y="0"/>
                <wp:positionH relativeFrom="column">
                  <wp:posOffset>-177800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17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download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-14pt;margin-top:3.3pt;width:44.95pt;height:17.95pt" wp14:anchorId="1E12C4F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EEC15D0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19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copy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85pt;margin-top:3.3pt;width:44.95pt;height:17.95pt" wp14:anchorId="0EEC15D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3FBA63FB">
                <wp:simplePos x="0" y="0"/>
                <wp:positionH relativeFrom="column">
                  <wp:posOffset>2336800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21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import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184pt;margin-top:3.3pt;width:44.95pt;height:17.95pt" wp14:anchorId="3FBA63F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import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375067C4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23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SQL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265pt;margin-top:3.3pt;width:44.95pt;height:17.95pt" wp14:anchorId="375067C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1E35CD1A">
                <wp:simplePos x="0" y="0"/>
                <wp:positionH relativeFrom="column">
                  <wp:posOffset>845820</wp:posOffset>
                </wp:positionH>
                <wp:positionV relativeFrom="paragraph">
                  <wp:posOffset>41910</wp:posOffset>
                </wp:positionV>
                <wp:extent cx="457835" cy="1270"/>
                <wp:effectExtent l="50800" t="25400" r="76200" b="101600"/>
                <wp:wrapNone/>
                <wp:docPr id="25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6pt,3.3pt" to="102.55pt,3.3pt" ID="Straight Connector 17" stroked="t" style="position:absolute" wp14:anchorId="1E35CD1A">
                <v:stroke color="#4f81bd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D35911E">
                <wp:simplePos x="0" y="0"/>
                <wp:positionH relativeFrom="column">
                  <wp:posOffset>508000</wp:posOffset>
                </wp:positionH>
                <wp:positionV relativeFrom="paragraph">
                  <wp:posOffset>399415</wp:posOffset>
                </wp:positionV>
                <wp:extent cx="572135" cy="229235"/>
                <wp:effectExtent l="0" t="0" r="0" b="0"/>
                <wp:wrapSquare wrapText="bothSides"/>
                <wp:docPr id="26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Cut -d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stroked="f" style="position:absolute;margin-left:40pt;margin-top:31.45pt;width:44.95pt;height:17.95pt" wp14:anchorId="0D35911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Cut -d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1</w:t>
      </w:r>
    </w:p>
    <w:p>
      <w:pPr>
        <w:pStyle w:val="Normal"/>
        <w:rPr/>
      </w:pPr>
      <w:r>
        <w:rPr/>
        <w:t xml:space="preserve">Copy ml-data.tar.gz from the intranet (at Assignments) to your virtual machine, unzip the files and store them in </w:t>
      </w:r>
      <w:r>
        <w:rPr>
          <w:b/>
        </w:rPr>
        <w:t>HDFS</w:t>
      </w:r>
      <w:r>
        <w:rPr/>
        <w:t>.</w:t>
      </w:r>
    </w:p>
    <w:p>
      <w:pPr>
        <w:pStyle w:val="Normal"/>
        <w:rPr/>
      </w:pPr>
      <w:r>
        <w:rPr/>
        <w:t xml:space="preserve">The file README contains a description of the files.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You will use the following files: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u.data    </w:t>
        <w:tab/>
        <w:t xml:space="preserve">100000 movie ratings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u.user </w:t>
        <w:tab/>
        <w:tab/>
        <w:t>information about users that posted ratings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u.item    </w:t>
        <w:tab/>
        <w:t>information about the movies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  <w:lang w:val="en-US"/>
        </w:rPr>
        <w:t>Activity 2</w:t>
      </w:r>
    </w:p>
    <w:p>
      <w:pPr>
        <w:pStyle w:val="Normal"/>
        <w:rPr/>
      </w:pPr>
      <w:r>
        <w:rPr>
          <w:lang w:val="en-US"/>
        </w:rPr>
        <w:t>Import the HDFS files about the users (u.user), movies (u.item) and ratings (u.data) in Hive. Create tables first.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Tip 1: use something like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ROW FORMAT DELIMITED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FIELDS TERMINATED BY ‘#' </w:t>
      </w:r>
    </w:p>
    <w:p>
      <w:pPr>
        <w:pStyle w:val="Normal"/>
        <w:ind w:left="720" w:hanging="0"/>
        <w:rPr/>
      </w:pPr>
      <w:r>
        <w:rPr>
          <w:lang w:val="en-US"/>
        </w:rPr>
        <w:t xml:space="preserve">STORED AS TEXTFILE </w:t>
      </w:r>
    </w:p>
    <w:p>
      <w:pPr>
        <w:pStyle w:val="Normal"/>
        <w:rPr/>
      </w:pPr>
      <w:r>
        <w:rPr/>
        <w:t>TIP 2: In the exercises below you won’t need all columns of these files. To save work you could remove unnecessary columns.</w:t>
      </w:r>
      <w:r>
        <w:rPr>
          <w:lang w:val="en-US"/>
        </w:rPr>
        <w:t xml:space="preserve"> </w:t>
      </w:r>
      <w:r>
        <w:rPr/>
        <w:t>To do this use the Unix cut command.</w:t>
      </w:r>
    </w:p>
    <w:p>
      <w:pPr>
        <w:pStyle w:val="Normal"/>
        <w:rPr/>
      </w:pPr>
      <w:r>
        <w:rPr>
          <w:lang w:val="en-US"/>
        </w:rPr>
        <w:t xml:space="preserve">Example: </w:t>
      </w:r>
    </w:p>
    <w:p>
      <w:pPr>
        <w:pStyle w:val="Normal"/>
        <w:rPr/>
      </w:pPr>
      <w:r>
        <w:rPr>
          <w:b/>
          <w:bCs/>
          <w:lang w:val="en-US"/>
        </w:rPr>
        <w:tab/>
        <w:t>cut -d'|' –f3,4,17,18,19 u.item &gt; movies</w:t>
      </w:r>
    </w:p>
    <w:p>
      <w:pPr>
        <w:pStyle w:val="Normal"/>
        <w:rPr/>
      </w:pPr>
      <w:r>
        <w:rPr/>
        <w:t>This copies only columns 3, 4, etc to the file ‘movies’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Activity 3 </w:t>
      </w:r>
    </w:p>
    <w:p>
      <w:pPr>
        <w:pStyle w:val="Normal"/>
        <w:rPr/>
      </w:pPr>
      <w:r>
        <w:rPr/>
        <w:t xml:space="preserve">Answer the following questions using Hive queries. Give the queries (keep them simple, the answer counts, not the query). </w:t>
      </w:r>
      <w:r>
        <w:rPr>
          <w:b/>
        </w:rPr>
        <w:t>Store the results on HDFS.</w:t>
      </w:r>
    </w:p>
    <w:p>
      <w:pPr>
        <w:pStyle w:val="Normal"/>
        <w:numPr>
          <w:ilvl w:val="0"/>
          <w:numId w:val="2"/>
        </w:numPr>
        <w:rPr/>
      </w:pPr>
      <w:r>
        <w:rPr/>
        <w:t>Give the number of male and female users.</w:t>
      </w:r>
    </w:p>
    <w:p>
      <w:pPr>
        <w:pStyle w:val="Normal"/>
        <w:numPr>
          <w:ilvl w:val="1"/>
          <w:numId w:val="2"/>
        </w:numPr>
        <w:rPr/>
      </w:pPr>
      <w:r>
        <w:rPr/>
        <w:t>SELECT count(*), gender FROM users GROUP BY gender;</w:t>
        <w:br/>
      </w:r>
      <w:r>
        <w:rPr/>
        <w:t>273 F | 670 M</w:t>
      </w:r>
    </w:p>
    <w:p>
      <w:pPr>
        <w:pStyle w:val="Normal"/>
        <w:numPr>
          <w:ilvl w:val="0"/>
          <w:numId w:val="2"/>
        </w:numPr>
        <w:rPr/>
      </w:pPr>
      <w:r>
        <w:rPr/>
        <w:t>Give the number of men and women per occupation.</w:t>
      </w:r>
    </w:p>
    <w:p>
      <w:pPr>
        <w:pStyle w:val="Normal"/>
        <w:numPr>
          <w:ilvl w:val="1"/>
          <w:numId w:val="2"/>
        </w:numPr>
        <w:rPr/>
      </w:pPr>
      <w:r>
        <w:rPr/>
        <w:t>SELECT count(*), occupation, gender FROM users GROUP BY occupation, gender ORDER BY occupation;</w:t>
      </w:r>
    </w:p>
    <w:p>
      <w:pPr>
        <w:pStyle w:val="Normal"/>
        <w:numPr>
          <w:ilvl w:val="0"/>
          <w:numId w:val="2"/>
        </w:numPr>
        <w:rPr/>
      </w:pPr>
      <w:r>
        <w:rPr/>
        <w:t>Give the name of the movie with the highest ratings given by male students. Same question for female students.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select t.gender, t.avgrating, i.title from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  </w:t>
      </w:r>
      <w:r>
        <w:rPr/>
        <w:t>(SELECT u.gender as gender, AVG(d.rating) as avgrating, i.id as movieid, rank() over (order by avg(d.rating) desc) as r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   </w:t>
      </w:r>
      <w:r>
        <w:rPr/>
        <w:t xml:space="preserve">FROM users u, useritem i, userdata d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   </w:t>
      </w:r>
      <w:r>
        <w:rPr/>
        <w:t xml:space="preserve">WHERE u.userid = d.userid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   </w:t>
      </w:r>
      <w:r>
        <w:rPr/>
        <w:t xml:space="preserve">AND d.itemid = i.id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   </w:t>
      </w:r>
      <w:r>
        <w:rPr/>
        <w:t>GROUP BY u.gender, i.id) as t,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useritem as i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where t.movieid = i.id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and t.r = 1;</w:t>
      </w:r>
    </w:p>
    <w:p>
      <w:pPr>
        <w:pStyle w:val="Normal"/>
        <w:numPr>
          <w:ilvl w:val="1"/>
          <w:numId w:val="2"/>
        </w:numPr>
        <w:rPr/>
      </w:pPr>
      <w:r>
        <w:rPr/>
        <w:t>Multiple movies per gender (27 results total)</w:t>
      </w:r>
    </w:p>
    <w:p>
      <w:pPr>
        <w:pStyle w:val="Normal"/>
        <w:numPr>
          <w:ilvl w:val="0"/>
          <w:numId w:val="2"/>
        </w:numPr>
        <w:rPr/>
      </w:pPr>
      <w:r>
        <w:rPr/>
        <w:t>(Optional) Give the names of the movies in each of the genres ‘Action’, ‘Romance’ and ‘Horror’ with the highest ratings given by male students. Same question for female students.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4</w:t>
      </w:r>
    </w:p>
    <w:p>
      <w:pPr>
        <w:pStyle w:val="Normal"/>
        <w:rPr/>
      </w:pPr>
      <w:r>
        <w:rPr>
          <w:lang w:val="en-US"/>
        </w:rPr>
        <w:t>In question 3: how do you calculate “highest rating”? Do you use MAX, SUM, AVG? Or an other function?</w:t>
      </w:r>
    </w:p>
    <w:p>
      <w:pPr>
        <w:pStyle w:val="Normal"/>
        <w:rPr/>
      </w:pPr>
      <w:r>
        <w:rPr>
          <w:lang w:val="en-US"/>
        </w:rPr>
        <w:tab/>
        <w:t xml:space="preserve">AVG is to me the best options since it will take every opinion equally into account. Eventhough in the last case you see one 5.0 is unfairly higher then 5 + 4 + 5 + 5…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rPr/>
      </w:pPr>
      <w:r>
        <w:rPr>
          <w:lang w:val="en-US"/>
        </w:rPr>
        <w:t>MAX not suitable (wrong answer) if:</w:t>
      </w:r>
    </w:p>
    <w:p>
      <w:pPr>
        <w:pStyle w:val="Normal"/>
        <w:ind w:left="720" w:hanging="0"/>
        <w:rPr/>
      </w:pPr>
      <w:r>
        <w:rPr>
          <w:lang w:val="en-US"/>
        </w:rPr>
        <w:t>Movie A scores 5,1,1,1,1,1,1,..</w:t>
      </w:r>
    </w:p>
    <w:p>
      <w:pPr>
        <w:pStyle w:val="Normal"/>
        <w:ind w:left="720" w:hanging="0"/>
        <w:rPr/>
      </w:pPr>
      <w:r>
        <w:rPr>
          <w:lang w:val="en-US"/>
        </w:rPr>
        <w:t>Movie B scores 5,5,4,4,5,5,4,4,5,5,4,4,...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SUM not suitable (wrong answer) if:</w:t>
      </w:r>
    </w:p>
    <w:p>
      <w:pPr>
        <w:pStyle w:val="Normal"/>
        <w:ind w:left="720" w:hanging="0"/>
        <w:rPr/>
      </w:pPr>
      <w:r>
        <w:rPr>
          <w:lang w:val="en-US"/>
        </w:rPr>
        <w:t>Movie A scores 500x 1.0</w:t>
      </w:r>
    </w:p>
    <w:p>
      <w:pPr>
        <w:pStyle w:val="Normal"/>
        <w:ind w:left="720" w:hanging="0"/>
        <w:rPr/>
      </w:pPr>
      <w:r>
        <w:rPr>
          <w:lang w:val="en-US"/>
        </w:rPr>
        <w:t>Movie B scores 10x   5.0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AVG not suitable (wrong answer) if:</w:t>
      </w:r>
    </w:p>
    <w:p>
      <w:pPr>
        <w:pStyle w:val="Normal"/>
        <w:ind w:left="720" w:hanging="0"/>
        <w:rPr/>
      </w:pPr>
      <w:r>
        <w:rPr>
          <w:lang w:val="en-US"/>
        </w:rPr>
        <w:t>Movie A scores 5.0 (only one value)</w:t>
      </w:r>
    </w:p>
    <w:p>
      <w:pPr>
        <w:pStyle w:val="Normal"/>
        <w:ind w:left="720" w:hanging="0"/>
        <w:rPr/>
      </w:pPr>
      <w:r>
        <w:rPr>
          <w:lang w:val="en-US"/>
        </w:rPr>
        <w:t>Movie B scores 5,5,4,4,5,5,4,4,5,5,4,4,...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5</w:t>
      </w:r>
    </w:p>
    <w:p>
      <w:pPr>
        <w:pStyle w:val="Normal"/>
        <w:rPr/>
      </w:pPr>
      <w:r>
        <w:rPr>
          <w:lang w:val="en-US"/>
        </w:rPr>
        <w:t>How does IMDB rate its movies?</w:t>
      </w:r>
    </w:p>
    <w:p>
      <w:pPr>
        <w:pStyle w:val="Normal"/>
        <w:rPr/>
      </w:pPr>
      <w:r>
        <w:rPr>
          <w:lang w:val="en-US"/>
        </w:rPr>
        <w:tab/>
      </w:r>
      <w:r>
        <w:rPr>
          <w:lang w:val="en-US"/>
        </w:rPr>
        <w:t>IMDB uses something called the weighted average, which means they weigh more votes of the same value higher then other values with less votes.</w:t>
      </w:r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  <w:lang w:val="en-US"/>
        </w:rPr>
      </w:pPr>
      <w:r>
        <w:rPr>
          <w:rFonts w:eastAsia="ＭＳ ゴシック" w:cs="" w:cstheme="majorBidi" w:eastAsiaTheme="majorEastAsia" w:ascii="Calibri" w:hAnsi="Calibri"/>
          <w:b/>
          <w:bCs/>
          <w:color w:val="4F81BD" w:themeColor="accent1"/>
          <w:sz w:val="26"/>
          <w:szCs w:val="26"/>
          <w:lang w:val="en-US"/>
        </w:rPr>
      </w:r>
    </w:p>
    <w:p>
      <w:pPr>
        <w:pStyle w:val="Normal"/>
        <w:rPr>
          <w:i/>
          <w:i/>
        </w:rPr>
      </w:pPr>
      <w:r>
        <w:rPr>
          <w:i/>
        </w:rPr>
        <w:t>Activity 6 (optional)</w:t>
      </w:r>
    </w:p>
    <w:p>
      <w:pPr>
        <w:pStyle w:val="Normal"/>
        <w:rPr/>
      </w:pPr>
      <w:r>
        <w:rPr/>
        <w:t>Implement the IMDB formula in HiveQL.</w:t>
      </w:r>
    </w:p>
    <w:p>
      <w:pPr>
        <w:pStyle w:val="Normal"/>
        <w:pBdr/>
        <w:rPr/>
      </w:pPr>
      <w:r>
        <w:rPr/>
        <w:t>SELECT d1.itemid, SUM(d1.rating * d1.ratingcnt) / SUM(d1.ratingcnt) AS wrating</w:t>
      </w:r>
    </w:p>
    <w:p>
      <w:pPr>
        <w:pStyle w:val="Normal"/>
        <w:pBdr/>
        <w:rPr/>
      </w:pPr>
      <w:r>
        <w:rPr/>
        <w:t>FROM (</w:t>
      </w:r>
    </w:p>
    <w:p>
      <w:pPr>
        <w:pStyle w:val="Normal"/>
        <w:pBdr/>
        <w:rPr/>
      </w:pPr>
      <w:r>
        <w:rPr/>
        <w:t xml:space="preserve">  </w:t>
      </w:r>
      <w:r>
        <w:rPr/>
        <w:t>SELECT d2.itemid as itemid, d2.rating AS rating, COUNT(d2.userid) AS ratingcnt</w:t>
      </w:r>
    </w:p>
    <w:p>
      <w:pPr>
        <w:pStyle w:val="Normal"/>
        <w:pBdr/>
        <w:rPr/>
      </w:pPr>
      <w:r>
        <w:rPr/>
        <w:t xml:space="preserve">  </w:t>
      </w:r>
      <w:r>
        <w:rPr/>
        <w:t>FROM userdata d2</w:t>
      </w:r>
    </w:p>
    <w:p>
      <w:pPr>
        <w:pStyle w:val="Normal"/>
        <w:pBdr/>
        <w:rPr/>
      </w:pPr>
      <w:r>
        <w:rPr/>
        <w:t xml:space="preserve">  </w:t>
      </w:r>
      <w:r>
        <w:rPr/>
        <w:t>GROUP BY d2.itemid, d2.rating</w:t>
      </w:r>
    </w:p>
    <w:p>
      <w:pPr>
        <w:pStyle w:val="Normal"/>
        <w:pBdr/>
        <w:rPr/>
      </w:pPr>
      <w:r>
        <w:rPr/>
        <w:t xml:space="preserve">  </w:t>
      </w:r>
      <w:r>
        <w:rPr/>
        <w:t>) d1</w:t>
      </w:r>
    </w:p>
    <w:p>
      <w:pPr>
        <w:pStyle w:val="Normal"/>
        <w:pBdr/>
        <w:rPr/>
      </w:pPr>
      <w:r>
        <w:rPr/>
        <w:t>GROUP BY d1.itemid</w:t>
      </w:r>
    </w:p>
    <w:p>
      <w:pPr>
        <w:pStyle w:val="Normal"/>
        <w:pBdr/>
        <w:rPr/>
      </w:pPr>
      <w:r>
        <w:rPr/>
        <w:t>ORDER BY wrating DESC</w:t>
      </w:r>
    </w:p>
    <w:p>
      <w:pPr>
        <w:pStyle w:val="Normal"/>
        <w:pBdr/>
        <w:rPr/>
      </w:pPr>
      <w:r>
        <w:rPr/>
        <w:t>(Not gender specific or connected to other tables for ease, could be done using subqueries or even better (cached) views)</w:t>
      </w:r>
    </w:p>
    <w:sectPr>
      <w:footerReference w:type="default" r:id="rId2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165"/>
              <wp:effectExtent l="0" t="0" r="0" b="0"/>
              <wp:wrapSquare wrapText="largest"/>
              <wp:docPr id="28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1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3.95pt;mso-wrap-distance-left:0pt;mso-wrap-distance-right:0pt;mso-wrap-distance-top:0pt;mso-wrap-distance-bottom:0pt;margin-top:0.05pt;mso-position-vertical-relative:text;margin-left:407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cs="Time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cs="Times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cs="Times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cs="Times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cs="Times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cs="Times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cs="Times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cs="Time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005c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f005c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f005c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05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0f0739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link w:val="FooterChar"/>
    <w:uiPriority w:val="99"/>
    <w:unhideWhenUsed/>
    <w:rsid w:val="00ef005c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LibreOffice/5.4.1.2.0$Linux_X86_64 LibreOffice_project/40m0$Build-2</Application>
  <Pages>3</Pages>
  <Words>570</Words>
  <Characters>2825</Characters>
  <CharactersWithSpaces>3359</CharactersWithSpaces>
  <Paragraphs>77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2015-09-04T13:33:00Z</dcterms:created>
  <dc:creator>Sander Laar</dc:creator>
  <dc:description/>
  <dc:language>en-US</dc:language>
  <cp:lastModifiedBy/>
  <dcterms:modified xsi:type="dcterms:W3CDTF">2017-09-25T22:33:48Z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