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8EB" w:rsidRDefault="003909BD">
      <w:pPr>
        <w:pStyle w:val="a3"/>
        <w:spacing w:before="67" w:line="362" w:lineRule="auto"/>
        <w:ind w:left="1216" w:right="1114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6E28EB" w:rsidRDefault="003909BD">
      <w:pPr>
        <w:pStyle w:val="a3"/>
        <w:spacing w:line="360" w:lineRule="auto"/>
        <w:ind w:left="2060" w:right="1963" w:firstLine="5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6E28EB" w:rsidRDefault="003909BD">
      <w:pPr>
        <w:pStyle w:val="a3"/>
        <w:spacing w:line="321" w:lineRule="exact"/>
        <w:ind w:left="1216" w:right="1117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6E28EB" w:rsidRDefault="006E28EB">
      <w:pPr>
        <w:pStyle w:val="a3"/>
        <w:rPr>
          <w:sz w:val="30"/>
        </w:rPr>
      </w:pPr>
    </w:p>
    <w:p w:rsidR="006E28EB" w:rsidRDefault="006E28EB">
      <w:pPr>
        <w:pStyle w:val="a3"/>
        <w:spacing w:before="8"/>
        <w:rPr>
          <w:sz w:val="25"/>
        </w:rPr>
      </w:pPr>
    </w:p>
    <w:p w:rsidR="006E28EB" w:rsidRDefault="003909BD">
      <w:pPr>
        <w:pStyle w:val="a3"/>
        <w:ind w:left="1216" w:right="1117"/>
        <w:jc w:val="center"/>
      </w:pP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6E28EB" w:rsidRDefault="006E28EB">
      <w:pPr>
        <w:pStyle w:val="a3"/>
        <w:rPr>
          <w:sz w:val="30"/>
        </w:rPr>
      </w:pPr>
    </w:p>
    <w:p w:rsidR="006E28EB" w:rsidRDefault="006E28EB">
      <w:pPr>
        <w:pStyle w:val="a3"/>
        <w:rPr>
          <w:sz w:val="30"/>
        </w:rPr>
      </w:pPr>
    </w:p>
    <w:p w:rsidR="006E28EB" w:rsidRDefault="006E28EB">
      <w:pPr>
        <w:pStyle w:val="a3"/>
        <w:spacing w:before="1"/>
        <w:rPr>
          <w:sz w:val="38"/>
        </w:rPr>
      </w:pPr>
    </w:p>
    <w:p w:rsidR="006E28EB" w:rsidRDefault="003909BD">
      <w:pPr>
        <w:pStyle w:val="a3"/>
        <w:spacing w:line="360" w:lineRule="auto"/>
        <w:ind w:left="3066" w:right="2963"/>
        <w:jc w:val="center"/>
      </w:pPr>
      <w:r>
        <w:t>Отчет по лабораторной работе №6</w:t>
      </w:r>
      <w:r>
        <w:rPr>
          <w:spacing w:val="-67"/>
        </w:rPr>
        <w:t xml:space="preserve"> </w:t>
      </w:r>
      <w:r>
        <w:t>Классы</w:t>
      </w:r>
      <w:r>
        <w:rPr>
          <w:spacing w:val="-3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 xml:space="preserve">в </w:t>
      </w:r>
      <w:proofErr w:type="spellStart"/>
      <w:r>
        <w:t>Python</w:t>
      </w:r>
      <w:proofErr w:type="spellEnd"/>
    </w:p>
    <w:p w:rsidR="006E28EB" w:rsidRDefault="006E28EB">
      <w:pPr>
        <w:pStyle w:val="a3"/>
        <w:spacing w:before="10"/>
        <w:rPr>
          <w:sz w:val="41"/>
        </w:rPr>
      </w:pPr>
    </w:p>
    <w:p w:rsidR="006E28EB" w:rsidRDefault="003909BD">
      <w:pPr>
        <w:pStyle w:val="a3"/>
        <w:ind w:left="1216" w:right="1117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«Объектно-ориентированное</w:t>
      </w:r>
      <w:r>
        <w:rPr>
          <w:spacing w:val="-5"/>
        </w:rPr>
        <w:t xml:space="preserve"> </w:t>
      </w:r>
      <w:r>
        <w:t>программирование»</w:t>
      </w: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spacing w:before="1"/>
        <w:rPr>
          <w:sz w:val="19"/>
        </w:rPr>
      </w:pPr>
    </w:p>
    <w:tbl>
      <w:tblPr>
        <w:tblStyle w:val="TableNormal"/>
        <w:tblW w:w="0" w:type="auto"/>
        <w:tblInd w:w="4775" w:type="dxa"/>
        <w:tblLayout w:type="fixed"/>
        <w:tblLook w:val="01E0" w:firstRow="1" w:lastRow="1" w:firstColumn="1" w:lastColumn="1" w:noHBand="0" w:noVBand="0"/>
      </w:tblPr>
      <w:tblGrid>
        <w:gridCol w:w="5298"/>
      </w:tblGrid>
      <w:tr w:rsidR="006E28EB">
        <w:trPr>
          <w:trHeight w:val="396"/>
        </w:trPr>
        <w:tc>
          <w:tcPr>
            <w:tcW w:w="5298" w:type="dxa"/>
          </w:tcPr>
          <w:p w:rsidR="006E28EB" w:rsidRDefault="003909BD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6E28EB">
        <w:trPr>
          <w:trHeight w:val="482"/>
        </w:trPr>
        <w:tc>
          <w:tcPr>
            <w:tcW w:w="5298" w:type="dxa"/>
          </w:tcPr>
          <w:p w:rsidR="006E28EB" w:rsidRDefault="003909BD">
            <w:pPr>
              <w:pStyle w:val="TableParagraph"/>
              <w:tabs>
                <w:tab w:val="left" w:pos="2443"/>
                <w:tab w:val="left" w:pos="3844"/>
                <w:tab w:val="left" w:pos="4405"/>
              </w:tabs>
              <w:rPr>
                <w:sz w:val="28"/>
              </w:rPr>
            </w:pPr>
            <w:r>
              <w:rPr>
                <w:sz w:val="28"/>
              </w:rPr>
              <w:t>Павленко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bookmarkStart w:id="0" w:name="_GoBack"/>
            <w:bookmarkEnd w:id="0"/>
            <w:r>
              <w:rPr>
                <w:sz w:val="28"/>
              </w:rPr>
              <w:t>.С.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6E28EB">
        <w:trPr>
          <w:trHeight w:val="483"/>
        </w:trPr>
        <w:tc>
          <w:tcPr>
            <w:tcW w:w="5298" w:type="dxa"/>
          </w:tcPr>
          <w:p w:rsidR="006E28EB" w:rsidRDefault="003909BD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6E28EB">
        <w:trPr>
          <w:trHeight w:val="483"/>
        </w:trPr>
        <w:tc>
          <w:tcPr>
            <w:tcW w:w="5298" w:type="dxa"/>
          </w:tcPr>
          <w:p w:rsidR="006E28EB" w:rsidRDefault="003909BD">
            <w:pPr>
              <w:pStyle w:val="TableParagraph"/>
              <w:tabs>
                <w:tab w:val="left" w:pos="3832"/>
                <w:tab w:val="left" w:pos="4393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защищена«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6E28EB">
        <w:trPr>
          <w:trHeight w:val="756"/>
        </w:trPr>
        <w:tc>
          <w:tcPr>
            <w:tcW w:w="5298" w:type="dxa"/>
          </w:tcPr>
          <w:p w:rsidR="006E28EB" w:rsidRDefault="003909BD">
            <w:pPr>
              <w:pStyle w:val="TableParagraph"/>
              <w:tabs>
                <w:tab w:val="left" w:pos="4453"/>
              </w:tabs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6E28EB" w:rsidRDefault="003909BD">
            <w:pPr>
              <w:pStyle w:val="TableParagraph"/>
              <w:spacing w:before="153" w:line="187" w:lineRule="exact"/>
              <w:ind w:left="3445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6E28EB">
      <w:pPr>
        <w:pStyle w:val="a3"/>
        <w:rPr>
          <w:sz w:val="20"/>
        </w:rPr>
      </w:pPr>
    </w:p>
    <w:p w:rsidR="006E28EB" w:rsidRDefault="003909BD">
      <w:pPr>
        <w:pStyle w:val="a3"/>
        <w:spacing w:before="238"/>
        <w:ind w:left="1216" w:right="1114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6E28EB" w:rsidRDefault="006E28EB">
      <w:pPr>
        <w:jc w:val="center"/>
        <w:sectPr w:rsidR="006E28EB">
          <w:type w:val="continuous"/>
          <w:pgSz w:w="11910" w:h="16840"/>
          <w:pgMar w:top="1040" w:right="140" w:bottom="280" w:left="1600" w:header="720" w:footer="720" w:gutter="0"/>
          <w:cols w:space="720"/>
        </w:sectPr>
      </w:pPr>
    </w:p>
    <w:p w:rsidR="006E28EB" w:rsidRDefault="003909BD">
      <w:pPr>
        <w:pStyle w:val="a3"/>
        <w:spacing w:before="67" w:line="362" w:lineRule="auto"/>
        <w:ind w:left="102" w:firstLine="707"/>
      </w:pPr>
      <w:r>
        <w:lastRenderedPageBreak/>
        <w:t>Цель</w:t>
      </w:r>
      <w:r>
        <w:rPr>
          <w:spacing w:val="20"/>
        </w:rPr>
        <w:t xml:space="preserve"> </w:t>
      </w:r>
      <w:r>
        <w:t>работы:</w:t>
      </w:r>
      <w:r>
        <w:rPr>
          <w:spacing w:val="18"/>
        </w:rPr>
        <w:t xml:space="preserve"> </w:t>
      </w:r>
      <w:r>
        <w:t>приобретение</w:t>
      </w:r>
      <w:r>
        <w:rPr>
          <w:spacing w:val="15"/>
        </w:rPr>
        <w:t xml:space="preserve"> </w:t>
      </w:r>
      <w:r>
        <w:t>навыков</w:t>
      </w:r>
      <w:r>
        <w:rPr>
          <w:spacing w:val="15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работе</w:t>
      </w:r>
      <w:r>
        <w:rPr>
          <w:spacing w:val="14"/>
        </w:rPr>
        <w:t xml:space="preserve"> </w:t>
      </w:r>
      <w:r>
        <w:t>с</w:t>
      </w:r>
      <w:r>
        <w:rPr>
          <w:spacing w:val="23"/>
        </w:rPr>
        <w:t xml:space="preserve"> </w:t>
      </w:r>
      <w:r>
        <w:t>классами</w:t>
      </w:r>
      <w:r>
        <w:rPr>
          <w:spacing w:val="24"/>
        </w:rPr>
        <w:t xml:space="preserve"> </w:t>
      </w:r>
      <w:r>
        <w:t>данных</w:t>
      </w:r>
      <w:r>
        <w:rPr>
          <w:spacing w:val="13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4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3.x.</w:t>
      </w:r>
    </w:p>
    <w:p w:rsidR="006E28EB" w:rsidRDefault="003909BD">
      <w:pPr>
        <w:pStyle w:val="a3"/>
        <w:spacing w:line="317" w:lineRule="exact"/>
        <w:ind w:left="810"/>
      </w:pPr>
      <w:r>
        <w:t>Ход</w:t>
      </w:r>
      <w:r>
        <w:rPr>
          <w:spacing w:val="-3"/>
        </w:rPr>
        <w:t xml:space="preserve"> </w:t>
      </w:r>
      <w:r>
        <w:t>работы</w:t>
      </w:r>
    </w:p>
    <w:p w:rsidR="006E28EB" w:rsidRDefault="003909BD">
      <w:pPr>
        <w:pStyle w:val="a3"/>
        <w:tabs>
          <w:tab w:val="left" w:pos="1517"/>
        </w:tabs>
        <w:spacing w:before="161" w:after="8" w:line="360" w:lineRule="auto"/>
        <w:ind w:left="102" w:right="705" w:firstLine="707"/>
      </w:pPr>
      <w:r>
        <w:t>1.</w:t>
      </w:r>
      <w:r>
        <w:tab/>
        <w:t>Изучив</w:t>
      </w:r>
      <w:r>
        <w:rPr>
          <w:spacing w:val="-6"/>
        </w:rPr>
        <w:t xml:space="preserve"> </w:t>
      </w:r>
      <w:r>
        <w:t>методические</w:t>
      </w:r>
      <w:r>
        <w:rPr>
          <w:spacing w:val="-5"/>
        </w:rPr>
        <w:t xml:space="preserve"> </w:t>
      </w:r>
      <w:r>
        <w:t>указания,</w:t>
      </w:r>
      <w:r>
        <w:rPr>
          <w:spacing w:val="-5"/>
        </w:rPr>
        <w:t xml:space="preserve"> </w:t>
      </w:r>
      <w:r>
        <w:t>приступил</w:t>
      </w:r>
      <w:r>
        <w:rPr>
          <w:spacing w:val="-6"/>
        </w:rPr>
        <w:t xml:space="preserve"> </w:t>
      </w:r>
      <w:r>
        <w:t>к выполнению</w:t>
      </w:r>
      <w:r>
        <w:rPr>
          <w:spacing w:val="-6"/>
        </w:rPr>
        <w:t xml:space="preserve"> </w:t>
      </w:r>
      <w:r>
        <w:t>задания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моего</w:t>
      </w:r>
      <w:r>
        <w:rPr>
          <w:spacing w:val="1"/>
        </w:rPr>
        <w:t xml:space="preserve"> </w:t>
      </w:r>
      <w:r>
        <w:t>варианта.</w:t>
      </w:r>
    </w:p>
    <w:p w:rsidR="006E28EB" w:rsidRDefault="003909BD">
      <w:pPr>
        <w:pStyle w:val="a3"/>
        <w:ind w:left="279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962656" cy="1600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EB" w:rsidRDefault="003909BD">
      <w:pPr>
        <w:pStyle w:val="a3"/>
        <w:spacing w:before="154"/>
        <w:ind w:left="1215" w:right="1117"/>
        <w:jc w:val="center"/>
      </w:pPr>
      <w:r>
        <w:t>Рисунок</w:t>
      </w:r>
      <w:r>
        <w:rPr>
          <w:spacing w:val="-5"/>
        </w:rPr>
        <w:t xml:space="preserve"> </w:t>
      </w:r>
      <w:r>
        <w:t>6.1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неизменяемого</w:t>
      </w:r>
      <w:r>
        <w:rPr>
          <w:spacing w:val="-1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данных</w:t>
      </w:r>
    </w:p>
    <w:p w:rsidR="006E28EB" w:rsidRDefault="003909BD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1684020</wp:posOffset>
            </wp:positionH>
            <wp:positionV relativeFrom="paragraph">
              <wp:posOffset>106189</wp:posOffset>
            </wp:positionV>
            <wp:extent cx="5181600" cy="1295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8EB" w:rsidRDefault="003909BD">
      <w:pPr>
        <w:pStyle w:val="a3"/>
        <w:spacing w:before="126" w:line="360" w:lineRule="auto"/>
        <w:ind w:left="810" w:right="811" w:firstLine="120"/>
      </w:pPr>
      <w:r>
        <w:t xml:space="preserve">Рисунок 6.2 – Реализации сохранения и загрузки файла в формате </w:t>
      </w:r>
      <w:proofErr w:type="spellStart"/>
      <w:r>
        <w:t>xml</w:t>
      </w:r>
      <w:proofErr w:type="spellEnd"/>
      <w:r>
        <w:rPr>
          <w:spacing w:val="-67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</w:t>
      </w:r>
    </w:p>
    <w:p w:rsidR="006E28EB" w:rsidRDefault="003909BD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 в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6E28EB" w:rsidRDefault="003909BD">
      <w:pPr>
        <w:pStyle w:val="a3"/>
        <w:spacing w:before="161" w:line="360" w:lineRule="auto"/>
        <w:ind w:left="102" w:firstLine="707"/>
      </w:pPr>
      <w:r>
        <w:t>Декоратор</w:t>
      </w:r>
      <w:r>
        <w:rPr>
          <w:spacing w:val="43"/>
        </w:rPr>
        <w:t xml:space="preserve"> </w:t>
      </w:r>
      <w:r>
        <w:t>@</w:t>
      </w:r>
      <w:proofErr w:type="spellStart"/>
      <w:r>
        <w:t>dataclass</w:t>
      </w:r>
      <w:proofErr w:type="spellEnd"/>
      <w:r>
        <w:rPr>
          <w:spacing w:val="43"/>
        </w:rPr>
        <w:t xml:space="preserve"> </w:t>
      </w:r>
      <w:r>
        <w:t>делает</w:t>
      </w:r>
      <w:r>
        <w:rPr>
          <w:spacing w:val="41"/>
        </w:rPr>
        <w:t xml:space="preserve"> </w:t>
      </w:r>
      <w:r>
        <w:t>класс</w:t>
      </w:r>
      <w:r>
        <w:rPr>
          <w:spacing w:val="44"/>
        </w:rPr>
        <w:t xml:space="preserve"> </w:t>
      </w:r>
      <w:r>
        <w:t>–</w:t>
      </w:r>
      <w:r>
        <w:rPr>
          <w:spacing w:val="43"/>
        </w:rPr>
        <w:t xml:space="preserve"> </w:t>
      </w:r>
      <w:r>
        <w:t>классом</w:t>
      </w:r>
      <w:r>
        <w:rPr>
          <w:spacing w:val="42"/>
        </w:rPr>
        <w:t xml:space="preserve"> </w:t>
      </w:r>
      <w:r>
        <w:t>данных,</w:t>
      </w:r>
      <w:r>
        <w:rPr>
          <w:spacing w:val="39"/>
        </w:rPr>
        <w:t xml:space="preserve"> </w:t>
      </w:r>
      <w:r>
        <w:t>прямо</w:t>
      </w:r>
      <w:r>
        <w:rPr>
          <w:spacing w:val="43"/>
        </w:rPr>
        <w:t xml:space="preserve"> </w:t>
      </w:r>
      <w:r>
        <w:t>над</w:t>
      </w:r>
      <w:r>
        <w:rPr>
          <w:spacing w:val="-67"/>
        </w:rPr>
        <w:t xml:space="preserve"> </w:t>
      </w:r>
      <w:r>
        <w:t>определением</w:t>
      </w:r>
      <w:r>
        <w:rPr>
          <w:spacing w:val="-4"/>
        </w:rPr>
        <w:t xml:space="preserve"> </w:t>
      </w:r>
      <w:r>
        <w:t>класса.</w:t>
      </w:r>
    </w:p>
    <w:p w:rsidR="006E28EB" w:rsidRDefault="003909BD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21" w:lineRule="exact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реализует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данных?</w:t>
      </w:r>
    </w:p>
    <w:p w:rsidR="006E28EB" w:rsidRDefault="003909BD">
      <w:pPr>
        <w:pStyle w:val="a3"/>
        <w:spacing w:before="160" w:line="362" w:lineRule="auto"/>
        <w:ind w:left="102" w:right="250" w:firstLine="707"/>
      </w:pPr>
      <w:r>
        <w:t>Класс</w:t>
      </w:r>
      <w:r>
        <w:rPr>
          <w:spacing w:val="12"/>
        </w:rPr>
        <w:t xml:space="preserve"> </w:t>
      </w:r>
      <w:r>
        <w:t>данных</w:t>
      </w:r>
      <w:r>
        <w:rPr>
          <w:spacing w:val="15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это</w:t>
      </w:r>
      <w:r>
        <w:rPr>
          <w:spacing w:val="13"/>
        </w:rPr>
        <w:t xml:space="preserve"> </w:t>
      </w:r>
      <w:r>
        <w:t>обычный</w:t>
      </w:r>
      <w:r>
        <w:rPr>
          <w:spacing w:val="10"/>
        </w:rPr>
        <w:t xml:space="preserve"> </w:t>
      </w:r>
      <w:r>
        <w:t>класс</w:t>
      </w:r>
      <w:r>
        <w:rPr>
          <w:spacing w:val="9"/>
        </w:rPr>
        <w:t xml:space="preserve"> </w:t>
      </w:r>
      <w:proofErr w:type="spellStart"/>
      <w:r>
        <w:t>Python</w:t>
      </w:r>
      <w:proofErr w:type="spellEnd"/>
      <w:r>
        <w:t>.</w:t>
      </w:r>
      <w:r>
        <w:rPr>
          <w:spacing w:val="11"/>
        </w:rPr>
        <w:t xml:space="preserve"> </w:t>
      </w:r>
      <w:r>
        <w:t>Единственное,</w:t>
      </w:r>
      <w:r>
        <w:rPr>
          <w:spacing w:val="11"/>
        </w:rPr>
        <w:t xml:space="preserve"> </w:t>
      </w:r>
      <w:r>
        <w:t>что</w:t>
      </w:r>
      <w:r>
        <w:rPr>
          <w:spacing w:val="13"/>
        </w:rPr>
        <w:t xml:space="preserve"> </w:t>
      </w:r>
      <w:r>
        <w:t>его</w:t>
      </w:r>
      <w:r>
        <w:rPr>
          <w:spacing w:val="-67"/>
        </w:rPr>
        <w:t xml:space="preserve"> </w:t>
      </w:r>
      <w:r>
        <w:t>отличает,</w:t>
      </w:r>
      <w:r>
        <w:rPr>
          <w:spacing w:val="60"/>
        </w:rPr>
        <w:t xml:space="preserve"> </w:t>
      </w:r>
      <w:r>
        <w:t>это</w:t>
      </w:r>
      <w:r>
        <w:rPr>
          <w:spacing w:val="62"/>
        </w:rPr>
        <w:t xml:space="preserve"> </w:t>
      </w:r>
      <w:r>
        <w:t>то,</w:t>
      </w:r>
      <w:r>
        <w:rPr>
          <w:spacing w:val="62"/>
        </w:rPr>
        <w:t xml:space="preserve"> </w:t>
      </w:r>
      <w:r>
        <w:t>он</w:t>
      </w:r>
      <w:r>
        <w:rPr>
          <w:spacing w:val="62"/>
        </w:rPr>
        <w:t xml:space="preserve"> </w:t>
      </w:r>
      <w:r>
        <w:t>содержит</w:t>
      </w:r>
      <w:r>
        <w:rPr>
          <w:spacing w:val="59"/>
        </w:rPr>
        <w:t xml:space="preserve"> </w:t>
      </w:r>
      <w:r>
        <w:t>базовые</w:t>
      </w:r>
      <w:r>
        <w:rPr>
          <w:spacing w:val="62"/>
        </w:rPr>
        <w:t xml:space="preserve"> </w:t>
      </w:r>
      <w:r>
        <w:t>методы</w:t>
      </w:r>
      <w:r>
        <w:rPr>
          <w:spacing w:val="61"/>
        </w:rPr>
        <w:t xml:space="preserve"> </w:t>
      </w:r>
      <w:r>
        <w:t>модели</w:t>
      </w:r>
      <w:r>
        <w:rPr>
          <w:spacing w:val="59"/>
        </w:rPr>
        <w:t xml:space="preserve"> </w:t>
      </w:r>
      <w:r>
        <w:t>данных,</w:t>
      </w:r>
      <w:r>
        <w:rPr>
          <w:spacing w:val="60"/>
        </w:rPr>
        <w:t xml:space="preserve"> </w:t>
      </w:r>
      <w:r>
        <w:t>такие</w:t>
      </w:r>
      <w:r>
        <w:rPr>
          <w:spacing w:val="62"/>
        </w:rPr>
        <w:t xml:space="preserve"> </w:t>
      </w:r>
      <w:r>
        <w:t>как</w:t>
      </w:r>
    </w:p>
    <w:p w:rsidR="006E28EB" w:rsidRDefault="003909BD">
      <w:pPr>
        <w:pStyle w:val="a3"/>
        <w:tabs>
          <w:tab w:val="left" w:pos="452"/>
          <w:tab w:val="left" w:pos="1106"/>
          <w:tab w:val="left" w:pos="1852"/>
          <w:tab w:val="left" w:pos="2581"/>
          <w:tab w:val="left" w:pos="3802"/>
          <w:tab w:val="left" w:pos="4346"/>
        </w:tabs>
        <w:spacing w:line="317" w:lineRule="exact"/>
        <w:ind w:left="102"/>
      </w:pPr>
      <w:r>
        <w:t>.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(</w:t>
      </w:r>
      <w:proofErr w:type="gramStart"/>
      <w:r>
        <w:t>)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.</w:t>
      </w:r>
      <w:r>
        <w:rPr>
          <w:u w:val="single"/>
        </w:rPr>
        <w:tab/>
      </w:r>
      <w:proofErr w:type="spellStart"/>
      <w:r>
        <w:t>repr</w:t>
      </w:r>
      <w:proofErr w:type="spellEnd"/>
      <w:r>
        <w:rPr>
          <w:u w:val="single"/>
        </w:rPr>
        <w:tab/>
      </w:r>
      <w:r>
        <w:t>(</w:t>
      </w:r>
      <w:proofErr w:type="gramStart"/>
      <w:r>
        <w:t>) ,</w:t>
      </w:r>
      <w:proofErr w:type="gramEnd"/>
      <w:r>
        <w:rPr>
          <w:spacing w:val="-2"/>
        </w:rPr>
        <w:t xml:space="preserve"> </w:t>
      </w:r>
      <w:proofErr w:type="spellStart"/>
      <w:r>
        <w:t>and</w:t>
      </w:r>
      <w:proofErr w:type="spellEnd"/>
      <w:r>
        <w:rPr>
          <w:spacing w:val="1"/>
        </w:rPr>
        <w:t xml:space="preserve"> </w:t>
      </w:r>
      <w:r>
        <w:t>.</w:t>
      </w:r>
      <w:r>
        <w:rPr>
          <w:u w:val="single"/>
        </w:rPr>
        <w:tab/>
      </w:r>
      <w:proofErr w:type="spellStart"/>
      <w:r>
        <w:t>eq</w:t>
      </w:r>
      <w:proofErr w:type="spellEnd"/>
      <w:r>
        <w:rPr>
          <w:u w:val="single"/>
        </w:rPr>
        <w:tab/>
      </w:r>
      <w:r>
        <w:t>().</w:t>
      </w:r>
    </w:p>
    <w:p w:rsidR="006E28EB" w:rsidRDefault="003909BD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60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2"/>
          <w:sz w:val="28"/>
        </w:rPr>
        <w:t xml:space="preserve"> </w:t>
      </w:r>
      <w:r>
        <w:rPr>
          <w:sz w:val="28"/>
        </w:rPr>
        <w:t>неизменяемый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данных?</w:t>
      </w:r>
    </w:p>
    <w:p w:rsidR="006E28EB" w:rsidRDefault="003909BD">
      <w:pPr>
        <w:pStyle w:val="a3"/>
        <w:tabs>
          <w:tab w:val="left" w:pos="1829"/>
          <w:tab w:val="left" w:pos="2978"/>
          <w:tab w:val="left" w:pos="3872"/>
          <w:tab w:val="left" w:pos="5011"/>
          <w:tab w:val="left" w:pos="7105"/>
          <w:tab w:val="left" w:pos="8122"/>
        </w:tabs>
        <w:spacing w:before="161" w:line="362" w:lineRule="auto"/>
        <w:ind w:left="102" w:right="707" w:firstLine="707"/>
      </w:pPr>
      <w:r>
        <w:t>Чтобы</w:t>
      </w:r>
      <w:r>
        <w:tab/>
        <w:t>сделать</w:t>
      </w:r>
      <w:r>
        <w:tab/>
        <w:t>класс</w:t>
      </w:r>
      <w:r>
        <w:tab/>
        <w:t>данных</w:t>
      </w:r>
      <w:r>
        <w:tab/>
        <w:t>неизменяемым,</w:t>
      </w:r>
      <w:r>
        <w:tab/>
        <w:t>нужно</w:t>
      </w:r>
      <w:r>
        <w:tab/>
        <w:t>установить</w:t>
      </w:r>
      <w:r>
        <w:rPr>
          <w:spacing w:val="-67"/>
        </w:rPr>
        <w:t xml:space="preserve"> </w:t>
      </w:r>
      <w:proofErr w:type="spellStart"/>
      <w:r>
        <w:t>frozen</w:t>
      </w:r>
      <w:proofErr w:type="spellEnd"/>
      <w:r>
        <w:t>=</w:t>
      </w:r>
      <w:proofErr w:type="spellStart"/>
      <w:r>
        <w:t>True</w:t>
      </w:r>
      <w:proofErr w:type="spellEnd"/>
      <w:r>
        <w:rPr>
          <w:spacing w:val="-1"/>
        </w:rPr>
        <w:t xml:space="preserve"> </w:t>
      </w:r>
      <w:r>
        <w:t>при создании.</w:t>
      </w:r>
    </w:p>
    <w:p w:rsidR="006E28EB" w:rsidRDefault="006E28EB">
      <w:pPr>
        <w:spacing w:line="362" w:lineRule="auto"/>
        <w:sectPr w:rsidR="006E28EB">
          <w:pgSz w:w="11910" w:h="16840"/>
          <w:pgMar w:top="1040" w:right="140" w:bottom="280" w:left="1600" w:header="720" w:footer="720" w:gutter="0"/>
          <w:cols w:space="720"/>
        </w:sectPr>
      </w:pPr>
    </w:p>
    <w:p w:rsidR="006E28EB" w:rsidRDefault="003909BD">
      <w:pPr>
        <w:pStyle w:val="a3"/>
        <w:spacing w:before="67" w:line="360" w:lineRule="auto"/>
        <w:ind w:left="102" w:right="706" w:firstLine="707"/>
        <w:jc w:val="both"/>
      </w:pPr>
      <w:r>
        <w:lastRenderedPageBreak/>
        <w:t>Вывод: в ходе выполнения лабораторной работы были приобретены</w:t>
      </w:r>
      <w:r>
        <w:rPr>
          <w:spacing w:val="1"/>
        </w:rPr>
        <w:t xml:space="preserve"> </w:t>
      </w:r>
      <w:r>
        <w:t>основные навыки по работе с классами данных в языке программирования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</w:p>
    <w:sectPr w:rsidR="006E28EB">
      <w:pgSz w:w="11910" w:h="16840"/>
      <w:pgMar w:top="1040" w:right="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542C2"/>
    <w:multiLevelType w:val="hybridMultilevel"/>
    <w:tmpl w:val="8E9ED4F0"/>
    <w:lvl w:ilvl="0" w:tplc="ACA49EF4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56AA7AA">
      <w:numFmt w:val="bullet"/>
      <w:lvlText w:val="•"/>
      <w:lvlJc w:val="left"/>
      <w:pPr>
        <w:ind w:left="2384" w:hanging="708"/>
      </w:pPr>
      <w:rPr>
        <w:rFonts w:hint="default"/>
        <w:lang w:val="ru-RU" w:eastAsia="en-US" w:bidi="ar-SA"/>
      </w:rPr>
    </w:lvl>
    <w:lvl w:ilvl="2" w:tplc="CE10FC02">
      <w:numFmt w:val="bullet"/>
      <w:lvlText w:val="•"/>
      <w:lvlJc w:val="left"/>
      <w:pPr>
        <w:ind w:left="3249" w:hanging="708"/>
      </w:pPr>
      <w:rPr>
        <w:rFonts w:hint="default"/>
        <w:lang w:val="ru-RU" w:eastAsia="en-US" w:bidi="ar-SA"/>
      </w:rPr>
    </w:lvl>
    <w:lvl w:ilvl="3" w:tplc="A6ACA12E">
      <w:numFmt w:val="bullet"/>
      <w:lvlText w:val="•"/>
      <w:lvlJc w:val="left"/>
      <w:pPr>
        <w:ind w:left="4113" w:hanging="708"/>
      </w:pPr>
      <w:rPr>
        <w:rFonts w:hint="default"/>
        <w:lang w:val="ru-RU" w:eastAsia="en-US" w:bidi="ar-SA"/>
      </w:rPr>
    </w:lvl>
    <w:lvl w:ilvl="4" w:tplc="E23CAE4A">
      <w:numFmt w:val="bullet"/>
      <w:lvlText w:val="•"/>
      <w:lvlJc w:val="left"/>
      <w:pPr>
        <w:ind w:left="4978" w:hanging="708"/>
      </w:pPr>
      <w:rPr>
        <w:rFonts w:hint="default"/>
        <w:lang w:val="ru-RU" w:eastAsia="en-US" w:bidi="ar-SA"/>
      </w:rPr>
    </w:lvl>
    <w:lvl w:ilvl="5" w:tplc="F522D304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6" w:tplc="F4086596">
      <w:numFmt w:val="bullet"/>
      <w:lvlText w:val="•"/>
      <w:lvlJc w:val="left"/>
      <w:pPr>
        <w:ind w:left="6707" w:hanging="708"/>
      </w:pPr>
      <w:rPr>
        <w:rFonts w:hint="default"/>
        <w:lang w:val="ru-RU" w:eastAsia="en-US" w:bidi="ar-SA"/>
      </w:rPr>
    </w:lvl>
    <w:lvl w:ilvl="7" w:tplc="81006EEE">
      <w:numFmt w:val="bullet"/>
      <w:lvlText w:val="•"/>
      <w:lvlJc w:val="left"/>
      <w:pPr>
        <w:ind w:left="7572" w:hanging="708"/>
      </w:pPr>
      <w:rPr>
        <w:rFonts w:hint="default"/>
        <w:lang w:val="ru-RU" w:eastAsia="en-US" w:bidi="ar-SA"/>
      </w:rPr>
    </w:lvl>
    <w:lvl w:ilvl="8" w:tplc="00726DC8">
      <w:numFmt w:val="bullet"/>
      <w:lvlText w:val="•"/>
      <w:lvlJc w:val="left"/>
      <w:pPr>
        <w:ind w:left="8437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E28EB"/>
    <w:rsid w:val="003909BD"/>
    <w:rsid w:val="006E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64A7D4-EFFA-4754-AE89-F024391E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18" w:hanging="708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 dsa</dc:creator>
  <cp:lastModifiedBy>Swat Hat</cp:lastModifiedBy>
  <cp:revision>2</cp:revision>
  <dcterms:created xsi:type="dcterms:W3CDTF">2022-09-19T07:21:00Z</dcterms:created>
  <dcterms:modified xsi:type="dcterms:W3CDTF">2022-09-19T07:25:00Z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