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73" w:rsidRDefault="003D67ED">
      <w:pPr>
        <w:pStyle w:val="a3"/>
        <w:spacing w:before="67" w:line="362" w:lineRule="auto"/>
        <w:ind w:left="1054" w:right="332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B12973" w:rsidRDefault="003D67ED">
      <w:pPr>
        <w:pStyle w:val="a3"/>
        <w:spacing w:line="360" w:lineRule="auto"/>
        <w:ind w:left="2060" w:right="274" w:firstLine="528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B12973" w:rsidRDefault="003D67ED">
      <w:pPr>
        <w:pStyle w:val="a3"/>
        <w:spacing w:line="321" w:lineRule="exact"/>
        <w:ind w:left="1054" w:right="33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B12973" w:rsidRDefault="00B12973">
      <w:pPr>
        <w:pStyle w:val="a3"/>
        <w:rPr>
          <w:sz w:val="30"/>
        </w:rPr>
      </w:pPr>
    </w:p>
    <w:p w:rsidR="00B12973" w:rsidRDefault="00B12973">
      <w:pPr>
        <w:pStyle w:val="a3"/>
        <w:spacing w:before="8"/>
        <w:rPr>
          <w:sz w:val="25"/>
        </w:rPr>
      </w:pPr>
    </w:p>
    <w:p w:rsidR="00B12973" w:rsidRDefault="003D67ED">
      <w:pPr>
        <w:pStyle w:val="a3"/>
        <w:ind w:left="1054" w:right="335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B12973" w:rsidRDefault="00B12973">
      <w:pPr>
        <w:pStyle w:val="a3"/>
        <w:rPr>
          <w:sz w:val="30"/>
        </w:rPr>
      </w:pPr>
    </w:p>
    <w:p w:rsidR="00B12973" w:rsidRDefault="00B12973">
      <w:pPr>
        <w:pStyle w:val="a3"/>
        <w:rPr>
          <w:sz w:val="30"/>
        </w:rPr>
      </w:pPr>
    </w:p>
    <w:p w:rsidR="00B12973" w:rsidRDefault="00B12973">
      <w:pPr>
        <w:pStyle w:val="a3"/>
        <w:spacing w:before="1"/>
        <w:rPr>
          <w:sz w:val="38"/>
        </w:rPr>
      </w:pPr>
    </w:p>
    <w:p w:rsidR="00B12973" w:rsidRDefault="003D67ED">
      <w:pPr>
        <w:pStyle w:val="a3"/>
        <w:ind w:left="1054" w:right="332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 23</w:t>
      </w:r>
      <w:bookmarkStart w:id="0" w:name="_GoBack"/>
      <w:bookmarkEnd w:id="0"/>
    </w:p>
    <w:p w:rsidR="00B12973" w:rsidRDefault="003D67ED">
      <w:pPr>
        <w:pStyle w:val="a3"/>
        <w:spacing w:before="161"/>
        <w:ind w:left="1054" w:right="331"/>
        <w:jc w:val="center"/>
      </w:pPr>
      <w:r>
        <w:t>Управление</w:t>
      </w:r>
      <w:r>
        <w:rPr>
          <w:spacing w:val="-3"/>
        </w:rPr>
        <w:t xml:space="preserve"> </w:t>
      </w:r>
      <w:r>
        <w:t>потоками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B12973" w:rsidRDefault="00B12973">
      <w:pPr>
        <w:pStyle w:val="a3"/>
        <w:rPr>
          <w:sz w:val="30"/>
        </w:rPr>
      </w:pPr>
    </w:p>
    <w:p w:rsidR="00B12973" w:rsidRDefault="00B12973">
      <w:pPr>
        <w:pStyle w:val="a3"/>
        <w:spacing w:before="10"/>
        <w:rPr>
          <w:sz w:val="25"/>
        </w:rPr>
      </w:pPr>
    </w:p>
    <w:p w:rsidR="00B12973" w:rsidRDefault="003D67ED">
      <w:pPr>
        <w:pStyle w:val="a3"/>
        <w:ind w:left="1054" w:right="340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«Технологии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алгоритмизации»</w:t>
      </w: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4018" w:type="dxa"/>
        <w:tblLayout w:type="fixed"/>
        <w:tblLook w:val="01E0" w:firstRow="1" w:lastRow="1" w:firstColumn="1" w:lastColumn="1" w:noHBand="0" w:noVBand="0"/>
      </w:tblPr>
      <w:tblGrid>
        <w:gridCol w:w="5255"/>
      </w:tblGrid>
      <w:tr w:rsidR="00B12973">
        <w:trPr>
          <w:trHeight w:val="396"/>
        </w:trPr>
        <w:tc>
          <w:tcPr>
            <w:tcW w:w="5255" w:type="dxa"/>
          </w:tcPr>
          <w:p w:rsidR="00B12973" w:rsidRDefault="003D67ED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Выполнил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B12973">
        <w:trPr>
          <w:trHeight w:val="482"/>
        </w:trPr>
        <w:tc>
          <w:tcPr>
            <w:tcW w:w="5255" w:type="dxa"/>
          </w:tcPr>
          <w:p w:rsidR="00B12973" w:rsidRDefault="003D67ED">
            <w:pPr>
              <w:pStyle w:val="TableParagraph"/>
              <w:tabs>
                <w:tab w:val="left" w:pos="2444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12973">
        <w:trPr>
          <w:trHeight w:val="483"/>
        </w:trPr>
        <w:tc>
          <w:tcPr>
            <w:tcW w:w="5255" w:type="dxa"/>
          </w:tcPr>
          <w:p w:rsidR="00B12973" w:rsidRDefault="003D67ED">
            <w:pPr>
              <w:pStyle w:val="TableParagraph"/>
              <w:tabs>
                <w:tab w:val="left" w:pos="3961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B12973">
        <w:trPr>
          <w:trHeight w:val="483"/>
        </w:trPr>
        <w:tc>
          <w:tcPr>
            <w:tcW w:w="5255" w:type="dxa"/>
          </w:tcPr>
          <w:p w:rsidR="00B12973" w:rsidRDefault="003D67ED">
            <w:pPr>
              <w:pStyle w:val="TableParagraph"/>
              <w:tabs>
                <w:tab w:val="left" w:pos="3833"/>
                <w:tab w:val="left" w:pos="4394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12973">
        <w:trPr>
          <w:trHeight w:val="756"/>
        </w:trPr>
        <w:tc>
          <w:tcPr>
            <w:tcW w:w="5255" w:type="dxa"/>
          </w:tcPr>
          <w:p w:rsidR="00B12973" w:rsidRDefault="003D67ED">
            <w:pPr>
              <w:pStyle w:val="TableParagraph"/>
              <w:tabs>
                <w:tab w:val="left" w:pos="4381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12973" w:rsidRDefault="003D67ED">
            <w:pPr>
              <w:pStyle w:val="TableParagraph"/>
              <w:spacing w:before="153" w:line="187" w:lineRule="exact"/>
              <w:ind w:left="3445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B12973">
      <w:pPr>
        <w:pStyle w:val="a3"/>
        <w:rPr>
          <w:sz w:val="20"/>
        </w:rPr>
      </w:pPr>
    </w:p>
    <w:p w:rsidR="00B12973" w:rsidRDefault="003D67ED">
      <w:pPr>
        <w:pStyle w:val="a3"/>
        <w:spacing w:before="215"/>
        <w:ind w:left="1054" w:right="332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B12973" w:rsidRDefault="00B12973">
      <w:pPr>
        <w:jc w:val="center"/>
        <w:sectPr w:rsidR="00B12973">
          <w:type w:val="continuous"/>
          <w:pgSz w:w="11910" w:h="16840"/>
          <w:pgMar w:top="1040" w:right="760" w:bottom="280" w:left="1600" w:header="720" w:footer="720" w:gutter="0"/>
          <w:cols w:space="720"/>
        </w:sectPr>
      </w:pPr>
    </w:p>
    <w:p w:rsidR="00B12973" w:rsidRDefault="003D67ED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67" w:line="362" w:lineRule="auto"/>
        <w:ind w:right="302" w:firstLine="707"/>
        <w:rPr>
          <w:sz w:val="28"/>
        </w:rPr>
      </w:pPr>
      <w:r>
        <w:rPr>
          <w:sz w:val="28"/>
        </w:rPr>
        <w:lastRenderedPageBreak/>
        <w:t>Цель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5"/>
          <w:sz w:val="28"/>
        </w:rPr>
        <w:t xml:space="preserve"> </w:t>
      </w:r>
      <w:r>
        <w:rPr>
          <w:sz w:val="28"/>
        </w:rPr>
        <w:t>приобретение</w:t>
      </w:r>
      <w:r>
        <w:rPr>
          <w:spacing w:val="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4"/>
          <w:sz w:val="28"/>
        </w:rPr>
        <w:t xml:space="preserve"> </w:t>
      </w:r>
      <w:r>
        <w:rPr>
          <w:sz w:val="28"/>
        </w:rPr>
        <w:t>многопоточных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программирования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версии</w:t>
      </w:r>
      <w:r>
        <w:rPr>
          <w:spacing w:val="-4"/>
          <w:sz w:val="28"/>
        </w:rPr>
        <w:t xml:space="preserve"> </w:t>
      </w:r>
      <w:r>
        <w:rPr>
          <w:sz w:val="28"/>
        </w:rPr>
        <w:t>3.x.</w:t>
      </w:r>
    </w:p>
    <w:p w:rsidR="00B12973" w:rsidRDefault="003D67ED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right="200" w:firstLine="707"/>
        <w:rPr>
          <w:sz w:val="28"/>
        </w:rPr>
      </w:pPr>
      <w:r>
        <w:rPr>
          <w:sz w:val="28"/>
        </w:rPr>
        <w:t>Изучив методические указания и разобрав примеры, приступил к</w:t>
      </w:r>
      <w:r>
        <w:rPr>
          <w:spacing w:val="-68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5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заданий.</w:t>
      </w:r>
    </w:p>
    <w:p w:rsidR="00B12973" w:rsidRDefault="003D67ED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2" w:lineRule="auto"/>
        <w:ind w:right="377" w:firstLine="707"/>
        <w:rPr>
          <w:sz w:val="28"/>
        </w:rPr>
      </w:pPr>
      <w:r>
        <w:rPr>
          <w:sz w:val="28"/>
        </w:rPr>
        <w:t>Реализовал две функции, отвечающие за создание соединения с</w:t>
      </w:r>
      <w:r>
        <w:rPr>
          <w:spacing w:val="-67"/>
          <w:sz w:val="28"/>
        </w:rPr>
        <w:t xml:space="preserve"> </w:t>
      </w:r>
      <w:r>
        <w:rPr>
          <w:sz w:val="28"/>
        </w:rPr>
        <w:t>базой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 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 в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указанной базе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B12973" w:rsidRDefault="003D67ED">
      <w:pPr>
        <w:pStyle w:val="a3"/>
        <w:ind w:left="13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795397" cy="54811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397" cy="54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73" w:rsidRDefault="003D67ED">
      <w:pPr>
        <w:pStyle w:val="a3"/>
        <w:spacing w:before="128"/>
        <w:ind w:left="352" w:right="340"/>
        <w:jc w:val="center"/>
      </w:pPr>
      <w:r>
        <w:t>Рисунок</w:t>
      </w:r>
      <w:r>
        <w:rPr>
          <w:spacing w:val="-6"/>
        </w:rPr>
        <w:t xml:space="preserve"> </w:t>
      </w:r>
      <w:r>
        <w:t>23.1 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 w:rsidR="00B12973" w:rsidRDefault="00B12973">
      <w:pPr>
        <w:jc w:val="center"/>
        <w:sectPr w:rsidR="00B12973">
          <w:pgSz w:w="11910" w:h="16840"/>
          <w:pgMar w:top="1040" w:right="760" w:bottom="280" w:left="1600" w:header="720" w:footer="720" w:gutter="0"/>
          <w:cols w:space="720"/>
        </w:sectPr>
      </w:pPr>
    </w:p>
    <w:p w:rsidR="00B12973" w:rsidRDefault="003D67ED">
      <w:pPr>
        <w:pStyle w:val="a3"/>
        <w:ind w:left="160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76179" cy="29759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79" cy="29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73" w:rsidRDefault="003D67ED">
      <w:pPr>
        <w:pStyle w:val="a3"/>
        <w:spacing w:before="156" w:line="360" w:lineRule="auto"/>
        <w:ind w:left="810" w:right="1826" w:firstLine="1755"/>
      </w:pPr>
      <w:r>
        <w:t>Рисунок 23.2 – Результат выполнения кода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21" w:lineRule="exac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синхронность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асинхронность?</w:t>
      </w:r>
    </w:p>
    <w:p w:rsidR="00B12973" w:rsidRDefault="003D67ED">
      <w:pPr>
        <w:pStyle w:val="a3"/>
        <w:spacing w:before="161" w:line="362" w:lineRule="auto"/>
        <w:ind w:left="102" w:right="274" w:firstLine="707"/>
      </w:pPr>
      <w:r>
        <w:t>Синхронное выполнение программы подразумевает последовательное</w:t>
      </w:r>
      <w:r>
        <w:rPr>
          <w:spacing w:val="-67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операций.</w:t>
      </w:r>
      <w:r>
        <w:rPr>
          <w:spacing w:val="-2"/>
        </w:rPr>
        <w:t xml:space="preserve"> </w:t>
      </w:r>
      <w:r>
        <w:t>Асинхронное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предполагает</w:t>
      </w:r>
      <w:r>
        <w:rPr>
          <w:spacing w:val="-1"/>
        </w:rPr>
        <w:t xml:space="preserve"> </w:t>
      </w:r>
      <w:r>
        <w:t>возможность</w:t>
      </w:r>
    </w:p>
    <w:p w:rsidR="00B12973" w:rsidRDefault="003D67ED">
      <w:pPr>
        <w:pStyle w:val="a3"/>
        <w:spacing w:line="317" w:lineRule="exact"/>
        <w:ind w:left="102"/>
      </w:pPr>
      <w:r>
        <w:t>независимого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задач.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параллелизм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конкурентность</w:t>
      </w:r>
      <w:proofErr w:type="spellEnd"/>
      <w:r>
        <w:rPr>
          <w:sz w:val="28"/>
        </w:rPr>
        <w:t>?</w:t>
      </w:r>
    </w:p>
    <w:p w:rsidR="00B12973" w:rsidRDefault="003D67ED">
      <w:pPr>
        <w:pStyle w:val="a3"/>
        <w:spacing w:before="161" w:line="360" w:lineRule="auto"/>
        <w:ind w:left="102" w:right="460" w:firstLine="707"/>
      </w:pPr>
      <w:proofErr w:type="spellStart"/>
      <w:r>
        <w:t>Конкурентность</w:t>
      </w:r>
      <w:proofErr w:type="spellEnd"/>
      <w:r>
        <w:t xml:space="preserve"> предполагает выполнение нескольких задач одним</w:t>
      </w:r>
      <w:r>
        <w:rPr>
          <w:spacing w:val="1"/>
        </w:rPr>
        <w:t xml:space="preserve"> </w:t>
      </w:r>
      <w:r>
        <w:t>исполнителем. Из примера с готовкой: один человек варит картошку и</w:t>
      </w:r>
      <w:r>
        <w:rPr>
          <w:spacing w:val="1"/>
        </w:rPr>
        <w:t xml:space="preserve"> </w:t>
      </w:r>
      <w:r>
        <w:t>прибирается, при этом, в процессе, он может переключаться: немного</w:t>
      </w:r>
      <w:r>
        <w:rPr>
          <w:spacing w:val="1"/>
        </w:rPr>
        <w:t xml:space="preserve"> </w:t>
      </w:r>
      <w:r>
        <w:t xml:space="preserve">прибрался, пошел помешал-посмотрел на картошку, и делает он </w:t>
      </w:r>
      <w:r>
        <w:t>это до тех</w:t>
      </w:r>
      <w:r>
        <w:rPr>
          <w:spacing w:val="-67"/>
        </w:rPr>
        <w:t xml:space="preserve"> </w:t>
      </w:r>
      <w:r>
        <w:t>пор, пока все не будет готово. Параллельность предполагает параллельное</w:t>
      </w:r>
      <w:r>
        <w:rPr>
          <w:spacing w:val="-67"/>
        </w:rPr>
        <w:t xml:space="preserve"> </w:t>
      </w:r>
      <w:r>
        <w:t>выполнение задач разными исполнителями: один человек занимается</w:t>
      </w:r>
      <w:r>
        <w:rPr>
          <w:spacing w:val="1"/>
        </w:rPr>
        <w:t xml:space="preserve"> </w:t>
      </w:r>
      <w:r>
        <w:t>готовкой,</w:t>
      </w:r>
      <w:r>
        <w:rPr>
          <w:spacing w:val="-2"/>
        </w:rPr>
        <w:t xml:space="preserve"> </w:t>
      </w:r>
      <w:r>
        <w:t>другой приборкой.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GIL? Какое</w:t>
      </w:r>
      <w:r>
        <w:rPr>
          <w:spacing w:val="-2"/>
          <w:sz w:val="28"/>
        </w:rPr>
        <w:t xml:space="preserve"> </w:t>
      </w:r>
      <w:r>
        <w:rPr>
          <w:sz w:val="28"/>
        </w:rPr>
        <w:t>ограничение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накладывает</w:t>
      </w:r>
      <w:r>
        <w:rPr>
          <w:spacing w:val="-2"/>
          <w:sz w:val="28"/>
        </w:rPr>
        <w:t xml:space="preserve"> </w:t>
      </w:r>
      <w:r>
        <w:rPr>
          <w:sz w:val="28"/>
        </w:rPr>
        <w:t>GIL?</w:t>
      </w:r>
    </w:p>
    <w:p w:rsidR="00B12973" w:rsidRDefault="003D67ED">
      <w:pPr>
        <w:pStyle w:val="a3"/>
        <w:spacing w:before="160" w:line="360" w:lineRule="auto"/>
        <w:ind w:left="102" w:firstLine="777"/>
      </w:pPr>
      <w:r>
        <w:t xml:space="preserve">GIL — это аббревиатура от </w:t>
      </w:r>
      <w:proofErr w:type="spellStart"/>
      <w:r>
        <w:t>Globa</w:t>
      </w:r>
      <w:r>
        <w:t>l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– глобальная</w:t>
      </w:r>
      <w:r>
        <w:rPr>
          <w:spacing w:val="1"/>
        </w:rPr>
        <w:t xml:space="preserve"> </w:t>
      </w:r>
      <w:r>
        <w:t>блокировка интерпретатора. Он является элементом эталонной реализации</w:t>
      </w:r>
      <w:r>
        <w:rPr>
          <w:spacing w:val="1"/>
        </w:rPr>
        <w:t xml:space="preserve"> </w:t>
      </w:r>
      <w:r>
        <w:t>языка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носит</w:t>
      </w:r>
      <w:r>
        <w:rPr>
          <w:spacing w:val="-5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proofErr w:type="spellStart"/>
      <w:r>
        <w:t>CPython</w:t>
      </w:r>
      <w:proofErr w:type="spellEnd"/>
      <w:r>
        <w:t>.</w:t>
      </w:r>
      <w:r>
        <w:rPr>
          <w:spacing w:val="-3"/>
        </w:rPr>
        <w:t xml:space="preserve"> </w:t>
      </w:r>
      <w:r>
        <w:t>Суть</w:t>
      </w:r>
      <w:r>
        <w:rPr>
          <w:spacing w:val="-2"/>
        </w:rPr>
        <w:t xml:space="preserve"> </w:t>
      </w:r>
      <w:r>
        <w:t>GIL</w:t>
      </w:r>
      <w:r>
        <w:rPr>
          <w:spacing w:val="-3"/>
        </w:rPr>
        <w:t xml:space="preserve"> </w:t>
      </w:r>
      <w:r>
        <w:t>заключается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том,</w:t>
      </w:r>
    </w:p>
    <w:p w:rsidR="00B12973" w:rsidRDefault="003D67ED">
      <w:pPr>
        <w:pStyle w:val="a3"/>
        <w:spacing w:before="2"/>
        <w:ind w:left="102"/>
      </w:pPr>
      <w:r>
        <w:t>что выполнять</w:t>
      </w:r>
      <w:r>
        <w:rPr>
          <w:spacing w:val="-5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код может только один</w:t>
      </w:r>
      <w:r>
        <w:rPr>
          <w:spacing w:val="-1"/>
        </w:rPr>
        <w:t xml:space="preserve"> </w:t>
      </w:r>
      <w:r>
        <w:t>поток.</w:t>
      </w:r>
      <w:r>
        <w:rPr>
          <w:spacing w:val="-2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чтобы</w:t>
      </w:r>
    </w:p>
    <w:p w:rsidR="00B12973" w:rsidRDefault="00B12973">
      <w:pPr>
        <w:sectPr w:rsidR="00B12973">
          <w:pgSz w:w="11910" w:h="16840"/>
          <w:pgMar w:top="1120" w:right="760" w:bottom="280" w:left="1600" w:header="720" w:footer="720" w:gutter="0"/>
          <w:cols w:space="720"/>
        </w:sectPr>
      </w:pPr>
    </w:p>
    <w:p w:rsidR="00B12973" w:rsidRDefault="003D67ED">
      <w:pPr>
        <w:pStyle w:val="a3"/>
        <w:spacing w:before="67" w:line="362" w:lineRule="auto"/>
        <w:ind w:left="102" w:right="274"/>
      </w:pPr>
      <w:r>
        <w:lastRenderedPageBreak/>
        <w:t>упростить</w:t>
      </w:r>
      <w:r>
        <w:rPr>
          <w:spacing w:val="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памятью (на</w:t>
      </w:r>
      <w:r>
        <w:rPr>
          <w:spacing w:val="2"/>
        </w:rPr>
        <w:t xml:space="preserve"> </w:t>
      </w:r>
      <w:r>
        <w:t>уровне</w:t>
      </w:r>
      <w:r>
        <w:rPr>
          <w:spacing w:val="2"/>
        </w:rPr>
        <w:t xml:space="preserve"> </w:t>
      </w:r>
      <w:r>
        <w:t>интерпретатора)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сделать</w:t>
      </w:r>
      <w:r>
        <w:rPr>
          <w:spacing w:val="-67"/>
        </w:rPr>
        <w:t xml:space="preserve"> </w:t>
      </w:r>
      <w:r>
        <w:t>комфортной</w:t>
      </w:r>
      <w:r>
        <w:rPr>
          <w:spacing w:val="-1"/>
        </w:rPr>
        <w:t xml:space="preserve"> </w:t>
      </w:r>
      <w:r>
        <w:t>разработку</w:t>
      </w:r>
      <w:r>
        <w:rPr>
          <w:spacing w:val="-4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на языке C.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17" w:lineRule="exact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>?</w:t>
      </w:r>
    </w:p>
    <w:p w:rsidR="00B12973" w:rsidRDefault="003D67ED">
      <w:pPr>
        <w:pStyle w:val="a3"/>
        <w:spacing w:before="161" w:line="360" w:lineRule="auto"/>
        <w:ind w:left="102" w:right="130" w:firstLine="707"/>
      </w:pPr>
      <w:r>
        <w:t xml:space="preserve">За создание, управление и мониторинг потоков отвечает класс </w:t>
      </w:r>
      <w:proofErr w:type="spellStart"/>
      <w:r>
        <w:t>Thread</w:t>
      </w:r>
      <w:proofErr w:type="spellEnd"/>
      <w:r>
        <w:rPr>
          <w:spacing w:val="1"/>
        </w:rPr>
        <w:t xml:space="preserve"> </w:t>
      </w:r>
      <w:r>
        <w:t xml:space="preserve">из модуля </w:t>
      </w:r>
      <w:proofErr w:type="spellStart"/>
      <w:r>
        <w:t>threading</w:t>
      </w:r>
      <w:proofErr w:type="spellEnd"/>
      <w:r>
        <w:t>. Поток можно создать на базе функции, либо реализовать</w:t>
      </w:r>
      <w:r>
        <w:rPr>
          <w:spacing w:val="-68"/>
        </w:rPr>
        <w:t xml:space="preserve"> </w:t>
      </w:r>
      <w:r>
        <w:t>свой класс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наследник </w:t>
      </w:r>
      <w:proofErr w:type="spellStart"/>
      <w:r>
        <w:t>Thread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переопределить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нем метод</w:t>
      </w:r>
      <w:r>
        <w:rPr>
          <w:spacing w:val="1"/>
        </w:rP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102" w:right="456" w:firstLine="707"/>
        <w:rPr>
          <w:sz w:val="28"/>
        </w:rPr>
      </w:pPr>
      <w:r>
        <w:rPr>
          <w:sz w:val="28"/>
        </w:rPr>
        <w:t>Как реализовать в одном потоке ожидание завершения другого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потока?</w:t>
      </w:r>
    </w:p>
    <w:p w:rsidR="00B12973" w:rsidRDefault="003D67ED">
      <w:pPr>
        <w:pStyle w:val="a3"/>
        <w:spacing w:line="362" w:lineRule="auto"/>
        <w:ind w:left="102" w:firstLine="707"/>
      </w:pPr>
      <w:r>
        <w:t>Если необходимо дождаться завершения работы пото</w:t>
      </w:r>
      <w:r>
        <w:t>ка перед тем как</w:t>
      </w:r>
      <w:r>
        <w:rPr>
          <w:spacing w:val="1"/>
        </w:rPr>
        <w:t xml:space="preserve"> </w:t>
      </w:r>
      <w:r>
        <w:t>начать</w:t>
      </w:r>
      <w:r>
        <w:rPr>
          <w:spacing w:val="-3"/>
        </w:rPr>
        <w:t xml:space="preserve"> </w:t>
      </w:r>
      <w:r>
        <w:t>выполнять</w:t>
      </w:r>
      <w:r>
        <w:rPr>
          <w:spacing w:val="-4"/>
        </w:rPr>
        <w:t xml:space="preserve"> </w:t>
      </w:r>
      <w:r>
        <w:t>какую-то</w:t>
      </w:r>
      <w:r>
        <w:rPr>
          <w:spacing w:val="-2"/>
        </w:rPr>
        <w:t xml:space="preserve"> </w:t>
      </w:r>
      <w:r>
        <w:t>другую</w:t>
      </w:r>
      <w:r>
        <w:rPr>
          <w:spacing w:val="-3"/>
        </w:rPr>
        <w:t xml:space="preserve"> </w:t>
      </w:r>
      <w:r>
        <w:t>работу,</w:t>
      </w:r>
      <w:r>
        <w:rPr>
          <w:spacing w:val="-3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воспользуйтесь</w:t>
      </w:r>
      <w:r>
        <w:rPr>
          <w:spacing w:val="-3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17" w:lineRule="exac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3"/>
          <w:sz w:val="28"/>
        </w:rPr>
        <w:t xml:space="preserve"> </w:t>
      </w:r>
      <w:r>
        <w:rPr>
          <w:sz w:val="28"/>
        </w:rPr>
        <w:t>факт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потоком</w:t>
      </w:r>
      <w:r>
        <w:rPr>
          <w:spacing w:val="-3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работы?</w:t>
      </w:r>
    </w:p>
    <w:p w:rsidR="00B12973" w:rsidRDefault="003D67ED">
      <w:pPr>
        <w:pStyle w:val="a3"/>
        <w:spacing w:before="160" w:line="360" w:lineRule="auto"/>
        <w:ind w:left="102" w:right="347" w:firstLine="707"/>
      </w:pPr>
      <w:r>
        <w:t>Для того, чтобы определить выполняет ли поток какую-то работу или</w:t>
      </w:r>
      <w:r>
        <w:rPr>
          <w:spacing w:val="-67"/>
        </w:rPr>
        <w:t xml:space="preserve"> </w:t>
      </w:r>
      <w:r>
        <w:t>завершился</w:t>
      </w:r>
      <w:r>
        <w:rPr>
          <w:spacing w:val="-1"/>
        </w:rPr>
        <w:t xml:space="preserve"> </w:t>
      </w:r>
      <w:r>
        <w:t>используется метод</w:t>
      </w:r>
      <w:r>
        <w:rPr>
          <w:spacing w:val="1"/>
        </w:rPr>
        <w:t xml:space="preserve"> </w:t>
      </w:r>
      <w:proofErr w:type="spellStart"/>
      <w:r>
        <w:t>is_</w:t>
      </w:r>
      <w:proofErr w:type="gramStart"/>
      <w:r>
        <w:t>alive</w:t>
      </w:r>
      <w:proofErr w:type="spellEnd"/>
      <w:r>
        <w:t>(</w:t>
      </w:r>
      <w:proofErr w:type="gramEnd"/>
      <w:r>
        <w:t>).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" w:line="360" w:lineRule="auto"/>
        <w:ind w:left="102" w:right="243" w:firstLine="707"/>
        <w:rPr>
          <w:sz w:val="28"/>
        </w:rPr>
      </w:pPr>
      <w:r>
        <w:rPr>
          <w:sz w:val="28"/>
        </w:rPr>
        <w:t>Как реализовать приостановку выполнения потока на некоторый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промежуток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времени?</w:t>
      </w:r>
    </w:p>
    <w:p w:rsidR="00B12973" w:rsidRDefault="003D67ED">
      <w:pPr>
        <w:pStyle w:val="a3"/>
        <w:spacing w:line="360" w:lineRule="auto"/>
        <w:ind w:left="102" w:right="553" w:firstLine="707"/>
      </w:pPr>
      <w:r>
        <w:t xml:space="preserve">У метода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 xml:space="preserve">) есть параметр </w:t>
      </w:r>
      <w:proofErr w:type="spellStart"/>
      <w:r>
        <w:t>timeout</w:t>
      </w:r>
      <w:proofErr w:type="spellEnd"/>
      <w:r>
        <w:t>, через который задается время</w:t>
      </w:r>
      <w:r>
        <w:rPr>
          <w:spacing w:val="-67"/>
        </w:rPr>
        <w:t xml:space="preserve"> </w:t>
      </w:r>
      <w:r>
        <w:t>ожидания</w:t>
      </w:r>
      <w:r>
        <w:rPr>
          <w:spacing w:val="-1"/>
        </w:rPr>
        <w:t xml:space="preserve"> </w:t>
      </w:r>
      <w:r>
        <w:t>завершения работы потоков.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принудительное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потока?</w:t>
      </w:r>
    </w:p>
    <w:p w:rsidR="00B12973" w:rsidRDefault="003D67ED">
      <w:pPr>
        <w:pStyle w:val="a3"/>
        <w:spacing w:before="163" w:line="360" w:lineRule="auto"/>
        <w:ind w:left="102" w:right="274" w:firstLine="707"/>
      </w:pPr>
      <w:r>
        <w:t>В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объектов</w:t>
      </w:r>
      <w:r>
        <w:rPr>
          <w:spacing w:val="-5"/>
        </w:rPr>
        <w:t xml:space="preserve"> </w:t>
      </w:r>
      <w:r>
        <w:t>класса</w:t>
      </w:r>
      <w:r>
        <w:rPr>
          <w:spacing w:val="-2"/>
        </w:rPr>
        <w:t xml:space="preserve"> </w:t>
      </w:r>
      <w:proofErr w:type="spellStart"/>
      <w:r>
        <w:t>Thread</w:t>
      </w:r>
      <w:proofErr w:type="spellEnd"/>
      <w:r>
        <w:rPr>
          <w:spacing w:val="-4"/>
        </w:rPr>
        <w:t xml:space="preserve"> </w:t>
      </w:r>
      <w:r>
        <w:t>нет</w:t>
      </w:r>
      <w:r>
        <w:rPr>
          <w:spacing w:val="-2"/>
        </w:rPr>
        <w:t xml:space="preserve"> </w:t>
      </w:r>
      <w:r>
        <w:t>методов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принудительного</w:t>
      </w:r>
      <w:r>
        <w:rPr>
          <w:spacing w:val="-67"/>
        </w:rPr>
        <w:t xml:space="preserve"> </w:t>
      </w:r>
      <w:r>
        <w:t>завершения</w:t>
      </w:r>
      <w:r>
        <w:rPr>
          <w:spacing w:val="-2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потока.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4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это</w:t>
      </w:r>
    </w:p>
    <w:p w:rsidR="00B12973" w:rsidRDefault="003D67ED">
      <w:pPr>
        <w:pStyle w:val="a3"/>
        <w:spacing w:line="360" w:lineRule="auto"/>
        <w:ind w:left="102" w:right="244"/>
      </w:pPr>
      <w:r>
        <w:t>создать специальный флаг, через который потоку будет передаваться сигнал</w:t>
      </w:r>
      <w:r>
        <w:rPr>
          <w:spacing w:val="-67"/>
        </w:rPr>
        <w:t xml:space="preserve"> </w:t>
      </w:r>
      <w:r>
        <w:t>остановки.</w:t>
      </w:r>
      <w:r>
        <w:rPr>
          <w:spacing w:val="-2"/>
        </w:rPr>
        <w:t xml:space="preserve"> </w:t>
      </w:r>
      <w:r>
        <w:t>Доступ к</w:t>
      </w:r>
      <w:r>
        <w:rPr>
          <w:spacing w:val="-1"/>
        </w:rPr>
        <w:t xml:space="preserve"> </w:t>
      </w:r>
      <w:r>
        <w:t>такому</w:t>
      </w:r>
      <w:r>
        <w:rPr>
          <w:spacing w:val="-4"/>
        </w:rPr>
        <w:t xml:space="preserve"> </w:t>
      </w:r>
      <w:r>
        <w:t>флагу</w:t>
      </w:r>
      <w:r>
        <w:rPr>
          <w:spacing w:val="-4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управляться</w:t>
      </w:r>
      <w:r>
        <w:rPr>
          <w:spacing w:val="-3"/>
        </w:rPr>
        <w:t xml:space="preserve"> </w:t>
      </w:r>
      <w:r>
        <w:t>объектом</w:t>
      </w:r>
    </w:p>
    <w:p w:rsidR="00B12973" w:rsidRDefault="003D67ED">
      <w:pPr>
        <w:pStyle w:val="a3"/>
        <w:ind w:left="102"/>
      </w:pPr>
      <w:r>
        <w:t>синхронизации.</w:t>
      </w:r>
    </w:p>
    <w:p w:rsidR="00B12973" w:rsidRDefault="003D67E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потоки-демоны?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поток-демон?</w:t>
      </w:r>
    </w:p>
    <w:p w:rsidR="00B12973" w:rsidRDefault="003D67ED">
      <w:pPr>
        <w:pStyle w:val="a3"/>
        <w:spacing w:before="160" w:line="360" w:lineRule="auto"/>
        <w:ind w:left="102" w:right="119" w:firstLine="707"/>
      </w:pPr>
      <w:r>
        <w:t>Поток демона – это тип потока, который может работать независимо в</w:t>
      </w:r>
      <w:r>
        <w:rPr>
          <w:spacing w:val="1"/>
        </w:rPr>
        <w:t xml:space="preserve"> </w:t>
      </w:r>
      <w:r>
        <w:t>фоновом режиме. Эти типы потоков выполняются независимо от основного</w:t>
      </w:r>
      <w:r>
        <w:rPr>
          <w:spacing w:val="1"/>
        </w:rPr>
        <w:t xml:space="preserve"> </w:t>
      </w:r>
      <w:r>
        <w:t>потока. Поэтому они называются неблокирующими потоками.</w:t>
      </w:r>
      <w:r>
        <w:t xml:space="preserve"> Чтобы создать</w:t>
      </w:r>
      <w:r>
        <w:rPr>
          <w:spacing w:val="-67"/>
        </w:rPr>
        <w:t xml:space="preserve"> </w:t>
      </w:r>
      <w:r>
        <w:t xml:space="preserve">такой поток необходимо при создании объекта </w:t>
      </w:r>
      <w:proofErr w:type="spellStart"/>
      <w:r>
        <w:t>Thread</w:t>
      </w:r>
      <w:proofErr w:type="spellEnd"/>
      <w:r>
        <w:t xml:space="preserve"> аргументу </w:t>
      </w:r>
      <w:proofErr w:type="spellStart"/>
      <w:r>
        <w:t>daemon</w:t>
      </w:r>
      <w:proofErr w:type="spellEnd"/>
      <w:r>
        <w:rPr>
          <w:spacing w:val="1"/>
        </w:rPr>
        <w:t xml:space="preserve"> </w:t>
      </w:r>
      <w:r>
        <w:t xml:space="preserve">присвоить значение </w:t>
      </w:r>
      <w:proofErr w:type="spellStart"/>
      <w:r>
        <w:t>True</w:t>
      </w:r>
      <w:proofErr w:type="spellEnd"/>
      <w:r>
        <w:t>, либо после создания потока, перед его запуском</w:t>
      </w:r>
      <w:r>
        <w:rPr>
          <w:spacing w:val="1"/>
        </w:rPr>
        <w:t xml:space="preserve"> </w:t>
      </w:r>
      <w:r>
        <w:t>присвоить</w:t>
      </w:r>
      <w:r>
        <w:rPr>
          <w:spacing w:val="-2"/>
        </w:rPr>
        <w:t xml:space="preserve"> </w:t>
      </w:r>
      <w:r>
        <w:t>свойству</w:t>
      </w:r>
      <w:r>
        <w:rPr>
          <w:spacing w:val="-4"/>
        </w:rPr>
        <w:t xml:space="preserve"> </w:t>
      </w:r>
      <w:proofErr w:type="spellStart"/>
      <w:r>
        <w:t>deamon</w:t>
      </w:r>
      <w:proofErr w:type="spellEnd"/>
      <w:r>
        <w:rPr>
          <w:spacing w:val="1"/>
        </w:rPr>
        <w:t xml:space="preserve"> </w:t>
      </w:r>
      <w:r>
        <w:t xml:space="preserve">значение </w:t>
      </w:r>
      <w:proofErr w:type="spellStart"/>
      <w:r>
        <w:t>True</w:t>
      </w:r>
      <w:proofErr w:type="spellEnd"/>
      <w:r>
        <w:t>.</w:t>
      </w:r>
    </w:p>
    <w:p w:rsidR="00B12973" w:rsidRDefault="00B12973">
      <w:pPr>
        <w:spacing w:line="360" w:lineRule="auto"/>
        <w:sectPr w:rsidR="00B12973">
          <w:pgSz w:w="11910" w:h="16840"/>
          <w:pgMar w:top="1040" w:right="760" w:bottom="280" w:left="1600" w:header="720" w:footer="720" w:gutter="0"/>
          <w:cols w:space="720"/>
        </w:sectPr>
      </w:pPr>
    </w:p>
    <w:p w:rsidR="00B12973" w:rsidRDefault="003D67ED">
      <w:pPr>
        <w:pStyle w:val="a3"/>
        <w:spacing w:before="67" w:line="360" w:lineRule="auto"/>
        <w:ind w:left="102" w:right="274" w:firstLine="707"/>
      </w:pPr>
      <w:r>
        <w:lastRenderedPageBreak/>
        <w:t>Вывод: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лабораторной</w:t>
      </w:r>
      <w:r>
        <w:rPr>
          <w:spacing w:val="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приобрел навыки</w:t>
      </w:r>
      <w:r>
        <w:rPr>
          <w:spacing w:val="1"/>
        </w:rPr>
        <w:t xml:space="preserve"> </w:t>
      </w:r>
      <w:r>
        <w:t>написания</w:t>
      </w:r>
      <w:r>
        <w:rPr>
          <w:spacing w:val="-6"/>
        </w:rPr>
        <w:t xml:space="preserve"> </w:t>
      </w:r>
      <w:r>
        <w:t>многопоточных</w:t>
      </w:r>
      <w:r>
        <w:rPr>
          <w:spacing w:val="-4"/>
        </w:rPr>
        <w:t xml:space="preserve"> </w:t>
      </w:r>
      <w:r>
        <w:t>приложений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3.x.</w:t>
      </w:r>
    </w:p>
    <w:sectPr w:rsidR="00B12973"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4E80"/>
    <w:multiLevelType w:val="hybridMultilevel"/>
    <w:tmpl w:val="816CA72A"/>
    <w:lvl w:ilvl="0" w:tplc="957C467A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658B658">
      <w:numFmt w:val="bullet"/>
      <w:lvlText w:val="•"/>
      <w:lvlJc w:val="left"/>
      <w:pPr>
        <w:ind w:left="1044" w:hanging="708"/>
      </w:pPr>
      <w:rPr>
        <w:rFonts w:hint="default"/>
        <w:lang w:val="ru-RU" w:eastAsia="en-US" w:bidi="ar-SA"/>
      </w:rPr>
    </w:lvl>
    <w:lvl w:ilvl="2" w:tplc="F6523BF6">
      <w:numFmt w:val="bullet"/>
      <w:lvlText w:val="•"/>
      <w:lvlJc w:val="left"/>
      <w:pPr>
        <w:ind w:left="1989" w:hanging="708"/>
      </w:pPr>
      <w:rPr>
        <w:rFonts w:hint="default"/>
        <w:lang w:val="ru-RU" w:eastAsia="en-US" w:bidi="ar-SA"/>
      </w:rPr>
    </w:lvl>
    <w:lvl w:ilvl="3" w:tplc="C60E80EE">
      <w:numFmt w:val="bullet"/>
      <w:lvlText w:val="•"/>
      <w:lvlJc w:val="left"/>
      <w:pPr>
        <w:ind w:left="2933" w:hanging="708"/>
      </w:pPr>
      <w:rPr>
        <w:rFonts w:hint="default"/>
        <w:lang w:val="ru-RU" w:eastAsia="en-US" w:bidi="ar-SA"/>
      </w:rPr>
    </w:lvl>
    <w:lvl w:ilvl="4" w:tplc="D3E47DEC">
      <w:numFmt w:val="bullet"/>
      <w:lvlText w:val="•"/>
      <w:lvlJc w:val="left"/>
      <w:pPr>
        <w:ind w:left="3878" w:hanging="708"/>
      </w:pPr>
      <w:rPr>
        <w:rFonts w:hint="default"/>
        <w:lang w:val="ru-RU" w:eastAsia="en-US" w:bidi="ar-SA"/>
      </w:rPr>
    </w:lvl>
    <w:lvl w:ilvl="5" w:tplc="283CD33C">
      <w:numFmt w:val="bullet"/>
      <w:lvlText w:val="•"/>
      <w:lvlJc w:val="left"/>
      <w:pPr>
        <w:ind w:left="4823" w:hanging="708"/>
      </w:pPr>
      <w:rPr>
        <w:rFonts w:hint="default"/>
        <w:lang w:val="ru-RU" w:eastAsia="en-US" w:bidi="ar-SA"/>
      </w:rPr>
    </w:lvl>
    <w:lvl w:ilvl="6" w:tplc="5C12B724">
      <w:numFmt w:val="bullet"/>
      <w:lvlText w:val="•"/>
      <w:lvlJc w:val="left"/>
      <w:pPr>
        <w:ind w:left="5767" w:hanging="708"/>
      </w:pPr>
      <w:rPr>
        <w:rFonts w:hint="default"/>
        <w:lang w:val="ru-RU" w:eastAsia="en-US" w:bidi="ar-SA"/>
      </w:rPr>
    </w:lvl>
    <w:lvl w:ilvl="7" w:tplc="65FE5E70">
      <w:numFmt w:val="bullet"/>
      <w:lvlText w:val="•"/>
      <w:lvlJc w:val="left"/>
      <w:pPr>
        <w:ind w:left="6712" w:hanging="708"/>
      </w:pPr>
      <w:rPr>
        <w:rFonts w:hint="default"/>
        <w:lang w:val="ru-RU" w:eastAsia="en-US" w:bidi="ar-SA"/>
      </w:rPr>
    </w:lvl>
    <w:lvl w:ilvl="8" w:tplc="4D287A4E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47A6CE5"/>
    <w:multiLevelType w:val="hybridMultilevel"/>
    <w:tmpl w:val="939E8EC2"/>
    <w:lvl w:ilvl="0" w:tplc="32F425F6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CE70D2">
      <w:numFmt w:val="bullet"/>
      <w:lvlText w:val="•"/>
      <w:lvlJc w:val="left"/>
      <w:pPr>
        <w:ind w:left="2322" w:hanging="708"/>
      </w:pPr>
      <w:rPr>
        <w:rFonts w:hint="default"/>
        <w:lang w:val="ru-RU" w:eastAsia="en-US" w:bidi="ar-SA"/>
      </w:rPr>
    </w:lvl>
    <w:lvl w:ilvl="2" w:tplc="A9FA5E7A">
      <w:numFmt w:val="bullet"/>
      <w:lvlText w:val="•"/>
      <w:lvlJc w:val="left"/>
      <w:pPr>
        <w:ind w:left="3125" w:hanging="708"/>
      </w:pPr>
      <w:rPr>
        <w:rFonts w:hint="default"/>
        <w:lang w:val="ru-RU" w:eastAsia="en-US" w:bidi="ar-SA"/>
      </w:rPr>
    </w:lvl>
    <w:lvl w:ilvl="3" w:tplc="F1FA8D8C">
      <w:numFmt w:val="bullet"/>
      <w:lvlText w:val="•"/>
      <w:lvlJc w:val="left"/>
      <w:pPr>
        <w:ind w:left="3927" w:hanging="708"/>
      </w:pPr>
      <w:rPr>
        <w:rFonts w:hint="default"/>
        <w:lang w:val="ru-RU" w:eastAsia="en-US" w:bidi="ar-SA"/>
      </w:rPr>
    </w:lvl>
    <w:lvl w:ilvl="4" w:tplc="9BE8B784">
      <w:numFmt w:val="bullet"/>
      <w:lvlText w:val="•"/>
      <w:lvlJc w:val="left"/>
      <w:pPr>
        <w:ind w:left="4730" w:hanging="708"/>
      </w:pPr>
      <w:rPr>
        <w:rFonts w:hint="default"/>
        <w:lang w:val="ru-RU" w:eastAsia="en-US" w:bidi="ar-SA"/>
      </w:rPr>
    </w:lvl>
    <w:lvl w:ilvl="5" w:tplc="E0687CF6">
      <w:numFmt w:val="bullet"/>
      <w:lvlText w:val="•"/>
      <w:lvlJc w:val="left"/>
      <w:pPr>
        <w:ind w:left="5533" w:hanging="708"/>
      </w:pPr>
      <w:rPr>
        <w:rFonts w:hint="default"/>
        <w:lang w:val="ru-RU" w:eastAsia="en-US" w:bidi="ar-SA"/>
      </w:rPr>
    </w:lvl>
    <w:lvl w:ilvl="6" w:tplc="6070106C">
      <w:numFmt w:val="bullet"/>
      <w:lvlText w:val="•"/>
      <w:lvlJc w:val="left"/>
      <w:pPr>
        <w:ind w:left="6335" w:hanging="708"/>
      </w:pPr>
      <w:rPr>
        <w:rFonts w:hint="default"/>
        <w:lang w:val="ru-RU" w:eastAsia="en-US" w:bidi="ar-SA"/>
      </w:rPr>
    </w:lvl>
    <w:lvl w:ilvl="7" w:tplc="3E7C8D46">
      <w:numFmt w:val="bullet"/>
      <w:lvlText w:val="•"/>
      <w:lvlJc w:val="left"/>
      <w:pPr>
        <w:ind w:left="7138" w:hanging="708"/>
      </w:pPr>
      <w:rPr>
        <w:rFonts w:hint="default"/>
        <w:lang w:val="ru-RU" w:eastAsia="en-US" w:bidi="ar-SA"/>
      </w:rPr>
    </w:lvl>
    <w:lvl w:ilvl="8" w:tplc="2F423E7A">
      <w:numFmt w:val="bullet"/>
      <w:lvlText w:val="•"/>
      <w:lvlJc w:val="left"/>
      <w:pPr>
        <w:ind w:left="7941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2973"/>
    <w:rsid w:val="003D67ED"/>
    <w:rsid w:val="00B1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867C"/>
  <w15:docId w15:val="{C4CBE576-2E10-44C0-B4B2-871A7C8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2022-09-19T07:48:00Z</dcterms:created>
  <dcterms:modified xsi:type="dcterms:W3CDTF">2022-09-19T07:51:00Z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