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D5AB2" w:rsidRDefault="00235EF9">
      <w:pPr>
        <w:jc w:val="both"/>
        <w:rPr>
          <w:rFonts w:ascii="Arial" w:hAnsi="Arial"/>
          <w:b/>
        </w:rPr>
      </w:pPr>
      <w:bookmarkStart w:id="0" w:name="_GoBack"/>
      <w:bookmarkEnd w:id="0"/>
      <w:r>
        <w:rPr>
          <w:rFonts w:ascii="Arial" w:hAnsi="Arial"/>
          <w:b/>
          <w:noProof/>
          <w:lang w:eastAsia="it-IT"/>
        </w:rPr>
        <w:drawing>
          <wp:anchor distT="0" distB="0" distL="114300" distR="114300" simplePos="0" relativeHeight="251657728" behindDoc="0" locked="0" layoutInCell="1" allowOverlap="1">
            <wp:simplePos x="0" y="0"/>
            <wp:positionH relativeFrom="margin">
              <wp:posOffset>64135</wp:posOffset>
            </wp:positionH>
            <wp:positionV relativeFrom="margin">
              <wp:posOffset>-299720</wp:posOffset>
            </wp:positionV>
            <wp:extent cx="1640205" cy="1338580"/>
            <wp:effectExtent l="0" t="0" r="0" b="0"/>
            <wp:wrapSquare wrapText="bothSides"/>
            <wp:docPr id="3" name="Immagine 3" descr="Logo cuore a col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cuore a color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40205" cy="1338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865" w:rsidRDefault="000F5865">
      <w:pPr>
        <w:spacing w:line="360" w:lineRule="auto"/>
        <w:jc w:val="both"/>
        <w:rPr>
          <w:rFonts w:ascii="Arial" w:hAnsi="Arial" w:cs="Arial"/>
          <w:sz w:val="22"/>
          <w:szCs w:val="22"/>
        </w:rPr>
      </w:pPr>
    </w:p>
    <w:p w:rsidR="000F5865" w:rsidRDefault="000F5865">
      <w:pPr>
        <w:spacing w:line="360" w:lineRule="auto"/>
        <w:jc w:val="both"/>
        <w:rPr>
          <w:rFonts w:ascii="Arial" w:hAnsi="Arial" w:cs="Arial"/>
          <w:sz w:val="22"/>
          <w:szCs w:val="22"/>
        </w:rPr>
      </w:pPr>
    </w:p>
    <w:p w:rsidR="000F5865" w:rsidRDefault="000F5865">
      <w:pPr>
        <w:spacing w:line="360" w:lineRule="auto"/>
        <w:jc w:val="both"/>
        <w:rPr>
          <w:rFonts w:ascii="Arial" w:hAnsi="Arial" w:cs="Arial"/>
          <w:sz w:val="22"/>
          <w:szCs w:val="22"/>
        </w:rPr>
      </w:pPr>
    </w:p>
    <w:p w:rsidR="000F5865" w:rsidRDefault="000F5865">
      <w:pPr>
        <w:spacing w:line="360" w:lineRule="auto"/>
        <w:jc w:val="both"/>
        <w:rPr>
          <w:rFonts w:ascii="Arial" w:hAnsi="Arial" w:cs="Arial"/>
          <w:sz w:val="22"/>
          <w:szCs w:val="22"/>
        </w:rPr>
      </w:pPr>
    </w:p>
    <w:p w:rsidR="000F5865" w:rsidRDefault="000F5865">
      <w:pPr>
        <w:spacing w:line="360" w:lineRule="auto"/>
        <w:jc w:val="both"/>
        <w:rPr>
          <w:rFonts w:ascii="Arial" w:hAnsi="Arial" w:cs="Arial"/>
          <w:sz w:val="22"/>
          <w:szCs w:val="22"/>
        </w:rPr>
      </w:pPr>
      <w:r>
        <w:rPr>
          <w:rFonts w:ascii="Calibri" w:hAnsi="Calibri" w:cs="Calibri"/>
          <w:b/>
          <w:sz w:val="28"/>
        </w:rPr>
        <w:t xml:space="preserve">      </w:t>
      </w:r>
      <w:r w:rsidRPr="00AE45EC">
        <w:rPr>
          <w:rFonts w:ascii="Calibri" w:hAnsi="Calibri" w:cs="Calibri"/>
          <w:b/>
          <w:sz w:val="28"/>
        </w:rPr>
        <w:t>INTUS Corleone APS</w:t>
      </w:r>
    </w:p>
    <w:p w:rsidR="005D5AB2" w:rsidRPr="002909A7" w:rsidRDefault="005D5AB2">
      <w:pPr>
        <w:spacing w:line="360" w:lineRule="auto"/>
        <w:jc w:val="both"/>
        <w:rPr>
          <w:rFonts w:ascii="Arial" w:hAnsi="Arial" w:cs="Arial"/>
          <w:sz w:val="22"/>
          <w:szCs w:val="22"/>
        </w:rPr>
      </w:pPr>
      <w:r w:rsidRPr="002909A7">
        <w:rPr>
          <w:rFonts w:ascii="Arial" w:hAnsi="Arial" w:cs="Arial"/>
          <w:sz w:val="22"/>
          <w:szCs w:val="22"/>
        </w:rPr>
        <w:t>Il Centro ha promosso, progettato e gestito diversi interventi volti a ragazzi, adulti e formatori in collaborazione con amministrazioni pubbliche e/o organizzazioni pubbliche e private allo scopo di aprire il territorio a collaborazioni nazionali, permettendo uno scambio continuo di esperienze tra gli attori territoriali e realtà di più ampio respiro.</w:t>
      </w:r>
    </w:p>
    <w:p w:rsidR="005D5AB2" w:rsidRPr="002909A7" w:rsidRDefault="005D5AB2">
      <w:pPr>
        <w:spacing w:line="360" w:lineRule="auto"/>
        <w:jc w:val="both"/>
        <w:rPr>
          <w:rFonts w:ascii="Arial" w:hAnsi="Arial" w:cs="Arial"/>
          <w:sz w:val="22"/>
          <w:szCs w:val="22"/>
        </w:rPr>
      </w:pPr>
    </w:p>
    <w:p w:rsidR="005D5AB2" w:rsidRPr="002909A7" w:rsidRDefault="005D5AB2">
      <w:pPr>
        <w:pStyle w:val="Default"/>
        <w:spacing w:line="360" w:lineRule="auto"/>
        <w:jc w:val="both"/>
        <w:rPr>
          <w:rFonts w:cs="Arial"/>
          <w:sz w:val="22"/>
          <w:szCs w:val="22"/>
        </w:rPr>
      </w:pPr>
      <w:r w:rsidRPr="002909A7">
        <w:rPr>
          <w:rFonts w:cs="Arial"/>
          <w:sz w:val="22"/>
          <w:szCs w:val="22"/>
        </w:rPr>
        <w:t>A puro titolo esemplificativo si elencano alcune delle attività e progetti portate avanti negli anni: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10"/>
        <w:gridCol w:w="7626"/>
      </w:tblGrid>
      <w:tr w:rsidR="00364109" w:rsidRPr="002909A7" w:rsidTr="005D5AB2">
        <w:tc>
          <w:tcPr>
            <w:tcW w:w="9636" w:type="dxa"/>
            <w:gridSpan w:val="2"/>
            <w:tcBorders>
              <w:top w:val="single" w:sz="1" w:space="0" w:color="000000"/>
              <w:left w:val="single" w:sz="1" w:space="0" w:color="000000"/>
              <w:bottom w:val="single" w:sz="1" w:space="0" w:color="000000"/>
              <w:right w:val="single" w:sz="1" w:space="0" w:color="000000"/>
            </w:tcBorders>
          </w:tcPr>
          <w:p w:rsidR="00364109" w:rsidRPr="002909A7" w:rsidRDefault="00364109" w:rsidP="005D5AB2">
            <w:pPr>
              <w:pStyle w:val="Contenutotabella"/>
              <w:snapToGrid w:val="0"/>
              <w:jc w:val="center"/>
              <w:rPr>
                <w:rFonts w:ascii="Arial" w:eastAsia="Arial" w:hAnsi="Arial" w:cs="Arial"/>
                <w:b/>
                <w:bCs/>
                <w:sz w:val="22"/>
                <w:szCs w:val="22"/>
              </w:rPr>
            </w:pPr>
            <w:r w:rsidRPr="002909A7">
              <w:rPr>
                <w:rFonts w:ascii="Arial" w:eastAsia="Arial" w:hAnsi="Arial" w:cs="Arial"/>
                <w:b/>
                <w:bCs/>
                <w:sz w:val="22"/>
                <w:szCs w:val="22"/>
              </w:rPr>
              <w:t>Anno 1997</w:t>
            </w:r>
          </w:p>
        </w:tc>
      </w:tr>
      <w:tr w:rsidR="00364109" w:rsidRPr="002909A7" w:rsidTr="005D5AB2">
        <w:tc>
          <w:tcPr>
            <w:tcW w:w="2010" w:type="dxa"/>
            <w:tcBorders>
              <w:left w:val="single" w:sz="1" w:space="0" w:color="000000"/>
              <w:bottom w:val="single" w:sz="1" w:space="0" w:color="000000"/>
            </w:tcBorders>
          </w:tcPr>
          <w:p w:rsidR="00364109" w:rsidRPr="002909A7" w:rsidRDefault="00364109" w:rsidP="005D5AB2">
            <w:pPr>
              <w:pStyle w:val="Contenutotabella"/>
              <w:snapToGrid w:val="0"/>
              <w:jc w:val="both"/>
              <w:rPr>
                <w:rFonts w:ascii="Arial" w:eastAsia="Arial" w:hAnsi="Arial" w:cs="Arial"/>
                <w:sz w:val="22"/>
                <w:szCs w:val="22"/>
              </w:rPr>
            </w:pPr>
            <w:r w:rsidRPr="002909A7">
              <w:rPr>
                <w:rFonts w:ascii="Arial" w:eastAsia="Arial" w:hAnsi="Arial" w:cs="Arial"/>
                <w:sz w:val="22"/>
                <w:szCs w:val="22"/>
              </w:rPr>
              <w:t>TITOLO</w:t>
            </w:r>
          </w:p>
        </w:tc>
        <w:tc>
          <w:tcPr>
            <w:tcW w:w="7626" w:type="dxa"/>
            <w:tcBorders>
              <w:left w:val="single" w:sz="1" w:space="0" w:color="000000"/>
              <w:bottom w:val="single" w:sz="1" w:space="0" w:color="000000"/>
              <w:right w:val="single" w:sz="1" w:space="0" w:color="000000"/>
            </w:tcBorders>
          </w:tcPr>
          <w:p w:rsidR="00364109" w:rsidRPr="002909A7" w:rsidRDefault="007328AC" w:rsidP="005D5AB2">
            <w:pPr>
              <w:tabs>
                <w:tab w:val="left" w:pos="1275"/>
              </w:tabs>
              <w:snapToGrid w:val="0"/>
              <w:spacing w:after="240"/>
              <w:jc w:val="both"/>
              <w:rPr>
                <w:rFonts w:ascii="Arial" w:eastAsia="Arial" w:hAnsi="Arial" w:cs="Arial"/>
                <w:b/>
                <w:sz w:val="22"/>
                <w:szCs w:val="22"/>
              </w:rPr>
            </w:pPr>
            <w:r w:rsidRPr="002909A7">
              <w:rPr>
                <w:rFonts w:ascii="Arial" w:eastAsia="Arial" w:hAnsi="Arial" w:cs="Arial"/>
                <w:b/>
                <w:sz w:val="22"/>
                <w:szCs w:val="22"/>
              </w:rPr>
              <w:t>CONSIGLI DA RAGAZZI</w:t>
            </w:r>
          </w:p>
        </w:tc>
      </w:tr>
      <w:tr w:rsidR="00364109" w:rsidRPr="002909A7" w:rsidTr="005D5AB2">
        <w:tc>
          <w:tcPr>
            <w:tcW w:w="2010" w:type="dxa"/>
            <w:tcBorders>
              <w:left w:val="single" w:sz="1" w:space="0" w:color="000000"/>
              <w:bottom w:val="single" w:sz="1" w:space="0" w:color="000000"/>
            </w:tcBorders>
          </w:tcPr>
          <w:p w:rsidR="00364109" w:rsidRPr="002909A7" w:rsidRDefault="00364109" w:rsidP="005D5AB2">
            <w:pPr>
              <w:pStyle w:val="Contenutotabella"/>
              <w:snapToGrid w:val="0"/>
              <w:jc w:val="both"/>
              <w:rPr>
                <w:rFonts w:ascii="Arial" w:eastAsia="Arial" w:hAnsi="Arial" w:cs="Arial"/>
                <w:sz w:val="22"/>
                <w:szCs w:val="22"/>
              </w:rPr>
            </w:pPr>
            <w:r w:rsidRPr="002909A7">
              <w:rPr>
                <w:rFonts w:ascii="Arial" w:eastAsia="Arial" w:hAnsi="Arial" w:cs="Arial"/>
                <w:sz w:val="22"/>
                <w:szCs w:val="22"/>
              </w:rPr>
              <w:t>DESCRIZIONE</w:t>
            </w:r>
          </w:p>
        </w:tc>
        <w:tc>
          <w:tcPr>
            <w:tcW w:w="7626" w:type="dxa"/>
            <w:tcBorders>
              <w:left w:val="single" w:sz="1" w:space="0" w:color="000000"/>
              <w:bottom w:val="single" w:sz="1" w:space="0" w:color="000000"/>
              <w:right w:val="single" w:sz="1" w:space="0" w:color="000000"/>
            </w:tcBorders>
          </w:tcPr>
          <w:p w:rsidR="00364109" w:rsidRPr="002909A7" w:rsidRDefault="00364109" w:rsidP="007328AC">
            <w:pPr>
              <w:snapToGrid w:val="0"/>
              <w:spacing w:line="360" w:lineRule="auto"/>
              <w:ind w:right="48"/>
              <w:jc w:val="both"/>
              <w:rPr>
                <w:rFonts w:ascii="Arial" w:hAnsi="Arial" w:cs="Arial"/>
                <w:sz w:val="22"/>
                <w:szCs w:val="22"/>
              </w:rPr>
            </w:pPr>
            <w:r w:rsidRPr="002909A7">
              <w:rPr>
                <w:rFonts w:ascii="Arial" w:hAnsi="Arial" w:cs="Arial"/>
                <w:sz w:val="22"/>
                <w:szCs w:val="22"/>
              </w:rPr>
              <w:t>Percorso di educazione alla legalità e alla partecipazione democratica rivol</w:t>
            </w:r>
            <w:r w:rsidR="00F710D5">
              <w:rPr>
                <w:rFonts w:ascii="Arial" w:hAnsi="Arial" w:cs="Arial"/>
                <w:sz w:val="22"/>
                <w:szCs w:val="22"/>
              </w:rPr>
              <w:t>to ai ragazzi delle scuole secondarie di primo grado</w:t>
            </w:r>
            <w:r w:rsidRPr="002909A7">
              <w:rPr>
                <w:rFonts w:ascii="Arial" w:hAnsi="Arial" w:cs="Arial"/>
                <w:sz w:val="22"/>
                <w:szCs w:val="22"/>
              </w:rPr>
              <w:t xml:space="preserve"> per la costituzione e l’animazione di un Consiglio Comunale dei Ragazzi</w:t>
            </w:r>
          </w:p>
        </w:tc>
      </w:tr>
      <w:tr w:rsidR="007328AC" w:rsidRPr="002909A7" w:rsidTr="005D5AB2">
        <w:tc>
          <w:tcPr>
            <w:tcW w:w="2010" w:type="dxa"/>
            <w:tcBorders>
              <w:left w:val="single" w:sz="1" w:space="0" w:color="000000"/>
              <w:bottom w:val="single" w:sz="1" w:space="0" w:color="000000"/>
            </w:tcBorders>
          </w:tcPr>
          <w:p w:rsidR="007328AC" w:rsidRPr="002909A7" w:rsidRDefault="007328AC" w:rsidP="005D5AB2">
            <w:pPr>
              <w:pStyle w:val="Contenutotabella"/>
              <w:snapToGrid w:val="0"/>
              <w:jc w:val="both"/>
              <w:rPr>
                <w:rFonts w:ascii="Arial" w:eastAsia="Arial" w:hAnsi="Arial" w:cs="Arial"/>
                <w:sz w:val="22"/>
                <w:szCs w:val="22"/>
              </w:rPr>
            </w:pPr>
            <w:r w:rsidRPr="002909A7">
              <w:rPr>
                <w:rFonts w:ascii="Arial" w:eastAsia="Arial" w:hAnsi="Arial" w:cs="Arial"/>
                <w:sz w:val="22"/>
                <w:szCs w:val="22"/>
              </w:rPr>
              <w:t>DESTINATARI</w:t>
            </w:r>
          </w:p>
        </w:tc>
        <w:tc>
          <w:tcPr>
            <w:tcW w:w="7626" w:type="dxa"/>
            <w:tcBorders>
              <w:left w:val="single" w:sz="1" w:space="0" w:color="000000"/>
              <w:bottom w:val="single" w:sz="1" w:space="0" w:color="000000"/>
              <w:right w:val="single" w:sz="1" w:space="0" w:color="000000"/>
            </w:tcBorders>
          </w:tcPr>
          <w:p w:rsidR="007328AC" w:rsidRPr="002909A7" w:rsidRDefault="00F710D5" w:rsidP="00364109">
            <w:pPr>
              <w:snapToGrid w:val="0"/>
              <w:spacing w:line="360" w:lineRule="auto"/>
              <w:ind w:right="48"/>
              <w:jc w:val="both"/>
              <w:rPr>
                <w:rFonts w:ascii="Arial" w:hAnsi="Arial" w:cs="Arial"/>
                <w:sz w:val="22"/>
                <w:szCs w:val="22"/>
              </w:rPr>
            </w:pPr>
            <w:r>
              <w:rPr>
                <w:rFonts w:ascii="Arial" w:hAnsi="Arial" w:cs="Arial"/>
                <w:sz w:val="22"/>
                <w:szCs w:val="22"/>
              </w:rPr>
              <w:t>Alunni Istituto</w:t>
            </w:r>
            <w:r w:rsidR="007328AC" w:rsidRPr="002909A7">
              <w:rPr>
                <w:rFonts w:ascii="Arial" w:hAnsi="Arial" w:cs="Arial"/>
                <w:sz w:val="22"/>
                <w:szCs w:val="22"/>
              </w:rPr>
              <w:t xml:space="preserve"> “G. Vasi” Corleone</w:t>
            </w:r>
          </w:p>
        </w:tc>
      </w:tr>
      <w:tr w:rsidR="00364109" w:rsidRPr="002909A7" w:rsidTr="007328AC">
        <w:tc>
          <w:tcPr>
            <w:tcW w:w="2010" w:type="dxa"/>
            <w:tcBorders>
              <w:top w:val="single" w:sz="4" w:space="0" w:color="auto"/>
              <w:left w:val="single" w:sz="1" w:space="0" w:color="000000"/>
              <w:bottom w:val="single" w:sz="1" w:space="0" w:color="000000"/>
            </w:tcBorders>
          </w:tcPr>
          <w:p w:rsidR="00364109" w:rsidRPr="002909A7" w:rsidRDefault="00364109" w:rsidP="005D5AB2">
            <w:pPr>
              <w:pStyle w:val="Contenutotabella"/>
              <w:snapToGrid w:val="0"/>
              <w:jc w:val="both"/>
              <w:rPr>
                <w:rFonts w:ascii="Arial" w:eastAsia="Arial" w:hAnsi="Arial" w:cs="Arial"/>
                <w:sz w:val="22"/>
                <w:szCs w:val="22"/>
              </w:rPr>
            </w:pPr>
            <w:r w:rsidRPr="002909A7">
              <w:rPr>
                <w:rFonts w:ascii="Arial" w:eastAsia="Arial" w:hAnsi="Arial" w:cs="Arial"/>
                <w:sz w:val="22"/>
                <w:szCs w:val="22"/>
              </w:rPr>
              <w:t xml:space="preserve">Linea </w:t>
            </w:r>
            <w:r w:rsidR="001B59F6" w:rsidRPr="002909A7">
              <w:rPr>
                <w:rFonts w:ascii="Arial" w:eastAsia="Arial" w:hAnsi="Arial" w:cs="Arial"/>
                <w:sz w:val="22"/>
                <w:szCs w:val="22"/>
              </w:rPr>
              <w:t>f</w:t>
            </w:r>
            <w:r w:rsidRPr="002909A7">
              <w:rPr>
                <w:rFonts w:ascii="Arial" w:eastAsia="Arial" w:hAnsi="Arial" w:cs="Arial"/>
                <w:sz w:val="22"/>
                <w:szCs w:val="22"/>
              </w:rPr>
              <w:t>inanziamento/ Ente promotore</w:t>
            </w:r>
          </w:p>
        </w:tc>
        <w:tc>
          <w:tcPr>
            <w:tcW w:w="7626" w:type="dxa"/>
            <w:tcBorders>
              <w:top w:val="single" w:sz="4" w:space="0" w:color="auto"/>
              <w:left w:val="single" w:sz="1" w:space="0" w:color="000000"/>
              <w:bottom w:val="single" w:sz="1" w:space="0" w:color="000000"/>
              <w:right w:val="single" w:sz="1" w:space="0" w:color="000000"/>
            </w:tcBorders>
          </w:tcPr>
          <w:p w:rsidR="00364109" w:rsidRPr="002909A7" w:rsidRDefault="00364109" w:rsidP="005D5AB2">
            <w:pPr>
              <w:pStyle w:val="Contenutotabella"/>
              <w:snapToGrid w:val="0"/>
              <w:jc w:val="both"/>
              <w:rPr>
                <w:rFonts w:ascii="Arial" w:eastAsia="Times New Roman" w:hAnsi="Arial" w:cs="Arial"/>
                <w:color w:val="00000A"/>
                <w:spacing w:val="-4"/>
                <w:sz w:val="22"/>
                <w:szCs w:val="22"/>
              </w:rPr>
            </w:pPr>
            <w:r w:rsidRPr="002909A7">
              <w:rPr>
                <w:rFonts w:ascii="Arial" w:eastAsia="Arial" w:hAnsi="Arial" w:cs="Arial"/>
                <w:sz w:val="22"/>
                <w:szCs w:val="22"/>
              </w:rPr>
              <w:t>Comune di Corleone</w:t>
            </w:r>
          </w:p>
        </w:tc>
      </w:tr>
      <w:tr w:rsidR="00364109" w:rsidRPr="002909A7" w:rsidTr="005D5AB2">
        <w:tc>
          <w:tcPr>
            <w:tcW w:w="9636" w:type="dxa"/>
            <w:gridSpan w:val="2"/>
            <w:tcBorders>
              <w:left w:val="single" w:sz="1" w:space="0" w:color="000000"/>
              <w:bottom w:val="single" w:sz="1" w:space="0" w:color="000000"/>
              <w:right w:val="single" w:sz="1" w:space="0" w:color="000000"/>
            </w:tcBorders>
          </w:tcPr>
          <w:p w:rsidR="00364109" w:rsidRPr="002909A7" w:rsidRDefault="00364109" w:rsidP="005D5AB2">
            <w:pPr>
              <w:pStyle w:val="Contenutotabella"/>
              <w:snapToGrid w:val="0"/>
              <w:jc w:val="both"/>
              <w:rPr>
                <w:rFonts w:ascii="Arial" w:eastAsia="Arial" w:hAnsi="Arial" w:cs="Arial"/>
                <w:sz w:val="22"/>
                <w:szCs w:val="22"/>
              </w:rPr>
            </w:pPr>
          </w:p>
        </w:tc>
      </w:tr>
      <w:tr w:rsidR="00364109" w:rsidRPr="002909A7" w:rsidTr="005D5AB2">
        <w:tc>
          <w:tcPr>
            <w:tcW w:w="2010" w:type="dxa"/>
            <w:tcBorders>
              <w:left w:val="single" w:sz="1" w:space="0" w:color="000000"/>
              <w:bottom w:val="single" w:sz="1" w:space="0" w:color="000000"/>
            </w:tcBorders>
          </w:tcPr>
          <w:p w:rsidR="00364109" w:rsidRPr="002909A7" w:rsidRDefault="00364109" w:rsidP="005D5AB2">
            <w:pPr>
              <w:pStyle w:val="Contenutotabella"/>
              <w:snapToGrid w:val="0"/>
              <w:jc w:val="both"/>
              <w:rPr>
                <w:rFonts w:ascii="Arial" w:eastAsia="Arial" w:hAnsi="Arial" w:cs="Arial"/>
                <w:sz w:val="22"/>
                <w:szCs w:val="22"/>
              </w:rPr>
            </w:pPr>
            <w:r w:rsidRPr="002909A7">
              <w:rPr>
                <w:rFonts w:ascii="Arial" w:eastAsia="Arial" w:hAnsi="Arial" w:cs="Arial"/>
                <w:sz w:val="22"/>
                <w:szCs w:val="22"/>
              </w:rPr>
              <w:t>TITOLO</w:t>
            </w:r>
          </w:p>
        </w:tc>
        <w:tc>
          <w:tcPr>
            <w:tcW w:w="7626" w:type="dxa"/>
            <w:tcBorders>
              <w:left w:val="single" w:sz="1" w:space="0" w:color="000000"/>
              <w:bottom w:val="single" w:sz="1" w:space="0" w:color="000000"/>
              <w:right w:val="single" w:sz="1" w:space="0" w:color="000000"/>
            </w:tcBorders>
          </w:tcPr>
          <w:p w:rsidR="00364109" w:rsidRPr="002909A7" w:rsidRDefault="00364109" w:rsidP="005D5AB2">
            <w:pPr>
              <w:pStyle w:val="Contenutotabella"/>
              <w:snapToGrid w:val="0"/>
              <w:jc w:val="both"/>
              <w:rPr>
                <w:rFonts w:ascii="Arial" w:hAnsi="Arial" w:cs="Arial"/>
                <w:b/>
                <w:bCs/>
                <w:sz w:val="22"/>
                <w:szCs w:val="22"/>
              </w:rPr>
            </w:pPr>
            <w:r w:rsidRPr="002909A7">
              <w:rPr>
                <w:rFonts w:ascii="Arial" w:hAnsi="Arial" w:cs="Arial"/>
                <w:b/>
                <w:bCs/>
                <w:sz w:val="22"/>
                <w:szCs w:val="22"/>
              </w:rPr>
              <w:t>ECOLOGIOCHI</w:t>
            </w:r>
          </w:p>
        </w:tc>
      </w:tr>
      <w:tr w:rsidR="00364109" w:rsidRPr="002909A7" w:rsidTr="005D5AB2">
        <w:tc>
          <w:tcPr>
            <w:tcW w:w="2010" w:type="dxa"/>
            <w:tcBorders>
              <w:left w:val="single" w:sz="1" w:space="0" w:color="000000"/>
              <w:bottom w:val="single" w:sz="1" w:space="0" w:color="000000"/>
            </w:tcBorders>
          </w:tcPr>
          <w:p w:rsidR="00364109" w:rsidRPr="002909A7" w:rsidRDefault="00364109" w:rsidP="005D5AB2">
            <w:pPr>
              <w:pStyle w:val="Contenutotabella"/>
              <w:snapToGrid w:val="0"/>
              <w:jc w:val="both"/>
              <w:rPr>
                <w:rFonts w:ascii="Arial" w:eastAsia="Arial" w:hAnsi="Arial" w:cs="Arial"/>
                <w:sz w:val="22"/>
                <w:szCs w:val="22"/>
              </w:rPr>
            </w:pPr>
            <w:r w:rsidRPr="002909A7">
              <w:rPr>
                <w:rFonts w:ascii="Arial" w:eastAsia="Arial" w:hAnsi="Arial" w:cs="Arial"/>
                <w:sz w:val="22"/>
                <w:szCs w:val="22"/>
              </w:rPr>
              <w:t>DESCRIZIONE</w:t>
            </w:r>
          </w:p>
        </w:tc>
        <w:tc>
          <w:tcPr>
            <w:tcW w:w="7626" w:type="dxa"/>
            <w:tcBorders>
              <w:left w:val="single" w:sz="1" w:space="0" w:color="000000"/>
              <w:bottom w:val="single" w:sz="1" w:space="0" w:color="000000"/>
              <w:right w:val="single" w:sz="1" w:space="0" w:color="000000"/>
            </w:tcBorders>
          </w:tcPr>
          <w:p w:rsidR="00364109" w:rsidRPr="002909A7" w:rsidRDefault="007328AC" w:rsidP="005D5AB2">
            <w:pPr>
              <w:pStyle w:val="Contenutotabella"/>
              <w:snapToGrid w:val="0"/>
              <w:jc w:val="both"/>
              <w:rPr>
                <w:rFonts w:ascii="Arial" w:hAnsi="Arial" w:cs="Arial"/>
                <w:sz w:val="22"/>
                <w:szCs w:val="22"/>
              </w:rPr>
            </w:pPr>
            <w:r w:rsidRPr="002909A7">
              <w:rPr>
                <w:rFonts w:ascii="Arial" w:hAnsi="Arial" w:cs="Arial"/>
                <w:sz w:val="22"/>
                <w:szCs w:val="22"/>
              </w:rPr>
              <w:t>Percorso di educazione ambientale attraverso giochi di squadra (stile giochi senza frontiere) rivol</w:t>
            </w:r>
            <w:r w:rsidR="00F710D5">
              <w:rPr>
                <w:rFonts w:ascii="Arial" w:hAnsi="Arial" w:cs="Arial"/>
                <w:sz w:val="22"/>
                <w:szCs w:val="22"/>
              </w:rPr>
              <w:t>to ai ragazzi delle scuole secondarie di primo</w:t>
            </w:r>
            <w:r w:rsidRPr="002909A7">
              <w:rPr>
                <w:rFonts w:ascii="Arial" w:hAnsi="Arial" w:cs="Arial"/>
                <w:sz w:val="22"/>
                <w:szCs w:val="22"/>
              </w:rPr>
              <w:t>.</w:t>
            </w:r>
          </w:p>
        </w:tc>
      </w:tr>
      <w:tr w:rsidR="00364109" w:rsidRPr="002909A7" w:rsidTr="005D5AB2">
        <w:tc>
          <w:tcPr>
            <w:tcW w:w="2010" w:type="dxa"/>
            <w:tcBorders>
              <w:left w:val="single" w:sz="1" w:space="0" w:color="000000"/>
              <w:bottom w:val="single" w:sz="1" w:space="0" w:color="000000"/>
            </w:tcBorders>
          </w:tcPr>
          <w:p w:rsidR="00364109" w:rsidRPr="002909A7" w:rsidRDefault="00364109" w:rsidP="005D5AB2">
            <w:pPr>
              <w:pStyle w:val="Contenutotabella"/>
              <w:snapToGrid w:val="0"/>
              <w:jc w:val="both"/>
              <w:rPr>
                <w:rFonts w:ascii="Arial" w:eastAsia="Arial" w:hAnsi="Arial" w:cs="Arial"/>
                <w:sz w:val="22"/>
                <w:szCs w:val="22"/>
              </w:rPr>
            </w:pPr>
            <w:r w:rsidRPr="002909A7">
              <w:rPr>
                <w:rFonts w:ascii="Arial" w:eastAsia="Arial" w:hAnsi="Arial" w:cs="Arial"/>
                <w:sz w:val="22"/>
                <w:szCs w:val="22"/>
              </w:rPr>
              <w:t>DESTINATARI</w:t>
            </w:r>
          </w:p>
        </w:tc>
        <w:tc>
          <w:tcPr>
            <w:tcW w:w="7626" w:type="dxa"/>
            <w:tcBorders>
              <w:left w:val="single" w:sz="1" w:space="0" w:color="000000"/>
              <w:bottom w:val="single" w:sz="1" w:space="0" w:color="000000"/>
              <w:right w:val="single" w:sz="1" w:space="0" w:color="000000"/>
            </w:tcBorders>
          </w:tcPr>
          <w:p w:rsidR="00364109" w:rsidRPr="002909A7" w:rsidRDefault="00F710D5" w:rsidP="005D5AB2">
            <w:pPr>
              <w:pStyle w:val="Contenutotabella"/>
              <w:snapToGrid w:val="0"/>
              <w:jc w:val="both"/>
              <w:rPr>
                <w:rFonts w:ascii="Arial" w:hAnsi="Arial" w:cs="Arial"/>
                <w:sz w:val="22"/>
                <w:szCs w:val="22"/>
              </w:rPr>
            </w:pPr>
            <w:r>
              <w:rPr>
                <w:rFonts w:ascii="Arial" w:hAnsi="Arial" w:cs="Arial"/>
                <w:sz w:val="22"/>
                <w:szCs w:val="22"/>
              </w:rPr>
              <w:t>Alunni Istituto “G. Vasi”</w:t>
            </w:r>
            <w:r w:rsidR="007328AC" w:rsidRPr="002909A7">
              <w:rPr>
                <w:rFonts w:ascii="Arial" w:hAnsi="Arial" w:cs="Arial"/>
                <w:sz w:val="22"/>
                <w:szCs w:val="22"/>
              </w:rPr>
              <w:t xml:space="preserve"> di Corleone</w:t>
            </w:r>
          </w:p>
        </w:tc>
      </w:tr>
      <w:tr w:rsidR="007328AC" w:rsidRPr="002909A7" w:rsidTr="005D5AB2">
        <w:tc>
          <w:tcPr>
            <w:tcW w:w="2010" w:type="dxa"/>
            <w:tcBorders>
              <w:left w:val="single" w:sz="1" w:space="0" w:color="000000"/>
              <w:bottom w:val="single" w:sz="1" w:space="0" w:color="000000"/>
            </w:tcBorders>
          </w:tcPr>
          <w:p w:rsidR="007328AC" w:rsidRPr="002909A7" w:rsidRDefault="007328AC" w:rsidP="005D5AB2">
            <w:pPr>
              <w:pStyle w:val="Contenutotabella"/>
              <w:snapToGrid w:val="0"/>
              <w:jc w:val="both"/>
              <w:rPr>
                <w:rFonts w:ascii="Arial" w:eastAsia="Arial" w:hAnsi="Arial" w:cs="Arial"/>
                <w:sz w:val="22"/>
                <w:szCs w:val="22"/>
              </w:rPr>
            </w:pPr>
            <w:r w:rsidRPr="002909A7">
              <w:rPr>
                <w:rFonts w:ascii="Arial" w:eastAsia="Arial" w:hAnsi="Arial" w:cs="Arial"/>
                <w:sz w:val="22"/>
                <w:szCs w:val="22"/>
              </w:rPr>
              <w:t xml:space="preserve">Linea </w:t>
            </w:r>
            <w:r w:rsidR="001B59F6" w:rsidRPr="002909A7">
              <w:rPr>
                <w:rFonts w:ascii="Arial" w:eastAsia="Arial" w:hAnsi="Arial" w:cs="Arial"/>
                <w:sz w:val="22"/>
                <w:szCs w:val="22"/>
              </w:rPr>
              <w:t>f</w:t>
            </w:r>
            <w:r w:rsidRPr="002909A7">
              <w:rPr>
                <w:rFonts w:ascii="Arial" w:eastAsia="Arial" w:hAnsi="Arial" w:cs="Arial"/>
                <w:sz w:val="22"/>
                <w:szCs w:val="22"/>
              </w:rPr>
              <w:t>inanziamento/ Ente promotore</w:t>
            </w:r>
          </w:p>
        </w:tc>
        <w:tc>
          <w:tcPr>
            <w:tcW w:w="7626" w:type="dxa"/>
            <w:tcBorders>
              <w:left w:val="single" w:sz="1" w:space="0" w:color="000000"/>
              <w:bottom w:val="single" w:sz="1" w:space="0" w:color="000000"/>
              <w:right w:val="single" w:sz="1" w:space="0" w:color="000000"/>
            </w:tcBorders>
          </w:tcPr>
          <w:p w:rsidR="007328AC" w:rsidRPr="002909A7" w:rsidRDefault="007328AC" w:rsidP="005D5AB2">
            <w:pPr>
              <w:pStyle w:val="Contenutotabella"/>
              <w:snapToGrid w:val="0"/>
              <w:jc w:val="both"/>
              <w:rPr>
                <w:rFonts w:ascii="Arial" w:hAnsi="Arial" w:cs="Arial"/>
                <w:sz w:val="22"/>
                <w:szCs w:val="22"/>
              </w:rPr>
            </w:pPr>
            <w:r w:rsidRPr="002909A7">
              <w:rPr>
                <w:rFonts w:ascii="Arial" w:hAnsi="Arial" w:cs="Arial"/>
                <w:sz w:val="22"/>
                <w:szCs w:val="22"/>
              </w:rPr>
              <w:t>Comune di Corleone</w:t>
            </w:r>
          </w:p>
        </w:tc>
      </w:tr>
      <w:tr w:rsidR="00364109" w:rsidRPr="002909A7" w:rsidTr="005D5AB2">
        <w:tc>
          <w:tcPr>
            <w:tcW w:w="9636" w:type="dxa"/>
            <w:gridSpan w:val="2"/>
            <w:tcBorders>
              <w:left w:val="single" w:sz="1" w:space="0" w:color="000000"/>
              <w:bottom w:val="single" w:sz="1" w:space="0" w:color="000000"/>
              <w:right w:val="single" w:sz="1" w:space="0" w:color="000000"/>
            </w:tcBorders>
          </w:tcPr>
          <w:p w:rsidR="00364109" w:rsidRPr="002909A7" w:rsidRDefault="00364109" w:rsidP="005D5AB2">
            <w:pPr>
              <w:pStyle w:val="Contenutotabella"/>
              <w:snapToGrid w:val="0"/>
              <w:jc w:val="both"/>
              <w:rPr>
                <w:rFonts w:ascii="Arial" w:eastAsia="Arial" w:hAnsi="Arial" w:cs="Arial"/>
                <w:sz w:val="22"/>
                <w:szCs w:val="22"/>
              </w:rPr>
            </w:pPr>
          </w:p>
        </w:tc>
      </w:tr>
      <w:tr w:rsidR="007328AC" w:rsidRPr="002909A7" w:rsidTr="005D5AB2">
        <w:tc>
          <w:tcPr>
            <w:tcW w:w="9636" w:type="dxa"/>
            <w:gridSpan w:val="2"/>
            <w:tcBorders>
              <w:left w:val="single" w:sz="1" w:space="0" w:color="000000"/>
              <w:bottom w:val="single" w:sz="1" w:space="0" w:color="000000"/>
              <w:right w:val="single" w:sz="1" w:space="0" w:color="000000"/>
            </w:tcBorders>
          </w:tcPr>
          <w:p w:rsidR="007328AC" w:rsidRPr="002909A7" w:rsidRDefault="007328AC" w:rsidP="007328AC">
            <w:pPr>
              <w:pStyle w:val="Contenutotabella"/>
              <w:snapToGrid w:val="0"/>
              <w:jc w:val="center"/>
              <w:rPr>
                <w:rFonts w:ascii="Arial" w:eastAsia="Arial" w:hAnsi="Arial" w:cs="Arial"/>
                <w:sz w:val="22"/>
                <w:szCs w:val="22"/>
              </w:rPr>
            </w:pPr>
            <w:r w:rsidRPr="002909A7">
              <w:rPr>
                <w:rFonts w:ascii="Arial" w:eastAsia="Arial" w:hAnsi="Arial" w:cs="Arial"/>
                <w:b/>
                <w:bCs/>
                <w:sz w:val="22"/>
                <w:szCs w:val="22"/>
              </w:rPr>
              <w:t>Anno 199</w:t>
            </w:r>
            <w:r w:rsidR="001B59F6" w:rsidRPr="002909A7">
              <w:rPr>
                <w:rFonts w:ascii="Arial" w:eastAsia="Arial" w:hAnsi="Arial" w:cs="Arial"/>
                <w:b/>
                <w:bCs/>
                <w:sz w:val="22"/>
                <w:szCs w:val="22"/>
              </w:rPr>
              <w:t>8</w:t>
            </w:r>
          </w:p>
        </w:tc>
      </w:tr>
      <w:tr w:rsidR="00364109" w:rsidRPr="002909A7" w:rsidTr="005D5AB2">
        <w:tc>
          <w:tcPr>
            <w:tcW w:w="2010" w:type="dxa"/>
            <w:tcBorders>
              <w:left w:val="single" w:sz="1" w:space="0" w:color="000000"/>
              <w:bottom w:val="single" w:sz="1" w:space="0" w:color="000000"/>
            </w:tcBorders>
          </w:tcPr>
          <w:p w:rsidR="00364109" w:rsidRPr="002909A7" w:rsidRDefault="00364109" w:rsidP="005D5AB2">
            <w:pPr>
              <w:pStyle w:val="Contenutotabella"/>
              <w:snapToGrid w:val="0"/>
              <w:jc w:val="both"/>
              <w:rPr>
                <w:rFonts w:ascii="Arial" w:eastAsia="Arial" w:hAnsi="Arial" w:cs="Arial"/>
                <w:sz w:val="22"/>
                <w:szCs w:val="22"/>
              </w:rPr>
            </w:pPr>
            <w:r w:rsidRPr="002909A7">
              <w:rPr>
                <w:rFonts w:ascii="Arial" w:eastAsia="Arial" w:hAnsi="Arial" w:cs="Arial"/>
                <w:sz w:val="22"/>
                <w:szCs w:val="22"/>
              </w:rPr>
              <w:t>TITOLO</w:t>
            </w:r>
          </w:p>
        </w:tc>
        <w:tc>
          <w:tcPr>
            <w:tcW w:w="7626" w:type="dxa"/>
            <w:tcBorders>
              <w:left w:val="single" w:sz="1" w:space="0" w:color="000000"/>
              <w:bottom w:val="single" w:sz="1" w:space="0" w:color="000000"/>
              <w:right w:val="single" w:sz="1" w:space="0" w:color="000000"/>
            </w:tcBorders>
          </w:tcPr>
          <w:p w:rsidR="00364109" w:rsidRPr="002909A7" w:rsidRDefault="007328AC" w:rsidP="005D5AB2">
            <w:pPr>
              <w:pStyle w:val="Contenutotabella"/>
              <w:snapToGrid w:val="0"/>
              <w:jc w:val="both"/>
              <w:rPr>
                <w:rFonts w:ascii="Arial" w:eastAsia="Arial" w:hAnsi="Arial" w:cs="Arial"/>
                <w:b/>
                <w:bCs/>
                <w:sz w:val="22"/>
                <w:szCs w:val="22"/>
              </w:rPr>
            </w:pPr>
            <w:r w:rsidRPr="002909A7">
              <w:rPr>
                <w:rFonts w:ascii="Arial" w:eastAsia="Times New Roman" w:hAnsi="Arial" w:cs="Arial"/>
                <w:b/>
                <w:kern w:val="0"/>
                <w:sz w:val="22"/>
                <w:szCs w:val="22"/>
                <w:lang w:val="es-NI" w:eastAsia="ar-SA"/>
              </w:rPr>
              <w:t>“FORMARE PER IN - FORMARE”</w:t>
            </w:r>
          </w:p>
        </w:tc>
      </w:tr>
      <w:tr w:rsidR="00364109" w:rsidRPr="002909A7" w:rsidTr="005D5AB2">
        <w:tc>
          <w:tcPr>
            <w:tcW w:w="2010" w:type="dxa"/>
            <w:tcBorders>
              <w:left w:val="single" w:sz="1" w:space="0" w:color="000000"/>
              <w:bottom w:val="single" w:sz="1" w:space="0" w:color="000000"/>
            </w:tcBorders>
          </w:tcPr>
          <w:p w:rsidR="00364109" w:rsidRPr="002909A7" w:rsidRDefault="00364109" w:rsidP="005D5AB2">
            <w:pPr>
              <w:pStyle w:val="Contenutotabella"/>
              <w:snapToGrid w:val="0"/>
              <w:jc w:val="both"/>
              <w:rPr>
                <w:rFonts w:ascii="Arial" w:eastAsia="Arial" w:hAnsi="Arial" w:cs="Arial"/>
                <w:sz w:val="22"/>
                <w:szCs w:val="22"/>
              </w:rPr>
            </w:pPr>
            <w:r w:rsidRPr="002909A7">
              <w:rPr>
                <w:rFonts w:ascii="Arial" w:eastAsia="Arial" w:hAnsi="Arial" w:cs="Arial"/>
                <w:sz w:val="22"/>
                <w:szCs w:val="22"/>
              </w:rPr>
              <w:t>DESCRIZIONE</w:t>
            </w:r>
          </w:p>
        </w:tc>
        <w:tc>
          <w:tcPr>
            <w:tcW w:w="7626" w:type="dxa"/>
            <w:tcBorders>
              <w:left w:val="single" w:sz="1" w:space="0" w:color="000000"/>
              <w:bottom w:val="single" w:sz="1" w:space="0" w:color="000000"/>
              <w:right w:val="single" w:sz="1" w:space="0" w:color="000000"/>
            </w:tcBorders>
          </w:tcPr>
          <w:p w:rsidR="00364109" w:rsidRPr="002909A7" w:rsidRDefault="007328AC" w:rsidP="007328AC">
            <w:pPr>
              <w:widowControl/>
              <w:snapToGrid w:val="0"/>
              <w:spacing w:line="360" w:lineRule="auto"/>
              <w:ind w:left="51" w:right="48"/>
              <w:jc w:val="both"/>
              <w:rPr>
                <w:rFonts w:ascii="Arial" w:eastAsia="Times New Roman" w:hAnsi="Arial" w:cs="Arial"/>
                <w:sz w:val="22"/>
                <w:szCs w:val="22"/>
                <w:lang/>
              </w:rPr>
            </w:pPr>
            <w:r w:rsidRPr="002909A7">
              <w:rPr>
                <w:rFonts w:ascii="Arial" w:eastAsia="Times New Roman" w:hAnsi="Arial" w:cs="Arial"/>
                <w:kern w:val="0"/>
                <w:sz w:val="22"/>
                <w:szCs w:val="22"/>
                <w:lang w:val="es-NI" w:eastAsia="ar-SA"/>
              </w:rPr>
              <w:t>Intervento rivolto alle Scu</w:t>
            </w:r>
            <w:r w:rsidR="00F710D5">
              <w:rPr>
                <w:rFonts w:ascii="Arial" w:eastAsia="Times New Roman" w:hAnsi="Arial" w:cs="Arial"/>
                <w:kern w:val="0"/>
                <w:sz w:val="22"/>
                <w:szCs w:val="22"/>
                <w:lang w:val="es-NI" w:eastAsia="ar-SA"/>
              </w:rPr>
              <w:t>ole secondarie di secondo grado</w:t>
            </w:r>
            <w:r w:rsidR="00AE5251">
              <w:rPr>
                <w:rFonts w:ascii="Arial" w:eastAsia="Times New Roman" w:hAnsi="Arial" w:cs="Arial"/>
                <w:kern w:val="0"/>
                <w:sz w:val="22"/>
                <w:szCs w:val="22"/>
                <w:lang w:val="es-NI" w:eastAsia="ar-SA"/>
              </w:rPr>
              <w:t xml:space="preserve"> volto all’</w:t>
            </w:r>
            <w:r w:rsidRPr="002909A7">
              <w:rPr>
                <w:rFonts w:ascii="Arial" w:eastAsia="Times New Roman" w:hAnsi="Arial" w:cs="Arial"/>
                <w:kern w:val="0"/>
                <w:sz w:val="22"/>
                <w:szCs w:val="22"/>
                <w:lang w:val="es-NI" w:eastAsia="ar-SA"/>
              </w:rPr>
              <w:t xml:space="preserve">educazione alla legalità e alla partecipazione democratica, con la costituzione finale di una consulta giovanile. </w:t>
            </w:r>
          </w:p>
        </w:tc>
      </w:tr>
      <w:tr w:rsidR="00364109" w:rsidRPr="002909A7" w:rsidTr="005D5AB2">
        <w:tc>
          <w:tcPr>
            <w:tcW w:w="2010" w:type="dxa"/>
            <w:tcBorders>
              <w:left w:val="single" w:sz="1" w:space="0" w:color="000000"/>
              <w:bottom w:val="single" w:sz="1" w:space="0" w:color="000000"/>
            </w:tcBorders>
          </w:tcPr>
          <w:p w:rsidR="00364109" w:rsidRPr="002909A7" w:rsidRDefault="00364109" w:rsidP="005D5AB2">
            <w:pPr>
              <w:pStyle w:val="Contenutotabella"/>
              <w:snapToGrid w:val="0"/>
              <w:jc w:val="both"/>
              <w:rPr>
                <w:rFonts w:ascii="Arial" w:eastAsia="Arial" w:hAnsi="Arial" w:cs="Arial"/>
                <w:sz w:val="22"/>
                <w:szCs w:val="22"/>
              </w:rPr>
            </w:pPr>
            <w:r w:rsidRPr="002909A7">
              <w:rPr>
                <w:rFonts w:ascii="Arial" w:eastAsia="Arial" w:hAnsi="Arial" w:cs="Arial"/>
                <w:sz w:val="22"/>
                <w:szCs w:val="22"/>
              </w:rPr>
              <w:t>DESTINATARI</w:t>
            </w:r>
          </w:p>
        </w:tc>
        <w:tc>
          <w:tcPr>
            <w:tcW w:w="7626" w:type="dxa"/>
            <w:tcBorders>
              <w:left w:val="single" w:sz="1" w:space="0" w:color="000000"/>
              <w:bottom w:val="single" w:sz="1" w:space="0" w:color="000000"/>
              <w:right w:val="single" w:sz="1" w:space="0" w:color="000000"/>
            </w:tcBorders>
          </w:tcPr>
          <w:p w:rsidR="00364109" w:rsidRPr="002909A7" w:rsidRDefault="007328AC" w:rsidP="005D5AB2">
            <w:pPr>
              <w:pStyle w:val="Contenutotabella"/>
              <w:snapToGrid w:val="0"/>
              <w:jc w:val="both"/>
              <w:rPr>
                <w:rFonts w:ascii="Arial" w:eastAsia="Arial" w:hAnsi="Arial" w:cs="Arial"/>
                <w:sz w:val="22"/>
                <w:szCs w:val="22"/>
              </w:rPr>
            </w:pPr>
            <w:r w:rsidRPr="002909A7">
              <w:rPr>
                <w:rFonts w:ascii="Arial" w:eastAsia="Arial" w:hAnsi="Arial" w:cs="Arial"/>
                <w:sz w:val="22"/>
                <w:szCs w:val="22"/>
              </w:rPr>
              <w:t>Alunni scuole superiori di Corleone</w:t>
            </w:r>
          </w:p>
        </w:tc>
      </w:tr>
      <w:tr w:rsidR="00364109" w:rsidRPr="002909A7" w:rsidTr="005D5AB2">
        <w:tc>
          <w:tcPr>
            <w:tcW w:w="2010" w:type="dxa"/>
            <w:tcBorders>
              <w:left w:val="single" w:sz="1" w:space="0" w:color="000000"/>
              <w:bottom w:val="single" w:sz="1" w:space="0" w:color="000000"/>
            </w:tcBorders>
          </w:tcPr>
          <w:p w:rsidR="00364109" w:rsidRPr="002909A7" w:rsidRDefault="001B59F6" w:rsidP="005D5AB2">
            <w:pPr>
              <w:pStyle w:val="Contenutotabella"/>
              <w:snapToGrid w:val="0"/>
              <w:jc w:val="both"/>
              <w:rPr>
                <w:rFonts w:ascii="Arial" w:eastAsia="Arial" w:hAnsi="Arial" w:cs="Arial"/>
                <w:sz w:val="22"/>
                <w:szCs w:val="22"/>
              </w:rPr>
            </w:pPr>
            <w:r w:rsidRPr="002909A7">
              <w:rPr>
                <w:rFonts w:ascii="Arial" w:eastAsia="Arial" w:hAnsi="Arial" w:cs="Arial"/>
                <w:sz w:val="22"/>
                <w:szCs w:val="22"/>
              </w:rPr>
              <w:t>Linea finanziamento/ Ente promotore</w:t>
            </w:r>
          </w:p>
        </w:tc>
        <w:tc>
          <w:tcPr>
            <w:tcW w:w="7626" w:type="dxa"/>
            <w:tcBorders>
              <w:left w:val="single" w:sz="1" w:space="0" w:color="000000"/>
              <w:bottom w:val="single" w:sz="1" w:space="0" w:color="000000"/>
              <w:right w:val="single" w:sz="1" w:space="0" w:color="000000"/>
            </w:tcBorders>
          </w:tcPr>
          <w:p w:rsidR="00364109" w:rsidRPr="002909A7" w:rsidRDefault="001B59F6" w:rsidP="005D5AB2">
            <w:pPr>
              <w:autoSpaceDE w:val="0"/>
              <w:snapToGrid w:val="0"/>
              <w:spacing w:line="360" w:lineRule="auto"/>
              <w:jc w:val="both"/>
              <w:rPr>
                <w:rFonts w:ascii="Arial" w:eastAsia="Tahoma" w:hAnsi="Arial" w:cs="Arial"/>
                <w:sz w:val="22"/>
                <w:szCs w:val="22"/>
              </w:rPr>
            </w:pPr>
            <w:r w:rsidRPr="002909A7">
              <w:rPr>
                <w:rFonts w:ascii="Arial" w:eastAsia="Tahoma" w:hAnsi="Arial" w:cs="Arial"/>
                <w:i/>
                <w:iCs/>
                <w:sz w:val="22"/>
                <w:szCs w:val="22"/>
              </w:rPr>
              <w:t xml:space="preserve">Comune di Corleone – Assessorato Pubblica Istruzione </w:t>
            </w:r>
          </w:p>
        </w:tc>
      </w:tr>
      <w:tr w:rsidR="00EB68AE" w:rsidRPr="002909A7" w:rsidTr="005D5AB2">
        <w:tc>
          <w:tcPr>
            <w:tcW w:w="9636" w:type="dxa"/>
            <w:gridSpan w:val="2"/>
            <w:tcBorders>
              <w:left w:val="single" w:sz="1" w:space="0" w:color="000000"/>
              <w:bottom w:val="single" w:sz="1" w:space="0" w:color="000000"/>
              <w:right w:val="single" w:sz="1" w:space="0" w:color="000000"/>
            </w:tcBorders>
          </w:tcPr>
          <w:p w:rsidR="00EB68AE" w:rsidRPr="002909A7" w:rsidRDefault="00EB68AE" w:rsidP="005D5AB2">
            <w:pPr>
              <w:autoSpaceDE w:val="0"/>
              <w:snapToGrid w:val="0"/>
              <w:spacing w:line="360" w:lineRule="auto"/>
              <w:jc w:val="both"/>
              <w:rPr>
                <w:rFonts w:ascii="Arial" w:eastAsia="Tahoma" w:hAnsi="Arial" w:cs="Arial"/>
                <w:i/>
                <w:iCs/>
                <w:sz w:val="22"/>
                <w:szCs w:val="22"/>
              </w:rPr>
            </w:pPr>
          </w:p>
        </w:tc>
      </w:tr>
      <w:tr w:rsidR="001B59F6" w:rsidRPr="002909A7" w:rsidTr="005D5AB2">
        <w:tc>
          <w:tcPr>
            <w:tcW w:w="2010" w:type="dxa"/>
            <w:tcBorders>
              <w:left w:val="single" w:sz="1" w:space="0" w:color="000000"/>
              <w:bottom w:val="single" w:sz="1" w:space="0" w:color="000000"/>
            </w:tcBorders>
          </w:tcPr>
          <w:p w:rsidR="001B59F6" w:rsidRPr="002909A7" w:rsidRDefault="001B59F6" w:rsidP="001B59F6">
            <w:pPr>
              <w:pStyle w:val="Contenutotabella"/>
              <w:snapToGrid w:val="0"/>
              <w:jc w:val="both"/>
              <w:rPr>
                <w:rFonts w:ascii="Arial" w:eastAsia="Arial" w:hAnsi="Arial" w:cs="Arial"/>
                <w:sz w:val="22"/>
                <w:szCs w:val="22"/>
              </w:rPr>
            </w:pPr>
            <w:r w:rsidRPr="002909A7">
              <w:rPr>
                <w:rFonts w:ascii="Arial" w:eastAsia="Arial" w:hAnsi="Arial" w:cs="Arial"/>
                <w:sz w:val="22"/>
                <w:szCs w:val="22"/>
              </w:rPr>
              <w:t>TITOLO</w:t>
            </w:r>
          </w:p>
        </w:tc>
        <w:tc>
          <w:tcPr>
            <w:tcW w:w="7626" w:type="dxa"/>
            <w:tcBorders>
              <w:left w:val="single" w:sz="1" w:space="0" w:color="000000"/>
              <w:bottom w:val="single" w:sz="1" w:space="0" w:color="000000"/>
              <w:right w:val="single" w:sz="1" w:space="0" w:color="000000"/>
            </w:tcBorders>
          </w:tcPr>
          <w:p w:rsidR="001B59F6" w:rsidRPr="002909A7" w:rsidRDefault="001B59F6" w:rsidP="001B59F6">
            <w:pPr>
              <w:pStyle w:val="Contenutotabella"/>
              <w:snapToGrid w:val="0"/>
              <w:jc w:val="both"/>
              <w:rPr>
                <w:rFonts w:ascii="Arial" w:eastAsia="Arial" w:hAnsi="Arial" w:cs="Arial"/>
                <w:b/>
                <w:sz w:val="22"/>
                <w:szCs w:val="22"/>
              </w:rPr>
            </w:pPr>
            <w:r w:rsidRPr="002909A7">
              <w:rPr>
                <w:rFonts w:ascii="Arial" w:eastAsia="Arial" w:hAnsi="Arial" w:cs="Arial"/>
                <w:b/>
                <w:sz w:val="22"/>
                <w:szCs w:val="22"/>
              </w:rPr>
              <w:t>LUDOTECA</w:t>
            </w:r>
          </w:p>
        </w:tc>
      </w:tr>
      <w:tr w:rsidR="001B59F6" w:rsidRPr="002909A7" w:rsidTr="005D5AB2">
        <w:tc>
          <w:tcPr>
            <w:tcW w:w="2010" w:type="dxa"/>
            <w:tcBorders>
              <w:left w:val="single" w:sz="1" w:space="0" w:color="000000"/>
              <w:bottom w:val="single" w:sz="1" w:space="0" w:color="000000"/>
            </w:tcBorders>
          </w:tcPr>
          <w:p w:rsidR="001B59F6" w:rsidRPr="002909A7" w:rsidRDefault="001B59F6" w:rsidP="001B59F6">
            <w:pPr>
              <w:pStyle w:val="Contenutotabella"/>
              <w:snapToGrid w:val="0"/>
              <w:jc w:val="both"/>
              <w:rPr>
                <w:rFonts w:ascii="Arial" w:eastAsia="Arial" w:hAnsi="Arial" w:cs="Arial"/>
                <w:sz w:val="22"/>
                <w:szCs w:val="22"/>
              </w:rPr>
            </w:pPr>
            <w:r w:rsidRPr="002909A7">
              <w:rPr>
                <w:rFonts w:ascii="Arial" w:eastAsia="Arial" w:hAnsi="Arial" w:cs="Arial"/>
                <w:sz w:val="22"/>
                <w:szCs w:val="22"/>
              </w:rPr>
              <w:t>DESCRIZIONE</w:t>
            </w:r>
          </w:p>
        </w:tc>
        <w:tc>
          <w:tcPr>
            <w:tcW w:w="7626" w:type="dxa"/>
            <w:tcBorders>
              <w:left w:val="single" w:sz="1" w:space="0" w:color="000000"/>
              <w:bottom w:val="single" w:sz="1" w:space="0" w:color="000000"/>
              <w:right w:val="single" w:sz="1" w:space="0" w:color="000000"/>
            </w:tcBorders>
          </w:tcPr>
          <w:p w:rsidR="001B59F6" w:rsidRPr="002909A7" w:rsidRDefault="00AE5251" w:rsidP="001B59F6">
            <w:pPr>
              <w:pStyle w:val="Contenutotabella"/>
              <w:snapToGrid w:val="0"/>
              <w:jc w:val="both"/>
              <w:rPr>
                <w:rFonts w:ascii="Arial" w:eastAsia="Arial" w:hAnsi="Arial" w:cs="Arial"/>
                <w:sz w:val="22"/>
                <w:szCs w:val="22"/>
              </w:rPr>
            </w:pPr>
            <w:r>
              <w:rPr>
                <w:rFonts w:ascii="Arial" w:eastAsia="Arial" w:hAnsi="Arial" w:cs="Arial"/>
                <w:sz w:val="22"/>
                <w:szCs w:val="22"/>
              </w:rPr>
              <w:t>I</w:t>
            </w:r>
            <w:r w:rsidR="001B59F6" w:rsidRPr="002909A7">
              <w:rPr>
                <w:rFonts w:ascii="Arial" w:eastAsia="Arial" w:hAnsi="Arial" w:cs="Arial"/>
                <w:sz w:val="22"/>
                <w:szCs w:val="22"/>
              </w:rPr>
              <w:t xml:space="preserve">ntervento rivolto a minori a rischio per la creazione di spazi educativi </w:t>
            </w:r>
          </w:p>
        </w:tc>
      </w:tr>
      <w:tr w:rsidR="001B59F6" w:rsidRPr="002909A7" w:rsidTr="005D5AB2">
        <w:tc>
          <w:tcPr>
            <w:tcW w:w="2010" w:type="dxa"/>
            <w:tcBorders>
              <w:left w:val="single" w:sz="1" w:space="0" w:color="000000"/>
              <w:bottom w:val="single" w:sz="1" w:space="0" w:color="000000"/>
            </w:tcBorders>
          </w:tcPr>
          <w:p w:rsidR="001B59F6" w:rsidRPr="002909A7" w:rsidRDefault="001B59F6" w:rsidP="001B59F6">
            <w:pPr>
              <w:pStyle w:val="Contenutotabella"/>
              <w:snapToGrid w:val="0"/>
              <w:jc w:val="both"/>
              <w:rPr>
                <w:rFonts w:ascii="Arial" w:eastAsia="Arial" w:hAnsi="Arial" w:cs="Arial"/>
                <w:sz w:val="22"/>
                <w:szCs w:val="22"/>
              </w:rPr>
            </w:pPr>
            <w:r w:rsidRPr="002909A7">
              <w:rPr>
                <w:rFonts w:ascii="Arial" w:eastAsia="Arial" w:hAnsi="Arial" w:cs="Arial"/>
                <w:sz w:val="22"/>
                <w:szCs w:val="22"/>
              </w:rPr>
              <w:t>DESTINATARI</w:t>
            </w:r>
          </w:p>
        </w:tc>
        <w:tc>
          <w:tcPr>
            <w:tcW w:w="7626" w:type="dxa"/>
            <w:tcBorders>
              <w:left w:val="single" w:sz="1" w:space="0" w:color="000000"/>
              <w:bottom w:val="single" w:sz="1" w:space="0" w:color="000000"/>
              <w:right w:val="single" w:sz="1" w:space="0" w:color="000000"/>
            </w:tcBorders>
          </w:tcPr>
          <w:p w:rsidR="001B59F6" w:rsidRPr="002909A7" w:rsidRDefault="001B59F6" w:rsidP="001B59F6">
            <w:pPr>
              <w:pStyle w:val="Contenutotabella"/>
              <w:snapToGrid w:val="0"/>
              <w:jc w:val="both"/>
              <w:rPr>
                <w:rFonts w:ascii="Arial" w:eastAsia="Arial" w:hAnsi="Arial" w:cs="Arial"/>
                <w:sz w:val="22"/>
                <w:szCs w:val="22"/>
              </w:rPr>
            </w:pPr>
            <w:r w:rsidRPr="002909A7">
              <w:rPr>
                <w:rFonts w:ascii="Arial" w:eastAsia="Arial" w:hAnsi="Arial" w:cs="Arial"/>
                <w:sz w:val="22"/>
                <w:szCs w:val="22"/>
              </w:rPr>
              <w:t>Minori fragili</w:t>
            </w:r>
          </w:p>
        </w:tc>
      </w:tr>
      <w:tr w:rsidR="001B59F6" w:rsidRPr="002909A7" w:rsidTr="005D5AB2">
        <w:tc>
          <w:tcPr>
            <w:tcW w:w="2010" w:type="dxa"/>
            <w:tcBorders>
              <w:left w:val="single" w:sz="1" w:space="0" w:color="000000"/>
              <w:bottom w:val="single" w:sz="1" w:space="0" w:color="000000"/>
            </w:tcBorders>
          </w:tcPr>
          <w:p w:rsidR="001B59F6" w:rsidRPr="002909A7" w:rsidRDefault="001B59F6" w:rsidP="001B59F6">
            <w:pPr>
              <w:pStyle w:val="Contenutotabella"/>
              <w:snapToGrid w:val="0"/>
              <w:jc w:val="both"/>
              <w:rPr>
                <w:rFonts w:ascii="Arial" w:eastAsia="Arial" w:hAnsi="Arial" w:cs="Arial"/>
                <w:sz w:val="22"/>
                <w:szCs w:val="22"/>
              </w:rPr>
            </w:pPr>
            <w:r w:rsidRPr="002909A7">
              <w:rPr>
                <w:rFonts w:ascii="Arial" w:eastAsia="Arial" w:hAnsi="Arial" w:cs="Arial"/>
                <w:sz w:val="22"/>
                <w:szCs w:val="22"/>
              </w:rPr>
              <w:t>Linea finanziamento/ Ente promotore</w:t>
            </w:r>
          </w:p>
        </w:tc>
        <w:tc>
          <w:tcPr>
            <w:tcW w:w="7626" w:type="dxa"/>
            <w:tcBorders>
              <w:left w:val="single" w:sz="1" w:space="0" w:color="000000"/>
              <w:bottom w:val="single" w:sz="1" w:space="0" w:color="000000"/>
              <w:right w:val="single" w:sz="1" w:space="0" w:color="000000"/>
            </w:tcBorders>
          </w:tcPr>
          <w:p w:rsidR="001B59F6" w:rsidRPr="002909A7" w:rsidRDefault="00AE5251" w:rsidP="001B59F6">
            <w:pPr>
              <w:pStyle w:val="Contenutotabella"/>
              <w:snapToGrid w:val="0"/>
              <w:jc w:val="both"/>
              <w:rPr>
                <w:rFonts w:ascii="Arial" w:eastAsia="Arial" w:hAnsi="Arial" w:cs="Arial"/>
                <w:sz w:val="22"/>
                <w:szCs w:val="22"/>
              </w:rPr>
            </w:pPr>
            <w:r>
              <w:rPr>
                <w:rFonts w:ascii="Arial" w:eastAsia="Arial" w:hAnsi="Arial" w:cs="Arial"/>
                <w:sz w:val="22"/>
                <w:szCs w:val="22"/>
              </w:rPr>
              <w:t>S</w:t>
            </w:r>
            <w:r w:rsidR="001B59F6" w:rsidRPr="002909A7">
              <w:rPr>
                <w:rFonts w:ascii="Arial" w:eastAsia="Arial" w:hAnsi="Arial" w:cs="Arial"/>
                <w:sz w:val="22"/>
                <w:szCs w:val="22"/>
              </w:rPr>
              <w:t>egretariato sociale dell’Assessorato dei Servizi Sociali di Corleone.</w:t>
            </w:r>
          </w:p>
        </w:tc>
      </w:tr>
      <w:tr w:rsidR="00EB68AE" w:rsidRPr="002909A7" w:rsidTr="005D5AB2">
        <w:tc>
          <w:tcPr>
            <w:tcW w:w="9636" w:type="dxa"/>
            <w:gridSpan w:val="2"/>
            <w:tcBorders>
              <w:left w:val="single" w:sz="1" w:space="0" w:color="000000"/>
              <w:bottom w:val="single" w:sz="1" w:space="0" w:color="000000"/>
              <w:right w:val="single" w:sz="1" w:space="0" w:color="000000"/>
            </w:tcBorders>
          </w:tcPr>
          <w:p w:rsidR="00EB68AE" w:rsidRPr="002909A7" w:rsidRDefault="00EB68AE" w:rsidP="001B59F6">
            <w:pPr>
              <w:pStyle w:val="Contenutotabella"/>
              <w:snapToGrid w:val="0"/>
              <w:jc w:val="both"/>
              <w:rPr>
                <w:rFonts w:ascii="Arial" w:eastAsia="Arial" w:hAnsi="Arial" w:cs="Arial"/>
                <w:sz w:val="22"/>
                <w:szCs w:val="22"/>
              </w:rPr>
            </w:pPr>
          </w:p>
        </w:tc>
      </w:tr>
      <w:tr w:rsidR="00EB68AE" w:rsidRPr="002909A7" w:rsidTr="005D5AB2">
        <w:tc>
          <w:tcPr>
            <w:tcW w:w="9636" w:type="dxa"/>
            <w:gridSpan w:val="2"/>
            <w:tcBorders>
              <w:left w:val="single" w:sz="1" w:space="0" w:color="000000"/>
              <w:bottom w:val="single" w:sz="1" w:space="0" w:color="000000"/>
              <w:right w:val="single" w:sz="1" w:space="0" w:color="000000"/>
            </w:tcBorders>
          </w:tcPr>
          <w:p w:rsidR="00EB68AE" w:rsidRPr="002909A7" w:rsidRDefault="00EB68AE" w:rsidP="00855B26">
            <w:pPr>
              <w:pStyle w:val="Contenutotabella"/>
              <w:snapToGrid w:val="0"/>
              <w:jc w:val="center"/>
              <w:rPr>
                <w:rFonts w:ascii="Arial" w:eastAsia="Arial" w:hAnsi="Arial" w:cs="Arial"/>
                <w:sz w:val="22"/>
                <w:szCs w:val="22"/>
              </w:rPr>
            </w:pPr>
            <w:r w:rsidRPr="002909A7">
              <w:rPr>
                <w:rFonts w:ascii="Arial" w:eastAsia="Arial" w:hAnsi="Arial" w:cs="Arial"/>
                <w:b/>
                <w:bCs/>
                <w:sz w:val="22"/>
                <w:szCs w:val="22"/>
              </w:rPr>
              <w:t>Anno 1999</w:t>
            </w:r>
          </w:p>
        </w:tc>
      </w:tr>
      <w:tr w:rsidR="001B59F6" w:rsidRPr="002909A7" w:rsidTr="005D5AB2">
        <w:tc>
          <w:tcPr>
            <w:tcW w:w="2010" w:type="dxa"/>
            <w:tcBorders>
              <w:left w:val="single" w:sz="1" w:space="0" w:color="000000"/>
              <w:bottom w:val="single" w:sz="1" w:space="0" w:color="000000"/>
            </w:tcBorders>
          </w:tcPr>
          <w:p w:rsidR="001B59F6" w:rsidRPr="002909A7" w:rsidRDefault="001B59F6" w:rsidP="001B59F6">
            <w:pPr>
              <w:rPr>
                <w:rFonts w:ascii="Arial" w:hAnsi="Arial" w:cs="Arial"/>
                <w:sz w:val="22"/>
                <w:szCs w:val="22"/>
              </w:rPr>
            </w:pPr>
            <w:r w:rsidRPr="002909A7">
              <w:rPr>
                <w:rFonts w:ascii="Arial" w:hAnsi="Arial" w:cs="Arial"/>
                <w:sz w:val="22"/>
                <w:szCs w:val="22"/>
              </w:rPr>
              <w:t>TITOLO</w:t>
            </w:r>
          </w:p>
        </w:tc>
        <w:tc>
          <w:tcPr>
            <w:tcW w:w="7626" w:type="dxa"/>
            <w:tcBorders>
              <w:left w:val="single" w:sz="1" w:space="0" w:color="000000"/>
              <w:bottom w:val="single" w:sz="1" w:space="0" w:color="000000"/>
              <w:right w:val="single" w:sz="1" w:space="0" w:color="000000"/>
            </w:tcBorders>
          </w:tcPr>
          <w:p w:rsidR="00855B26" w:rsidRPr="002909A7" w:rsidRDefault="00855B26" w:rsidP="00855B26">
            <w:pPr>
              <w:widowControl/>
              <w:snapToGrid w:val="0"/>
              <w:spacing w:line="360" w:lineRule="auto"/>
              <w:ind w:right="48"/>
              <w:jc w:val="both"/>
              <w:rPr>
                <w:rFonts w:ascii="Arial" w:eastAsia="Times New Roman" w:hAnsi="Arial" w:cs="Arial"/>
                <w:b/>
                <w:kern w:val="0"/>
                <w:sz w:val="22"/>
                <w:szCs w:val="22"/>
                <w:lang w:val="es-NI" w:eastAsia="ar-SA"/>
              </w:rPr>
            </w:pPr>
            <w:r w:rsidRPr="002909A7">
              <w:rPr>
                <w:rFonts w:ascii="Arial" w:eastAsia="Times New Roman" w:hAnsi="Arial" w:cs="Arial"/>
                <w:b/>
                <w:kern w:val="0"/>
                <w:sz w:val="22"/>
                <w:szCs w:val="22"/>
                <w:lang w:val="es-NI" w:eastAsia="ar-SA"/>
              </w:rPr>
              <w:t xml:space="preserve">“LARGO AI RAGAZZI O RAGAZZI AL LARGO” </w:t>
            </w:r>
          </w:p>
          <w:p w:rsidR="001B59F6" w:rsidRPr="002909A7" w:rsidRDefault="001B59F6" w:rsidP="001B59F6">
            <w:pPr>
              <w:pStyle w:val="Contenutotabella"/>
              <w:snapToGrid w:val="0"/>
              <w:jc w:val="both"/>
              <w:rPr>
                <w:rFonts w:ascii="Arial" w:eastAsia="Arial" w:hAnsi="Arial" w:cs="Arial"/>
                <w:b/>
                <w:bCs/>
                <w:sz w:val="22"/>
                <w:szCs w:val="22"/>
                <w:lang w:val="es-NI"/>
              </w:rPr>
            </w:pPr>
          </w:p>
        </w:tc>
      </w:tr>
      <w:tr w:rsidR="001B59F6" w:rsidRPr="002909A7" w:rsidTr="005D5AB2">
        <w:tc>
          <w:tcPr>
            <w:tcW w:w="2010" w:type="dxa"/>
            <w:tcBorders>
              <w:left w:val="single" w:sz="1" w:space="0" w:color="000000"/>
              <w:bottom w:val="single" w:sz="1" w:space="0" w:color="000000"/>
            </w:tcBorders>
          </w:tcPr>
          <w:p w:rsidR="001B59F6" w:rsidRPr="002909A7" w:rsidRDefault="001B59F6" w:rsidP="001B59F6">
            <w:pPr>
              <w:rPr>
                <w:rFonts w:ascii="Arial" w:hAnsi="Arial" w:cs="Arial"/>
                <w:sz w:val="22"/>
                <w:szCs w:val="22"/>
              </w:rPr>
            </w:pPr>
            <w:r w:rsidRPr="002909A7">
              <w:rPr>
                <w:rFonts w:ascii="Arial" w:hAnsi="Arial" w:cs="Arial"/>
                <w:sz w:val="22"/>
                <w:szCs w:val="22"/>
              </w:rPr>
              <w:t>DESCRIZIONE</w:t>
            </w:r>
          </w:p>
        </w:tc>
        <w:tc>
          <w:tcPr>
            <w:tcW w:w="7626" w:type="dxa"/>
            <w:tcBorders>
              <w:left w:val="single" w:sz="1" w:space="0" w:color="000000"/>
              <w:bottom w:val="single" w:sz="1" w:space="0" w:color="000000"/>
              <w:right w:val="single" w:sz="1" w:space="0" w:color="000000"/>
            </w:tcBorders>
          </w:tcPr>
          <w:p w:rsidR="001B59F6" w:rsidRPr="002909A7" w:rsidRDefault="00AE5251" w:rsidP="001B59F6">
            <w:pPr>
              <w:pStyle w:val="Contenutotabella"/>
              <w:snapToGrid w:val="0"/>
              <w:jc w:val="both"/>
              <w:rPr>
                <w:rFonts w:ascii="Arial" w:eastAsia="Arial" w:hAnsi="Arial" w:cs="Arial"/>
                <w:b/>
                <w:bCs/>
                <w:sz w:val="22"/>
                <w:szCs w:val="22"/>
              </w:rPr>
            </w:pPr>
            <w:r>
              <w:rPr>
                <w:rFonts w:ascii="Arial" w:eastAsia="Times New Roman" w:hAnsi="Arial" w:cs="Arial"/>
                <w:kern w:val="0"/>
                <w:sz w:val="22"/>
                <w:szCs w:val="22"/>
                <w:lang w:val="es-NI" w:eastAsia="ar-SA"/>
              </w:rPr>
              <w:t xml:space="preserve">Intervento </w:t>
            </w:r>
            <w:r w:rsidR="007B73B8">
              <w:rPr>
                <w:rFonts w:ascii="Arial" w:eastAsia="Times New Roman" w:hAnsi="Arial" w:cs="Arial"/>
                <w:kern w:val="0"/>
                <w:sz w:val="22"/>
                <w:szCs w:val="22"/>
                <w:lang w:val="es-NI" w:eastAsia="ar-SA"/>
              </w:rPr>
              <w:t>di for</w:t>
            </w:r>
            <w:r w:rsidR="00855B26" w:rsidRPr="002909A7">
              <w:rPr>
                <w:rFonts w:ascii="Arial" w:eastAsia="Times New Roman" w:hAnsi="Arial" w:cs="Arial"/>
                <w:kern w:val="0"/>
                <w:sz w:val="22"/>
                <w:szCs w:val="22"/>
                <w:lang w:val="es-NI" w:eastAsia="ar-SA"/>
              </w:rPr>
              <w:t>mazione e accompagnamento per un gruppo di venti educatori e animatori quali operatori del Consiglio Comunale dei Ragazzi.</w:t>
            </w:r>
          </w:p>
        </w:tc>
      </w:tr>
      <w:tr w:rsidR="001B59F6" w:rsidRPr="002909A7" w:rsidTr="005D5AB2">
        <w:tc>
          <w:tcPr>
            <w:tcW w:w="2010" w:type="dxa"/>
            <w:tcBorders>
              <w:left w:val="single" w:sz="1" w:space="0" w:color="000000"/>
              <w:bottom w:val="single" w:sz="1" w:space="0" w:color="000000"/>
            </w:tcBorders>
          </w:tcPr>
          <w:p w:rsidR="001B59F6" w:rsidRPr="002909A7" w:rsidRDefault="001B59F6" w:rsidP="001B59F6">
            <w:pPr>
              <w:rPr>
                <w:rFonts w:ascii="Arial" w:hAnsi="Arial" w:cs="Arial"/>
                <w:sz w:val="22"/>
                <w:szCs w:val="22"/>
              </w:rPr>
            </w:pPr>
            <w:r w:rsidRPr="002909A7">
              <w:rPr>
                <w:rFonts w:ascii="Arial" w:hAnsi="Arial" w:cs="Arial"/>
                <w:sz w:val="22"/>
                <w:szCs w:val="22"/>
              </w:rPr>
              <w:t>DESTINATARI</w:t>
            </w:r>
          </w:p>
        </w:tc>
        <w:tc>
          <w:tcPr>
            <w:tcW w:w="7626" w:type="dxa"/>
            <w:tcBorders>
              <w:left w:val="single" w:sz="1" w:space="0" w:color="000000"/>
              <w:bottom w:val="single" w:sz="1" w:space="0" w:color="000000"/>
              <w:right w:val="single" w:sz="1" w:space="0" w:color="000000"/>
            </w:tcBorders>
          </w:tcPr>
          <w:p w:rsidR="001B59F6" w:rsidRPr="002909A7" w:rsidRDefault="00855B26" w:rsidP="001B59F6">
            <w:pPr>
              <w:pStyle w:val="Contenutotabella"/>
              <w:snapToGrid w:val="0"/>
              <w:jc w:val="both"/>
              <w:rPr>
                <w:rFonts w:ascii="Arial" w:eastAsia="Arial" w:hAnsi="Arial" w:cs="Arial"/>
                <w:b/>
                <w:bCs/>
                <w:sz w:val="22"/>
                <w:szCs w:val="22"/>
              </w:rPr>
            </w:pPr>
            <w:r w:rsidRPr="002909A7">
              <w:rPr>
                <w:rFonts w:ascii="Arial" w:eastAsia="Arial" w:hAnsi="Arial" w:cs="Arial"/>
                <w:b/>
                <w:bCs/>
                <w:sz w:val="22"/>
                <w:szCs w:val="22"/>
              </w:rPr>
              <w:t xml:space="preserve">Educatori </w:t>
            </w:r>
          </w:p>
        </w:tc>
      </w:tr>
      <w:tr w:rsidR="00855B26" w:rsidRPr="002909A7" w:rsidTr="005D5AB2">
        <w:tc>
          <w:tcPr>
            <w:tcW w:w="2010" w:type="dxa"/>
            <w:tcBorders>
              <w:left w:val="single" w:sz="1" w:space="0" w:color="000000"/>
              <w:bottom w:val="single" w:sz="1" w:space="0" w:color="000000"/>
            </w:tcBorders>
          </w:tcPr>
          <w:p w:rsidR="00855B26" w:rsidRPr="002909A7" w:rsidRDefault="001847F8" w:rsidP="001B59F6">
            <w:pPr>
              <w:rPr>
                <w:rFonts w:ascii="Arial" w:hAnsi="Arial" w:cs="Arial"/>
                <w:sz w:val="22"/>
                <w:szCs w:val="22"/>
              </w:rPr>
            </w:pPr>
            <w:r w:rsidRPr="002909A7">
              <w:rPr>
                <w:rFonts w:ascii="Arial" w:hAnsi="Arial" w:cs="Arial"/>
                <w:sz w:val="22"/>
                <w:szCs w:val="22"/>
              </w:rPr>
              <w:t>Linea finanziamento/ Ente promotore</w:t>
            </w:r>
          </w:p>
        </w:tc>
        <w:tc>
          <w:tcPr>
            <w:tcW w:w="7626" w:type="dxa"/>
            <w:tcBorders>
              <w:left w:val="single" w:sz="1" w:space="0" w:color="000000"/>
              <w:bottom w:val="single" w:sz="1" w:space="0" w:color="000000"/>
              <w:right w:val="single" w:sz="1" w:space="0" w:color="000000"/>
            </w:tcBorders>
          </w:tcPr>
          <w:p w:rsidR="00855B26" w:rsidRPr="002909A7" w:rsidRDefault="001847F8" w:rsidP="001B59F6">
            <w:pPr>
              <w:pStyle w:val="Contenutotabella"/>
              <w:snapToGrid w:val="0"/>
              <w:jc w:val="both"/>
              <w:rPr>
                <w:rFonts w:ascii="Arial" w:eastAsia="Arial" w:hAnsi="Arial" w:cs="Arial"/>
                <w:b/>
                <w:bCs/>
                <w:sz w:val="22"/>
                <w:szCs w:val="22"/>
              </w:rPr>
            </w:pPr>
            <w:r w:rsidRPr="002909A7">
              <w:rPr>
                <w:rFonts w:ascii="Arial" w:eastAsia="Arial" w:hAnsi="Arial" w:cs="Arial"/>
                <w:b/>
                <w:bCs/>
                <w:sz w:val="22"/>
                <w:szCs w:val="22"/>
              </w:rPr>
              <w:t>Comune di Misilmeri</w:t>
            </w:r>
          </w:p>
        </w:tc>
      </w:tr>
      <w:tr w:rsidR="001847F8" w:rsidRPr="002909A7" w:rsidTr="005D5AB2">
        <w:tc>
          <w:tcPr>
            <w:tcW w:w="2010" w:type="dxa"/>
            <w:tcBorders>
              <w:left w:val="single" w:sz="1" w:space="0" w:color="000000"/>
              <w:bottom w:val="single" w:sz="1" w:space="0" w:color="000000"/>
            </w:tcBorders>
          </w:tcPr>
          <w:p w:rsidR="001847F8" w:rsidRPr="002909A7" w:rsidRDefault="001847F8" w:rsidP="001B59F6">
            <w:pPr>
              <w:rPr>
                <w:rFonts w:ascii="Arial" w:hAnsi="Arial" w:cs="Arial"/>
                <w:sz w:val="22"/>
                <w:szCs w:val="22"/>
              </w:rPr>
            </w:pPr>
          </w:p>
        </w:tc>
        <w:tc>
          <w:tcPr>
            <w:tcW w:w="7626" w:type="dxa"/>
            <w:tcBorders>
              <w:left w:val="single" w:sz="1" w:space="0" w:color="000000"/>
              <w:bottom w:val="single" w:sz="1" w:space="0" w:color="000000"/>
              <w:right w:val="single" w:sz="1" w:space="0" w:color="000000"/>
            </w:tcBorders>
          </w:tcPr>
          <w:p w:rsidR="001847F8" w:rsidRPr="002909A7" w:rsidRDefault="001847F8" w:rsidP="001B59F6">
            <w:pPr>
              <w:pStyle w:val="Contenutotabella"/>
              <w:snapToGrid w:val="0"/>
              <w:jc w:val="both"/>
              <w:rPr>
                <w:rFonts w:ascii="Arial" w:eastAsia="Arial" w:hAnsi="Arial" w:cs="Arial"/>
                <w:b/>
                <w:bCs/>
                <w:sz w:val="22"/>
                <w:szCs w:val="22"/>
              </w:rPr>
            </w:pPr>
          </w:p>
        </w:tc>
      </w:tr>
      <w:tr w:rsidR="00855B26" w:rsidRPr="002909A7" w:rsidTr="005D5AB2">
        <w:tc>
          <w:tcPr>
            <w:tcW w:w="2010" w:type="dxa"/>
            <w:tcBorders>
              <w:left w:val="single" w:sz="1" w:space="0" w:color="000000"/>
              <w:bottom w:val="single" w:sz="1" w:space="0" w:color="000000"/>
            </w:tcBorders>
          </w:tcPr>
          <w:p w:rsidR="00855B26" w:rsidRPr="002909A7" w:rsidRDefault="00855B26" w:rsidP="00855B26">
            <w:pPr>
              <w:rPr>
                <w:rFonts w:ascii="Arial" w:hAnsi="Arial" w:cs="Arial"/>
                <w:sz w:val="22"/>
                <w:szCs w:val="22"/>
              </w:rPr>
            </w:pPr>
            <w:r w:rsidRPr="002909A7">
              <w:rPr>
                <w:rFonts w:ascii="Arial" w:hAnsi="Arial" w:cs="Arial"/>
                <w:sz w:val="22"/>
                <w:szCs w:val="22"/>
              </w:rPr>
              <w:t>TITOLO</w:t>
            </w:r>
          </w:p>
        </w:tc>
        <w:tc>
          <w:tcPr>
            <w:tcW w:w="7626" w:type="dxa"/>
            <w:tcBorders>
              <w:left w:val="single" w:sz="1" w:space="0" w:color="000000"/>
              <w:bottom w:val="single" w:sz="1" w:space="0" w:color="000000"/>
              <w:right w:val="single" w:sz="1" w:space="0" w:color="000000"/>
            </w:tcBorders>
          </w:tcPr>
          <w:p w:rsidR="00855B26" w:rsidRPr="002909A7" w:rsidRDefault="00855B26" w:rsidP="00855B26">
            <w:pPr>
              <w:pStyle w:val="Contenutotabella"/>
              <w:snapToGrid w:val="0"/>
              <w:jc w:val="both"/>
              <w:rPr>
                <w:rFonts w:ascii="Arial" w:eastAsia="Arial" w:hAnsi="Arial" w:cs="Arial"/>
                <w:b/>
                <w:bCs/>
                <w:sz w:val="22"/>
                <w:szCs w:val="22"/>
              </w:rPr>
            </w:pPr>
            <w:r w:rsidRPr="002909A7">
              <w:rPr>
                <w:rFonts w:ascii="Arial" w:eastAsia="Arial" w:hAnsi="Arial" w:cs="Arial"/>
                <w:b/>
                <w:bCs/>
                <w:sz w:val="22"/>
                <w:szCs w:val="22"/>
              </w:rPr>
              <w:t>“UNA CHANCE AI MARGINI PER CORLEONE”</w:t>
            </w:r>
          </w:p>
        </w:tc>
      </w:tr>
      <w:tr w:rsidR="00855B26" w:rsidRPr="002909A7" w:rsidTr="005D5AB2">
        <w:tc>
          <w:tcPr>
            <w:tcW w:w="2010" w:type="dxa"/>
            <w:tcBorders>
              <w:left w:val="single" w:sz="1" w:space="0" w:color="000000"/>
              <w:bottom w:val="single" w:sz="1" w:space="0" w:color="000000"/>
            </w:tcBorders>
          </w:tcPr>
          <w:p w:rsidR="00855B26" w:rsidRPr="002909A7" w:rsidRDefault="00855B26" w:rsidP="00855B26">
            <w:pPr>
              <w:rPr>
                <w:rFonts w:ascii="Arial" w:hAnsi="Arial" w:cs="Arial"/>
                <w:sz w:val="22"/>
                <w:szCs w:val="22"/>
              </w:rPr>
            </w:pPr>
            <w:r w:rsidRPr="002909A7">
              <w:rPr>
                <w:rFonts w:ascii="Arial" w:hAnsi="Arial" w:cs="Arial"/>
                <w:sz w:val="22"/>
                <w:szCs w:val="22"/>
              </w:rPr>
              <w:t>DESCRIZIONE</w:t>
            </w:r>
          </w:p>
        </w:tc>
        <w:tc>
          <w:tcPr>
            <w:tcW w:w="7626" w:type="dxa"/>
            <w:tcBorders>
              <w:left w:val="single" w:sz="1" w:space="0" w:color="000000"/>
              <w:bottom w:val="single" w:sz="1" w:space="0" w:color="000000"/>
              <w:right w:val="single" w:sz="1" w:space="0" w:color="000000"/>
            </w:tcBorders>
          </w:tcPr>
          <w:p w:rsidR="00855B26" w:rsidRPr="002909A7" w:rsidRDefault="00855B26" w:rsidP="00855B26">
            <w:pPr>
              <w:pStyle w:val="Contenutotabella"/>
              <w:snapToGrid w:val="0"/>
              <w:jc w:val="both"/>
              <w:rPr>
                <w:rFonts w:ascii="Arial" w:eastAsia="Arial" w:hAnsi="Arial" w:cs="Arial"/>
                <w:bCs/>
                <w:sz w:val="22"/>
                <w:szCs w:val="22"/>
              </w:rPr>
            </w:pPr>
            <w:r w:rsidRPr="002909A7">
              <w:rPr>
                <w:rFonts w:ascii="Arial" w:eastAsia="Arial" w:hAnsi="Arial" w:cs="Arial"/>
                <w:bCs/>
                <w:sz w:val="22"/>
                <w:szCs w:val="22"/>
              </w:rPr>
              <w:t>Intervento educativo di animazione culturale in zone a rischio del territorio</w:t>
            </w:r>
            <w:r w:rsidR="001847F8" w:rsidRPr="002909A7">
              <w:rPr>
                <w:rFonts w:ascii="Arial" w:eastAsia="Arial" w:hAnsi="Arial" w:cs="Arial"/>
                <w:bCs/>
                <w:sz w:val="22"/>
                <w:szCs w:val="22"/>
              </w:rPr>
              <w:t xml:space="preserve"> </w:t>
            </w:r>
          </w:p>
        </w:tc>
      </w:tr>
      <w:tr w:rsidR="00855B26" w:rsidRPr="002909A7" w:rsidTr="005D5AB2">
        <w:tc>
          <w:tcPr>
            <w:tcW w:w="2010" w:type="dxa"/>
            <w:tcBorders>
              <w:left w:val="single" w:sz="1" w:space="0" w:color="000000"/>
              <w:bottom w:val="single" w:sz="1" w:space="0" w:color="000000"/>
            </w:tcBorders>
          </w:tcPr>
          <w:p w:rsidR="00855B26" w:rsidRPr="002909A7" w:rsidRDefault="00855B26" w:rsidP="00855B26">
            <w:pPr>
              <w:rPr>
                <w:rFonts w:ascii="Arial" w:hAnsi="Arial" w:cs="Arial"/>
                <w:sz w:val="22"/>
                <w:szCs w:val="22"/>
              </w:rPr>
            </w:pPr>
            <w:r w:rsidRPr="002909A7">
              <w:rPr>
                <w:rFonts w:ascii="Arial" w:hAnsi="Arial" w:cs="Arial"/>
                <w:sz w:val="22"/>
                <w:szCs w:val="22"/>
              </w:rPr>
              <w:t>DESTINATARI</w:t>
            </w:r>
          </w:p>
        </w:tc>
        <w:tc>
          <w:tcPr>
            <w:tcW w:w="7626" w:type="dxa"/>
            <w:tcBorders>
              <w:left w:val="single" w:sz="1" w:space="0" w:color="000000"/>
              <w:bottom w:val="single" w:sz="1" w:space="0" w:color="000000"/>
              <w:right w:val="single" w:sz="1" w:space="0" w:color="000000"/>
            </w:tcBorders>
          </w:tcPr>
          <w:p w:rsidR="00855B26" w:rsidRPr="002909A7" w:rsidRDefault="00F710D5" w:rsidP="00855B26">
            <w:pPr>
              <w:pStyle w:val="Contenutotabella"/>
              <w:snapToGrid w:val="0"/>
              <w:jc w:val="both"/>
              <w:rPr>
                <w:rFonts w:ascii="Arial" w:eastAsia="Arial" w:hAnsi="Arial" w:cs="Arial"/>
                <w:bCs/>
                <w:sz w:val="22"/>
                <w:szCs w:val="22"/>
              </w:rPr>
            </w:pPr>
            <w:r>
              <w:rPr>
                <w:rFonts w:ascii="Arial" w:eastAsia="Arial" w:hAnsi="Arial" w:cs="Arial"/>
                <w:bCs/>
                <w:sz w:val="22"/>
                <w:szCs w:val="22"/>
              </w:rPr>
              <w:t>M</w:t>
            </w:r>
            <w:r w:rsidR="00855B26" w:rsidRPr="002909A7">
              <w:rPr>
                <w:rFonts w:ascii="Arial" w:eastAsia="Arial" w:hAnsi="Arial" w:cs="Arial"/>
                <w:bCs/>
                <w:sz w:val="22"/>
                <w:szCs w:val="22"/>
              </w:rPr>
              <w:t>inori e famiglie appartenenti a nuclei svantaggiati</w:t>
            </w:r>
          </w:p>
        </w:tc>
      </w:tr>
      <w:tr w:rsidR="001847F8" w:rsidRPr="002909A7" w:rsidTr="005D5AB2">
        <w:tc>
          <w:tcPr>
            <w:tcW w:w="2010" w:type="dxa"/>
            <w:tcBorders>
              <w:left w:val="single" w:sz="1" w:space="0" w:color="000000"/>
              <w:bottom w:val="single" w:sz="1" w:space="0" w:color="000000"/>
            </w:tcBorders>
          </w:tcPr>
          <w:p w:rsidR="001847F8" w:rsidRPr="002909A7" w:rsidRDefault="001847F8" w:rsidP="001B59F6">
            <w:pPr>
              <w:rPr>
                <w:rFonts w:ascii="Arial" w:hAnsi="Arial" w:cs="Arial"/>
                <w:sz w:val="22"/>
                <w:szCs w:val="22"/>
              </w:rPr>
            </w:pPr>
            <w:r w:rsidRPr="002909A7">
              <w:rPr>
                <w:rFonts w:ascii="Arial" w:hAnsi="Arial" w:cs="Arial"/>
                <w:sz w:val="22"/>
                <w:szCs w:val="22"/>
              </w:rPr>
              <w:t>Linea finanziamento/ Ente promotore</w:t>
            </w:r>
          </w:p>
        </w:tc>
        <w:tc>
          <w:tcPr>
            <w:tcW w:w="7626" w:type="dxa"/>
            <w:tcBorders>
              <w:left w:val="single" w:sz="1" w:space="0" w:color="000000"/>
              <w:bottom w:val="single" w:sz="1" w:space="0" w:color="000000"/>
              <w:right w:val="single" w:sz="1" w:space="0" w:color="000000"/>
            </w:tcBorders>
          </w:tcPr>
          <w:p w:rsidR="001847F8" w:rsidRPr="002909A7" w:rsidRDefault="001847F8" w:rsidP="001B59F6">
            <w:pPr>
              <w:pStyle w:val="Contenutotabella"/>
              <w:snapToGrid w:val="0"/>
              <w:jc w:val="both"/>
              <w:rPr>
                <w:rFonts w:ascii="Arial" w:eastAsia="Arial" w:hAnsi="Arial" w:cs="Arial"/>
                <w:bCs/>
                <w:sz w:val="22"/>
                <w:szCs w:val="22"/>
              </w:rPr>
            </w:pPr>
            <w:r w:rsidRPr="002909A7">
              <w:rPr>
                <w:rFonts w:ascii="Arial" w:eastAsia="Arial" w:hAnsi="Arial" w:cs="Arial"/>
                <w:bCs/>
                <w:sz w:val="22"/>
                <w:szCs w:val="22"/>
              </w:rPr>
              <w:t>Legge 216/91 Ministero degli Interni / Comune di Corleone</w:t>
            </w:r>
          </w:p>
        </w:tc>
      </w:tr>
      <w:tr w:rsidR="001847F8" w:rsidRPr="002909A7" w:rsidTr="005D5AB2">
        <w:tc>
          <w:tcPr>
            <w:tcW w:w="2010" w:type="dxa"/>
            <w:tcBorders>
              <w:left w:val="single" w:sz="1" w:space="0" w:color="000000"/>
              <w:bottom w:val="single" w:sz="1" w:space="0" w:color="000000"/>
            </w:tcBorders>
          </w:tcPr>
          <w:p w:rsidR="001847F8" w:rsidRPr="002909A7" w:rsidRDefault="001847F8" w:rsidP="001B59F6">
            <w:pPr>
              <w:rPr>
                <w:rFonts w:ascii="Arial" w:hAnsi="Arial" w:cs="Arial"/>
                <w:sz w:val="22"/>
                <w:szCs w:val="22"/>
              </w:rPr>
            </w:pPr>
          </w:p>
        </w:tc>
        <w:tc>
          <w:tcPr>
            <w:tcW w:w="7626" w:type="dxa"/>
            <w:tcBorders>
              <w:left w:val="single" w:sz="1" w:space="0" w:color="000000"/>
              <w:bottom w:val="single" w:sz="1" w:space="0" w:color="000000"/>
              <w:right w:val="single" w:sz="1" w:space="0" w:color="000000"/>
            </w:tcBorders>
          </w:tcPr>
          <w:p w:rsidR="001847F8" w:rsidRPr="002909A7" w:rsidRDefault="001847F8" w:rsidP="001B59F6">
            <w:pPr>
              <w:pStyle w:val="Contenutotabella"/>
              <w:snapToGrid w:val="0"/>
              <w:jc w:val="both"/>
              <w:rPr>
                <w:rFonts w:ascii="Arial" w:eastAsia="Arial" w:hAnsi="Arial" w:cs="Arial"/>
                <w:bCs/>
                <w:sz w:val="22"/>
                <w:szCs w:val="22"/>
              </w:rPr>
            </w:pPr>
          </w:p>
        </w:tc>
      </w:tr>
      <w:tr w:rsidR="001847F8" w:rsidRPr="002909A7" w:rsidTr="005D5AB2">
        <w:tc>
          <w:tcPr>
            <w:tcW w:w="2010" w:type="dxa"/>
            <w:tcBorders>
              <w:left w:val="single" w:sz="1" w:space="0" w:color="000000"/>
              <w:bottom w:val="single" w:sz="1" w:space="0" w:color="000000"/>
            </w:tcBorders>
          </w:tcPr>
          <w:p w:rsidR="001847F8" w:rsidRPr="002909A7" w:rsidRDefault="001847F8" w:rsidP="001B59F6">
            <w:pPr>
              <w:rPr>
                <w:rFonts w:ascii="Arial" w:hAnsi="Arial" w:cs="Arial"/>
                <w:sz w:val="22"/>
                <w:szCs w:val="22"/>
              </w:rPr>
            </w:pPr>
            <w:r w:rsidRPr="002909A7">
              <w:rPr>
                <w:rFonts w:ascii="Arial" w:hAnsi="Arial" w:cs="Arial"/>
                <w:sz w:val="22"/>
                <w:szCs w:val="22"/>
              </w:rPr>
              <w:t>TITOLO</w:t>
            </w:r>
          </w:p>
        </w:tc>
        <w:tc>
          <w:tcPr>
            <w:tcW w:w="7626" w:type="dxa"/>
            <w:tcBorders>
              <w:left w:val="single" w:sz="1" w:space="0" w:color="000000"/>
              <w:bottom w:val="single" w:sz="1" w:space="0" w:color="000000"/>
              <w:right w:val="single" w:sz="1" w:space="0" w:color="000000"/>
            </w:tcBorders>
          </w:tcPr>
          <w:p w:rsidR="001847F8" w:rsidRPr="002909A7" w:rsidRDefault="001847F8" w:rsidP="001B59F6">
            <w:pPr>
              <w:pStyle w:val="Contenutotabella"/>
              <w:snapToGrid w:val="0"/>
              <w:jc w:val="both"/>
              <w:rPr>
                <w:rFonts w:ascii="Arial" w:eastAsia="Arial" w:hAnsi="Arial" w:cs="Arial"/>
                <w:b/>
                <w:bCs/>
                <w:sz w:val="22"/>
                <w:szCs w:val="22"/>
              </w:rPr>
            </w:pPr>
            <w:r w:rsidRPr="002909A7">
              <w:rPr>
                <w:rFonts w:ascii="Arial" w:eastAsia="Arial" w:hAnsi="Arial" w:cs="Arial"/>
                <w:b/>
                <w:bCs/>
                <w:sz w:val="22"/>
                <w:szCs w:val="22"/>
              </w:rPr>
              <w:t>“L</w:t>
            </w:r>
            <w:r w:rsidR="00071C37" w:rsidRPr="002909A7">
              <w:rPr>
                <w:rFonts w:ascii="Arial" w:eastAsia="Arial" w:hAnsi="Arial" w:cs="Arial"/>
                <w:b/>
                <w:bCs/>
                <w:sz w:val="22"/>
                <w:szCs w:val="22"/>
              </w:rPr>
              <w:t>A SCUOLA</w:t>
            </w:r>
            <w:r w:rsidRPr="002909A7">
              <w:rPr>
                <w:rFonts w:ascii="Arial" w:eastAsia="Arial" w:hAnsi="Arial" w:cs="Arial"/>
                <w:b/>
                <w:bCs/>
                <w:sz w:val="22"/>
                <w:szCs w:val="22"/>
              </w:rPr>
              <w:t xml:space="preserve">” </w:t>
            </w:r>
          </w:p>
        </w:tc>
      </w:tr>
      <w:tr w:rsidR="00364109" w:rsidRPr="002909A7" w:rsidTr="005D5AB2">
        <w:tc>
          <w:tcPr>
            <w:tcW w:w="2010" w:type="dxa"/>
            <w:tcBorders>
              <w:left w:val="single" w:sz="1" w:space="0" w:color="000000"/>
              <w:bottom w:val="single" w:sz="1" w:space="0" w:color="000000"/>
            </w:tcBorders>
          </w:tcPr>
          <w:p w:rsidR="00364109" w:rsidRPr="002909A7" w:rsidRDefault="00364109" w:rsidP="005D5AB2">
            <w:pPr>
              <w:pStyle w:val="Contenutotabella"/>
              <w:snapToGrid w:val="0"/>
              <w:jc w:val="both"/>
              <w:rPr>
                <w:rFonts w:ascii="Arial" w:eastAsia="Arial" w:hAnsi="Arial" w:cs="Arial"/>
                <w:sz w:val="22"/>
                <w:szCs w:val="22"/>
              </w:rPr>
            </w:pPr>
            <w:r w:rsidRPr="002909A7">
              <w:rPr>
                <w:rFonts w:ascii="Arial" w:eastAsia="Arial" w:hAnsi="Arial" w:cs="Arial"/>
                <w:sz w:val="22"/>
                <w:szCs w:val="22"/>
              </w:rPr>
              <w:t>DESCRIZIONE</w:t>
            </w:r>
          </w:p>
        </w:tc>
        <w:tc>
          <w:tcPr>
            <w:tcW w:w="7626" w:type="dxa"/>
            <w:tcBorders>
              <w:left w:val="single" w:sz="1" w:space="0" w:color="000000"/>
              <w:bottom w:val="single" w:sz="1" w:space="0" w:color="000000"/>
              <w:right w:val="single" w:sz="1" w:space="0" w:color="000000"/>
            </w:tcBorders>
          </w:tcPr>
          <w:p w:rsidR="00364109" w:rsidRPr="002909A7" w:rsidRDefault="001847F8" w:rsidP="005D5AB2">
            <w:pPr>
              <w:autoSpaceDE w:val="0"/>
              <w:snapToGrid w:val="0"/>
              <w:spacing w:line="480" w:lineRule="auto"/>
              <w:jc w:val="both"/>
              <w:rPr>
                <w:rFonts w:ascii="Arial" w:eastAsia="Times New Roman" w:hAnsi="Arial" w:cs="Arial"/>
                <w:sz w:val="22"/>
                <w:szCs w:val="22"/>
              </w:rPr>
            </w:pPr>
            <w:r w:rsidRPr="002909A7">
              <w:rPr>
                <w:rFonts w:ascii="Arial" w:eastAsia="Arial" w:hAnsi="Arial" w:cs="Arial"/>
                <w:bCs/>
                <w:sz w:val="22"/>
                <w:szCs w:val="22"/>
              </w:rPr>
              <w:t>Intervento volto al monitoraggio della dispersione scolastica e all’avvio di attività di integrazione scolastica e sociale</w:t>
            </w:r>
          </w:p>
        </w:tc>
      </w:tr>
      <w:tr w:rsidR="00364109" w:rsidRPr="002909A7" w:rsidTr="005D5AB2">
        <w:tc>
          <w:tcPr>
            <w:tcW w:w="2010" w:type="dxa"/>
            <w:tcBorders>
              <w:left w:val="single" w:sz="1" w:space="0" w:color="000000"/>
              <w:bottom w:val="single" w:sz="1" w:space="0" w:color="000000"/>
            </w:tcBorders>
          </w:tcPr>
          <w:p w:rsidR="00364109" w:rsidRPr="002909A7" w:rsidRDefault="00364109" w:rsidP="005D5AB2">
            <w:pPr>
              <w:pStyle w:val="Contenutotabella"/>
              <w:snapToGrid w:val="0"/>
              <w:jc w:val="both"/>
              <w:rPr>
                <w:rFonts w:ascii="Arial" w:eastAsia="Arial" w:hAnsi="Arial" w:cs="Arial"/>
                <w:sz w:val="22"/>
                <w:szCs w:val="22"/>
              </w:rPr>
            </w:pPr>
            <w:r w:rsidRPr="002909A7">
              <w:rPr>
                <w:rFonts w:ascii="Arial" w:eastAsia="Arial" w:hAnsi="Arial" w:cs="Arial"/>
                <w:sz w:val="22"/>
                <w:szCs w:val="22"/>
              </w:rPr>
              <w:t>DESTINATARI</w:t>
            </w:r>
          </w:p>
        </w:tc>
        <w:tc>
          <w:tcPr>
            <w:tcW w:w="7626" w:type="dxa"/>
            <w:tcBorders>
              <w:left w:val="single" w:sz="1" w:space="0" w:color="000000"/>
              <w:bottom w:val="single" w:sz="1" w:space="0" w:color="000000"/>
              <w:right w:val="single" w:sz="1" w:space="0" w:color="000000"/>
            </w:tcBorders>
          </w:tcPr>
          <w:p w:rsidR="00364109" w:rsidRPr="002909A7" w:rsidRDefault="001847F8" w:rsidP="005D5AB2">
            <w:pPr>
              <w:autoSpaceDE w:val="0"/>
              <w:snapToGrid w:val="0"/>
              <w:spacing w:line="480" w:lineRule="auto"/>
              <w:jc w:val="both"/>
              <w:rPr>
                <w:rFonts w:ascii="Arial" w:eastAsia="Times New Roman" w:hAnsi="Arial" w:cs="Arial"/>
                <w:sz w:val="22"/>
                <w:szCs w:val="22"/>
              </w:rPr>
            </w:pPr>
            <w:r w:rsidRPr="002909A7">
              <w:rPr>
                <w:rFonts w:ascii="Arial" w:eastAsia="Times New Roman" w:hAnsi="Arial" w:cs="Arial"/>
                <w:sz w:val="22"/>
                <w:szCs w:val="22"/>
              </w:rPr>
              <w:t>Scuole di ogni ordine e grado del Comune di Corleone</w:t>
            </w:r>
          </w:p>
        </w:tc>
      </w:tr>
      <w:tr w:rsidR="00364109" w:rsidRPr="002909A7" w:rsidTr="005D5AB2">
        <w:tc>
          <w:tcPr>
            <w:tcW w:w="2010" w:type="dxa"/>
            <w:tcBorders>
              <w:left w:val="single" w:sz="1" w:space="0" w:color="000000"/>
              <w:bottom w:val="single" w:sz="1" w:space="0" w:color="000000"/>
            </w:tcBorders>
          </w:tcPr>
          <w:p w:rsidR="00364109" w:rsidRPr="002909A7" w:rsidRDefault="00980712" w:rsidP="005D5AB2">
            <w:pPr>
              <w:pStyle w:val="Contenutotabella"/>
              <w:snapToGrid w:val="0"/>
              <w:jc w:val="both"/>
              <w:rPr>
                <w:rFonts w:ascii="Arial" w:eastAsia="Arial" w:hAnsi="Arial" w:cs="Arial"/>
                <w:sz w:val="22"/>
                <w:szCs w:val="22"/>
              </w:rPr>
            </w:pPr>
            <w:r w:rsidRPr="002909A7">
              <w:rPr>
                <w:rFonts w:ascii="Arial" w:eastAsia="Arial" w:hAnsi="Arial" w:cs="Arial"/>
                <w:sz w:val="22"/>
                <w:szCs w:val="22"/>
              </w:rPr>
              <w:t>Linea finanziamento/ Ente promotore</w:t>
            </w:r>
          </w:p>
        </w:tc>
        <w:tc>
          <w:tcPr>
            <w:tcW w:w="7626" w:type="dxa"/>
            <w:tcBorders>
              <w:left w:val="single" w:sz="1" w:space="0" w:color="000000"/>
              <w:bottom w:val="single" w:sz="1" w:space="0" w:color="000000"/>
              <w:right w:val="single" w:sz="1" w:space="0" w:color="000000"/>
            </w:tcBorders>
          </w:tcPr>
          <w:p w:rsidR="00364109" w:rsidRPr="002909A7" w:rsidRDefault="00F710D5" w:rsidP="005D5AB2">
            <w:pPr>
              <w:pStyle w:val="Contenutotabella"/>
              <w:snapToGrid w:val="0"/>
              <w:jc w:val="both"/>
              <w:rPr>
                <w:rFonts w:ascii="Arial" w:eastAsia="Arial" w:hAnsi="Arial" w:cs="Arial"/>
                <w:sz w:val="22"/>
                <w:szCs w:val="22"/>
              </w:rPr>
            </w:pPr>
            <w:r>
              <w:rPr>
                <w:rFonts w:ascii="Arial" w:eastAsia="Arial" w:hAnsi="Arial" w:cs="Arial"/>
                <w:sz w:val="22"/>
                <w:szCs w:val="22"/>
              </w:rPr>
              <w:t>M</w:t>
            </w:r>
            <w:r w:rsidR="00980712" w:rsidRPr="002909A7">
              <w:rPr>
                <w:rFonts w:ascii="Arial" w:eastAsia="Arial" w:hAnsi="Arial" w:cs="Arial"/>
                <w:sz w:val="22"/>
                <w:szCs w:val="22"/>
              </w:rPr>
              <w:t>isura 5.2 nell’ambito del Patto Territoriale Alto Belice Corleonese/ Comune di Corleone</w:t>
            </w:r>
          </w:p>
          <w:p w:rsidR="00980712" w:rsidRPr="002909A7" w:rsidRDefault="00980712" w:rsidP="005D5AB2">
            <w:pPr>
              <w:pStyle w:val="Contenutotabella"/>
              <w:snapToGrid w:val="0"/>
              <w:jc w:val="both"/>
              <w:rPr>
                <w:rFonts w:ascii="Arial" w:eastAsia="Arial" w:hAnsi="Arial" w:cs="Arial"/>
                <w:sz w:val="22"/>
                <w:szCs w:val="22"/>
              </w:rPr>
            </w:pPr>
          </w:p>
        </w:tc>
      </w:tr>
      <w:tr w:rsidR="00980712" w:rsidRPr="002909A7" w:rsidTr="005D5AB2">
        <w:tc>
          <w:tcPr>
            <w:tcW w:w="9636" w:type="dxa"/>
            <w:gridSpan w:val="2"/>
            <w:tcBorders>
              <w:left w:val="single" w:sz="1" w:space="0" w:color="000000"/>
              <w:bottom w:val="single" w:sz="1" w:space="0" w:color="000000"/>
              <w:right w:val="single" w:sz="1" w:space="0" w:color="000000"/>
            </w:tcBorders>
          </w:tcPr>
          <w:p w:rsidR="00980712" w:rsidRPr="002909A7" w:rsidRDefault="00980712" w:rsidP="00980712">
            <w:pPr>
              <w:pStyle w:val="Contenutotabella"/>
              <w:snapToGrid w:val="0"/>
              <w:jc w:val="center"/>
              <w:rPr>
                <w:rFonts w:ascii="Arial" w:eastAsia="Arial" w:hAnsi="Arial" w:cs="Arial"/>
                <w:b/>
                <w:sz w:val="22"/>
                <w:szCs w:val="22"/>
              </w:rPr>
            </w:pPr>
          </w:p>
        </w:tc>
      </w:tr>
      <w:tr w:rsidR="00EB68AE" w:rsidRPr="002909A7" w:rsidTr="005D5AB2">
        <w:tc>
          <w:tcPr>
            <w:tcW w:w="9636" w:type="dxa"/>
            <w:gridSpan w:val="2"/>
            <w:tcBorders>
              <w:left w:val="single" w:sz="1" w:space="0" w:color="000000"/>
              <w:bottom w:val="single" w:sz="1" w:space="0" w:color="000000"/>
              <w:right w:val="single" w:sz="1" w:space="0" w:color="000000"/>
            </w:tcBorders>
          </w:tcPr>
          <w:p w:rsidR="00EB68AE" w:rsidRPr="002909A7" w:rsidRDefault="00EB68AE" w:rsidP="00EB68AE">
            <w:pPr>
              <w:pStyle w:val="Contenutotabella"/>
              <w:snapToGrid w:val="0"/>
              <w:jc w:val="center"/>
              <w:rPr>
                <w:rFonts w:ascii="Arial" w:eastAsia="Arial" w:hAnsi="Arial" w:cs="Arial"/>
                <w:b/>
                <w:sz w:val="22"/>
                <w:szCs w:val="22"/>
              </w:rPr>
            </w:pPr>
            <w:r w:rsidRPr="002909A7">
              <w:rPr>
                <w:rFonts w:ascii="Arial" w:eastAsia="Arial" w:hAnsi="Arial" w:cs="Arial"/>
                <w:b/>
                <w:sz w:val="22"/>
                <w:szCs w:val="22"/>
              </w:rPr>
              <w:t>Anno 2000</w:t>
            </w:r>
          </w:p>
        </w:tc>
      </w:tr>
      <w:tr w:rsidR="00980712" w:rsidRPr="002909A7" w:rsidTr="005D5AB2">
        <w:tc>
          <w:tcPr>
            <w:tcW w:w="2010" w:type="dxa"/>
            <w:tcBorders>
              <w:left w:val="single" w:sz="1" w:space="0" w:color="000000"/>
              <w:bottom w:val="single" w:sz="1" w:space="0" w:color="000000"/>
            </w:tcBorders>
          </w:tcPr>
          <w:p w:rsidR="00980712" w:rsidRPr="002909A7" w:rsidRDefault="00980712" w:rsidP="00980712">
            <w:pPr>
              <w:rPr>
                <w:rFonts w:ascii="Arial" w:hAnsi="Arial" w:cs="Arial"/>
                <w:sz w:val="22"/>
                <w:szCs w:val="22"/>
              </w:rPr>
            </w:pPr>
            <w:r w:rsidRPr="002909A7">
              <w:rPr>
                <w:rFonts w:ascii="Arial" w:hAnsi="Arial" w:cs="Arial"/>
                <w:sz w:val="22"/>
                <w:szCs w:val="22"/>
              </w:rPr>
              <w:t>TITOLO</w:t>
            </w:r>
          </w:p>
        </w:tc>
        <w:tc>
          <w:tcPr>
            <w:tcW w:w="7626" w:type="dxa"/>
            <w:tcBorders>
              <w:left w:val="single" w:sz="1" w:space="0" w:color="000000"/>
              <w:bottom w:val="single" w:sz="1" w:space="0" w:color="000000"/>
              <w:right w:val="single" w:sz="1" w:space="0" w:color="000000"/>
            </w:tcBorders>
          </w:tcPr>
          <w:p w:rsidR="00980712" w:rsidRPr="002909A7" w:rsidRDefault="00980712" w:rsidP="00980712">
            <w:pPr>
              <w:pStyle w:val="Contenutotabella"/>
              <w:snapToGrid w:val="0"/>
              <w:jc w:val="both"/>
              <w:rPr>
                <w:rFonts w:ascii="Arial" w:eastAsia="Arial" w:hAnsi="Arial" w:cs="Arial"/>
                <w:b/>
                <w:sz w:val="22"/>
                <w:szCs w:val="22"/>
              </w:rPr>
            </w:pPr>
            <w:r w:rsidRPr="002909A7">
              <w:rPr>
                <w:rFonts w:ascii="Arial" w:eastAsia="Arial" w:hAnsi="Arial" w:cs="Arial"/>
                <w:b/>
                <w:sz w:val="22"/>
                <w:szCs w:val="22"/>
              </w:rPr>
              <w:t>“LE DONNE DI CORLEONE: DALLA TRADIZIONE ALLA TRASFORMAZIONE”</w:t>
            </w:r>
          </w:p>
        </w:tc>
      </w:tr>
      <w:tr w:rsidR="00980712" w:rsidRPr="002909A7" w:rsidTr="005D5AB2">
        <w:tc>
          <w:tcPr>
            <w:tcW w:w="2010" w:type="dxa"/>
            <w:tcBorders>
              <w:left w:val="single" w:sz="1" w:space="0" w:color="000000"/>
              <w:bottom w:val="single" w:sz="1" w:space="0" w:color="000000"/>
            </w:tcBorders>
          </w:tcPr>
          <w:p w:rsidR="00980712" w:rsidRPr="002909A7" w:rsidRDefault="00980712" w:rsidP="00980712">
            <w:pPr>
              <w:rPr>
                <w:rFonts w:ascii="Arial" w:hAnsi="Arial" w:cs="Arial"/>
                <w:sz w:val="22"/>
                <w:szCs w:val="22"/>
              </w:rPr>
            </w:pPr>
            <w:r w:rsidRPr="002909A7">
              <w:rPr>
                <w:rFonts w:ascii="Arial" w:hAnsi="Arial" w:cs="Arial"/>
                <w:sz w:val="22"/>
                <w:szCs w:val="22"/>
              </w:rPr>
              <w:t>DESCRIZIONE</w:t>
            </w:r>
          </w:p>
        </w:tc>
        <w:tc>
          <w:tcPr>
            <w:tcW w:w="7626" w:type="dxa"/>
            <w:tcBorders>
              <w:left w:val="single" w:sz="1" w:space="0" w:color="000000"/>
              <w:bottom w:val="single" w:sz="1" w:space="0" w:color="000000"/>
              <w:right w:val="single" w:sz="1" w:space="0" w:color="000000"/>
            </w:tcBorders>
          </w:tcPr>
          <w:p w:rsidR="00980712" w:rsidRPr="002909A7" w:rsidRDefault="00980712" w:rsidP="00980712">
            <w:pPr>
              <w:pStyle w:val="Contenutotabella"/>
              <w:snapToGrid w:val="0"/>
              <w:jc w:val="both"/>
              <w:rPr>
                <w:rFonts w:ascii="Arial" w:eastAsia="Arial" w:hAnsi="Arial" w:cs="Arial"/>
                <w:sz w:val="22"/>
                <w:szCs w:val="22"/>
              </w:rPr>
            </w:pPr>
            <w:r w:rsidRPr="002909A7">
              <w:rPr>
                <w:rFonts w:ascii="Arial" w:eastAsia="Arial" w:hAnsi="Arial" w:cs="Arial"/>
                <w:sz w:val="22"/>
                <w:szCs w:val="22"/>
              </w:rPr>
              <w:t>Intervento svolto nell’ambito della lotta all’esclusione sociale, di carattere multiregionale per il sost</w:t>
            </w:r>
            <w:r w:rsidR="00F710D5">
              <w:rPr>
                <w:rFonts w:ascii="Arial" w:eastAsia="Arial" w:hAnsi="Arial" w:cs="Arial"/>
                <w:sz w:val="22"/>
                <w:szCs w:val="22"/>
              </w:rPr>
              <w:t>egno e l’avvio all</w:t>
            </w:r>
            <w:r w:rsidRPr="002909A7">
              <w:rPr>
                <w:rFonts w:ascii="Arial" w:eastAsia="Arial" w:hAnsi="Arial" w:cs="Arial"/>
                <w:sz w:val="22"/>
                <w:szCs w:val="22"/>
              </w:rPr>
              <w:t>’imprenditoria femminile donne appartenenti a fasce deboli.</w:t>
            </w:r>
            <w:r w:rsidR="00806427" w:rsidRPr="002909A7">
              <w:rPr>
                <w:rFonts w:ascii="Arial" w:eastAsia="Arial" w:hAnsi="Arial" w:cs="Arial"/>
                <w:sz w:val="22"/>
                <w:szCs w:val="22"/>
              </w:rPr>
              <w:t xml:space="preserve"> </w:t>
            </w:r>
          </w:p>
        </w:tc>
      </w:tr>
      <w:tr w:rsidR="00980712" w:rsidRPr="002909A7" w:rsidTr="005D5AB2">
        <w:tc>
          <w:tcPr>
            <w:tcW w:w="2010" w:type="dxa"/>
            <w:tcBorders>
              <w:left w:val="single" w:sz="1" w:space="0" w:color="000000"/>
              <w:bottom w:val="single" w:sz="1" w:space="0" w:color="000000"/>
            </w:tcBorders>
          </w:tcPr>
          <w:p w:rsidR="00980712" w:rsidRPr="002909A7" w:rsidRDefault="00980712" w:rsidP="00980712">
            <w:pPr>
              <w:rPr>
                <w:rFonts w:ascii="Arial" w:hAnsi="Arial" w:cs="Arial"/>
                <w:sz w:val="22"/>
                <w:szCs w:val="22"/>
              </w:rPr>
            </w:pPr>
            <w:r w:rsidRPr="002909A7">
              <w:rPr>
                <w:rFonts w:ascii="Arial" w:hAnsi="Arial" w:cs="Arial"/>
                <w:sz w:val="22"/>
                <w:szCs w:val="22"/>
              </w:rPr>
              <w:t>DESTINATARI</w:t>
            </w:r>
          </w:p>
        </w:tc>
        <w:tc>
          <w:tcPr>
            <w:tcW w:w="7626" w:type="dxa"/>
            <w:tcBorders>
              <w:left w:val="single" w:sz="1" w:space="0" w:color="000000"/>
              <w:bottom w:val="single" w:sz="1" w:space="0" w:color="000000"/>
              <w:right w:val="single" w:sz="1" w:space="0" w:color="000000"/>
            </w:tcBorders>
          </w:tcPr>
          <w:p w:rsidR="00980712" w:rsidRPr="002909A7" w:rsidRDefault="00980712" w:rsidP="00980712">
            <w:pPr>
              <w:pStyle w:val="Contenutotabella"/>
              <w:snapToGrid w:val="0"/>
              <w:jc w:val="both"/>
              <w:rPr>
                <w:rFonts w:ascii="Arial" w:eastAsia="Arial" w:hAnsi="Arial" w:cs="Arial"/>
                <w:sz w:val="22"/>
                <w:szCs w:val="22"/>
              </w:rPr>
            </w:pPr>
            <w:r w:rsidRPr="002909A7">
              <w:rPr>
                <w:rFonts w:ascii="Arial" w:eastAsia="Arial" w:hAnsi="Arial" w:cs="Arial"/>
                <w:sz w:val="22"/>
                <w:szCs w:val="22"/>
              </w:rPr>
              <w:t xml:space="preserve">Ventotto donne appartenenti a fasce deboli </w:t>
            </w:r>
          </w:p>
        </w:tc>
      </w:tr>
      <w:tr w:rsidR="00980712" w:rsidRPr="002909A7" w:rsidTr="005D5AB2">
        <w:tc>
          <w:tcPr>
            <w:tcW w:w="2010" w:type="dxa"/>
            <w:tcBorders>
              <w:left w:val="single" w:sz="1" w:space="0" w:color="000000"/>
              <w:bottom w:val="single" w:sz="1" w:space="0" w:color="000000"/>
            </w:tcBorders>
          </w:tcPr>
          <w:p w:rsidR="00980712" w:rsidRPr="002909A7" w:rsidRDefault="00980712" w:rsidP="00980712">
            <w:pPr>
              <w:rPr>
                <w:rFonts w:ascii="Arial" w:hAnsi="Arial" w:cs="Arial"/>
                <w:sz w:val="22"/>
                <w:szCs w:val="22"/>
              </w:rPr>
            </w:pPr>
            <w:r w:rsidRPr="002909A7">
              <w:rPr>
                <w:rFonts w:ascii="Arial" w:hAnsi="Arial" w:cs="Arial"/>
                <w:sz w:val="22"/>
                <w:szCs w:val="22"/>
              </w:rPr>
              <w:t xml:space="preserve">Linea </w:t>
            </w:r>
            <w:r w:rsidRPr="002909A7">
              <w:rPr>
                <w:rFonts w:ascii="Arial" w:hAnsi="Arial" w:cs="Arial"/>
                <w:sz w:val="22"/>
                <w:szCs w:val="22"/>
              </w:rPr>
              <w:lastRenderedPageBreak/>
              <w:t>finanziamento/ Ente promotore</w:t>
            </w:r>
          </w:p>
        </w:tc>
        <w:tc>
          <w:tcPr>
            <w:tcW w:w="7626" w:type="dxa"/>
            <w:tcBorders>
              <w:left w:val="single" w:sz="1" w:space="0" w:color="000000"/>
              <w:bottom w:val="single" w:sz="1" w:space="0" w:color="000000"/>
              <w:right w:val="single" w:sz="1" w:space="0" w:color="000000"/>
            </w:tcBorders>
          </w:tcPr>
          <w:p w:rsidR="00980712" w:rsidRPr="002909A7" w:rsidRDefault="00980712" w:rsidP="00980712">
            <w:pPr>
              <w:pStyle w:val="Contenutotabella"/>
              <w:snapToGrid w:val="0"/>
              <w:jc w:val="both"/>
              <w:rPr>
                <w:rFonts w:ascii="Arial" w:eastAsia="Arial" w:hAnsi="Arial" w:cs="Arial"/>
                <w:sz w:val="22"/>
                <w:szCs w:val="22"/>
              </w:rPr>
            </w:pPr>
            <w:r w:rsidRPr="002909A7">
              <w:rPr>
                <w:rFonts w:ascii="Arial" w:eastAsia="Arial" w:hAnsi="Arial" w:cs="Arial"/>
                <w:sz w:val="22"/>
                <w:szCs w:val="22"/>
              </w:rPr>
              <w:lastRenderedPageBreak/>
              <w:t>(POM - Piani Operativi Multiregionali) Progetto finanziato dal FSE</w:t>
            </w:r>
            <w:r w:rsidR="00806427" w:rsidRPr="002909A7">
              <w:rPr>
                <w:rFonts w:ascii="Arial" w:eastAsia="Arial" w:hAnsi="Arial" w:cs="Arial"/>
                <w:sz w:val="22"/>
                <w:szCs w:val="22"/>
              </w:rPr>
              <w:t xml:space="preserve"> </w:t>
            </w:r>
            <w:r w:rsidR="00806427" w:rsidRPr="002909A7">
              <w:rPr>
                <w:rFonts w:ascii="Arial" w:eastAsia="Arial" w:hAnsi="Arial" w:cs="Arial"/>
                <w:sz w:val="22"/>
                <w:szCs w:val="22"/>
              </w:rPr>
              <w:lastRenderedPageBreak/>
              <w:t>DIPARTIMENTO PER LE POLITICHE GIOVANILI in partenariato con il Comune di Corleone</w:t>
            </w:r>
          </w:p>
        </w:tc>
      </w:tr>
      <w:tr w:rsidR="00364109" w:rsidRPr="002909A7" w:rsidTr="005D5AB2">
        <w:tc>
          <w:tcPr>
            <w:tcW w:w="9636" w:type="dxa"/>
            <w:gridSpan w:val="2"/>
            <w:tcBorders>
              <w:left w:val="single" w:sz="1" w:space="0" w:color="000000"/>
              <w:bottom w:val="single" w:sz="1" w:space="0" w:color="000000"/>
              <w:right w:val="single" w:sz="1" w:space="0" w:color="000000"/>
            </w:tcBorders>
          </w:tcPr>
          <w:p w:rsidR="00364109" w:rsidRPr="002909A7" w:rsidRDefault="00364109" w:rsidP="005D5AB2">
            <w:pPr>
              <w:pStyle w:val="Contenutotabella"/>
              <w:snapToGrid w:val="0"/>
              <w:jc w:val="both"/>
              <w:rPr>
                <w:rFonts w:ascii="Arial" w:eastAsia="Arial" w:hAnsi="Arial" w:cs="Arial"/>
                <w:sz w:val="22"/>
                <w:szCs w:val="22"/>
              </w:rPr>
            </w:pPr>
          </w:p>
        </w:tc>
      </w:tr>
      <w:tr w:rsidR="00EB68AE" w:rsidRPr="002909A7" w:rsidTr="005D5AB2">
        <w:tc>
          <w:tcPr>
            <w:tcW w:w="2010" w:type="dxa"/>
            <w:tcBorders>
              <w:left w:val="single" w:sz="1" w:space="0" w:color="000000"/>
              <w:bottom w:val="single" w:sz="1" w:space="0" w:color="000000"/>
            </w:tcBorders>
          </w:tcPr>
          <w:p w:rsidR="00EB68AE" w:rsidRPr="002909A7" w:rsidRDefault="00EB68AE" w:rsidP="00EB68AE">
            <w:pPr>
              <w:rPr>
                <w:rFonts w:ascii="Arial" w:hAnsi="Arial" w:cs="Arial"/>
                <w:sz w:val="22"/>
                <w:szCs w:val="22"/>
              </w:rPr>
            </w:pPr>
            <w:r w:rsidRPr="002909A7">
              <w:rPr>
                <w:rFonts w:ascii="Arial" w:hAnsi="Arial" w:cs="Arial"/>
                <w:sz w:val="22"/>
                <w:szCs w:val="22"/>
              </w:rPr>
              <w:t>TITOLO</w:t>
            </w:r>
          </w:p>
        </w:tc>
        <w:tc>
          <w:tcPr>
            <w:tcW w:w="7626" w:type="dxa"/>
            <w:tcBorders>
              <w:left w:val="single" w:sz="1" w:space="0" w:color="000000"/>
              <w:bottom w:val="single" w:sz="1" w:space="0" w:color="000000"/>
              <w:right w:val="single" w:sz="1" w:space="0" w:color="000000"/>
            </w:tcBorders>
          </w:tcPr>
          <w:p w:rsidR="00EB68AE" w:rsidRPr="002909A7" w:rsidRDefault="00EB68AE" w:rsidP="00EB68AE">
            <w:pPr>
              <w:autoSpaceDE w:val="0"/>
              <w:snapToGrid w:val="0"/>
              <w:spacing w:line="100" w:lineRule="atLeast"/>
              <w:ind w:right="-1"/>
              <w:jc w:val="both"/>
              <w:rPr>
                <w:rFonts w:ascii="Arial" w:hAnsi="Arial" w:cs="Arial"/>
                <w:b/>
                <w:bCs/>
                <w:caps/>
                <w:color w:val="000000"/>
                <w:spacing w:val="10"/>
                <w:sz w:val="22"/>
                <w:szCs w:val="22"/>
              </w:rPr>
            </w:pPr>
            <w:r w:rsidRPr="002909A7">
              <w:rPr>
                <w:rFonts w:ascii="Arial" w:hAnsi="Arial" w:cs="Arial"/>
                <w:b/>
                <w:bCs/>
                <w:caps/>
                <w:color w:val="000000"/>
                <w:spacing w:val="10"/>
                <w:sz w:val="22"/>
                <w:szCs w:val="22"/>
              </w:rPr>
              <w:t>“Information about Social Exclusion”</w:t>
            </w:r>
          </w:p>
        </w:tc>
      </w:tr>
      <w:tr w:rsidR="00EB68AE" w:rsidRPr="002909A7" w:rsidTr="005D5AB2">
        <w:tc>
          <w:tcPr>
            <w:tcW w:w="2010" w:type="dxa"/>
            <w:tcBorders>
              <w:left w:val="single" w:sz="1" w:space="0" w:color="000000"/>
              <w:bottom w:val="single" w:sz="1" w:space="0" w:color="000000"/>
            </w:tcBorders>
          </w:tcPr>
          <w:p w:rsidR="00EB68AE" w:rsidRPr="002909A7" w:rsidRDefault="00EB68AE" w:rsidP="00EB68AE">
            <w:pPr>
              <w:rPr>
                <w:rFonts w:ascii="Arial" w:hAnsi="Arial" w:cs="Arial"/>
                <w:sz w:val="22"/>
                <w:szCs w:val="22"/>
              </w:rPr>
            </w:pPr>
            <w:r w:rsidRPr="002909A7">
              <w:rPr>
                <w:rFonts w:ascii="Arial" w:hAnsi="Arial" w:cs="Arial"/>
                <w:sz w:val="22"/>
                <w:szCs w:val="22"/>
              </w:rPr>
              <w:t>DESCRIZIONE</w:t>
            </w:r>
          </w:p>
        </w:tc>
        <w:tc>
          <w:tcPr>
            <w:tcW w:w="7626" w:type="dxa"/>
            <w:tcBorders>
              <w:left w:val="single" w:sz="1" w:space="0" w:color="000000"/>
              <w:bottom w:val="single" w:sz="1" w:space="0" w:color="000000"/>
              <w:right w:val="single" w:sz="1" w:space="0" w:color="000000"/>
            </w:tcBorders>
          </w:tcPr>
          <w:p w:rsidR="00EB68AE" w:rsidRPr="002909A7" w:rsidRDefault="00EB68AE" w:rsidP="00EB68AE">
            <w:pPr>
              <w:autoSpaceDE w:val="0"/>
              <w:snapToGrid w:val="0"/>
              <w:spacing w:line="100" w:lineRule="atLeast"/>
              <w:ind w:right="-1"/>
              <w:jc w:val="both"/>
              <w:rPr>
                <w:rFonts w:ascii="Arial" w:hAnsi="Arial" w:cs="Arial"/>
                <w:bCs/>
                <w:caps/>
                <w:color w:val="000000"/>
                <w:spacing w:val="10"/>
                <w:sz w:val="22"/>
                <w:szCs w:val="22"/>
              </w:rPr>
            </w:pPr>
            <w:r w:rsidRPr="002909A7">
              <w:rPr>
                <w:rFonts w:ascii="Arial" w:hAnsi="Arial" w:cs="Arial"/>
                <w:sz w:val="22"/>
                <w:szCs w:val="22"/>
              </w:rPr>
              <w:t>Coordinamento del gruppo di studio per la Sicilia, per la realizzazione di una ricerca condotta in collaborazione con sei città europee (Londra, Trikala, Dublino, Guimaraes, Barcellona e Biella e Salerno per l’Italia), in ambito sociale, sulle nuove povertà</w:t>
            </w:r>
          </w:p>
        </w:tc>
      </w:tr>
      <w:tr w:rsidR="00EB68AE" w:rsidRPr="002909A7" w:rsidTr="005D5AB2">
        <w:tc>
          <w:tcPr>
            <w:tcW w:w="2010" w:type="dxa"/>
            <w:tcBorders>
              <w:left w:val="single" w:sz="1" w:space="0" w:color="000000"/>
              <w:bottom w:val="single" w:sz="1" w:space="0" w:color="000000"/>
            </w:tcBorders>
          </w:tcPr>
          <w:p w:rsidR="00EB68AE" w:rsidRPr="002909A7" w:rsidRDefault="00EB68AE" w:rsidP="00EB68AE">
            <w:pPr>
              <w:rPr>
                <w:rFonts w:ascii="Arial" w:hAnsi="Arial" w:cs="Arial"/>
                <w:sz w:val="22"/>
                <w:szCs w:val="22"/>
              </w:rPr>
            </w:pPr>
            <w:r w:rsidRPr="002909A7">
              <w:rPr>
                <w:rFonts w:ascii="Arial" w:hAnsi="Arial" w:cs="Arial"/>
                <w:sz w:val="22"/>
                <w:szCs w:val="22"/>
              </w:rPr>
              <w:t>Linea finanziamento/ Ente promotore</w:t>
            </w:r>
          </w:p>
        </w:tc>
        <w:tc>
          <w:tcPr>
            <w:tcW w:w="7626" w:type="dxa"/>
            <w:tcBorders>
              <w:left w:val="single" w:sz="1" w:space="0" w:color="000000"/>
              <w:bottom w:val="single" w:sz="1" w:space="0" w:color="000000"/>
              <w:right w:val="single" w:sz="1" w:space="0" w:color="000000"/>
            </w:tcBorders>
          </w:tcPr>
          <w:p w:rsidR="00EB68AE" w:rsidRPr="002909A7" w:rsidRDefault="0042369F" w:rsidP="00EB68AE">
            <w:pPr>
              <w:autoSpaceDE w:val="0"/>
              <w:snapToGrid w:val="0"/>
              <w:spacing w:line="100" w:lineRule="atLeast"/>
              <w:ind w:right="-1"/>
              <w:jc w:val="both"/>
              <w:rPr>
                <w:rFonts w:ascii="Arial" w:hAnsi="Arial" w:cs="Arial"/>
                <w:bCs/>
                <w:caps/>
                <w:color w:val="000000"/>
                <w:spacing w:val="10"/>
                <w:sz w:val="22"/>
                <w:szCs w:val="22"/>
              </w:rPr>
            </w:pPr>
            <w:r w:rsidRPr="002909A7">
              <w:rPr>
                <w:rFonts w:ascii="Arial" w:hAnsi="Arial" w:cs="Arial"/>
                <w:sz w:val="22"/>
                <w:szCs w:val="22"/>
              </w:rPr>
              <w:t xml:space="preserve">Dipartimento Affari Sociali </w:t>
            </w:r>
          </w:p>
        </w:tc>
      </w:tr>
      <w:tr w:rsidR="0042369F" w:rsidRPr="002909A7" w:rsidTr="005D5AB2">
        <w:tc>
          <w:tcPr>
            <w:tcW w:w="9636" w:type="dxa"/>
            <w:gridSpan w:val="2"/>
            <w:tcBorders>
              <w:left w:val="single" w:sz="1" w:space="0" w:color="000000"/>
              <w:bottom w:val="single" w:sz="1" w:space="0" w:color="000000"/>
              <w:right w:val="single" w:sz="1" w:space="0" w:color="000000"/>
            </w:tcBorders>
          </w:tcPr>
          <w:p w:rsidR="0042369F" w:rsidRPr="002909A7" w:rsidRDefault="0042369F" w:rsidP="005D5AB2">
            <w:pPr>
              <w:autoSpaceDE w:val="0"/>
              <w:snapToGrid w:val="0"/>
              <w:spacing w:line="100" w:lineRule="atLeast"/>
              <w:ind w:right="-1"/>
              <w:jc w:val="both"/>
              <w:rPr>
                <w:rFonts w:ascii="Arial" w:hAnsi="Arial" w:cs="Arial"/>
                <w:b/>
                <w:bCs/>
                <w:i/>
                <w:caps/>
                <w:color w:val="000000"/>
                <w:spacing w:val="10"/>
                <w:sz w:val="22"/>
                <w:szCs w:val="22"/>
              </w:rPr>
            </w:pPr>
          </w:p>
        </w:tc>
      </w:tr>
      <w:tr w:rsidR="0042369F" w:rsidRPr="002909A7" w:rsidTr="005D5AB2">
        <w:tc>
          <w:tcPr>
            <w:tcW w:w="9636" w:type="dxa"/>
            <w:gridSpan w:val="2"/>
            <w:tcBorders>
              <w:left w:val="single" w:sz="1" w:space="0" w:color="000000"/>
              <w:bottom w:val="single" w:sz="1" w:space="0" w:color="000000"/>
              <w:right w:val="single" w:sz="1" w:space="0" w:color="000000"/>
            </w:tcBorders>
          </w:tcPr>
          <w:p w:rsidR="0042369F" w:rsidRPr="002909A7" w:rsidRDefault="0042369F" w:rsidP="0042369F">
            <w:pPr>
              <w:autoSpaceDE w:val="0"/>
              <w:snapToGrid w:val="0"/>
              <w:spacing w:line="100" w:lineRule="atLeast"/>
              <w:ind w:right="-1"/>
              <w:jc w:val="center"/>
              <w:rPr>
                <w:rFonts w:ascii="Arial" w:hAnsi="Arial" w:cs="Arial"/>
                <w:bCs/>
                <w:color w:val="000000"/>
                <w:spacing w:val="10"/>
                <w:kern w:val="24"/>
                <w:sz w:val="22"/>
                <w:szCs w:val="22"/>
              </w:rPr>
            </w:pPr>
            <w:r w:rsidRPr="002909A7">
              <w:rPr>
                <w:rFonts w:ascii="Arial" w:hAnsi="Arial" w:cs="Arial"/>
                <w:bCs/>
                <w:color w:val="000000"/>
                <w:spacing w:val="10"/>
                <w:kern w:val="24"/>
                <w:sz w:val="22"/>
                <w:szCs w:val="22"/>
              </w:rPr>
              <w:t>A</w:t>
            </w:r>
            <w:r w:rsidR="004C72C0" w:rsidRPr="002909A7">
              <w:rPr>
                <w:rFonts w:ascii="Arial" w:hAnsi="Arial" w:cs="Arial"/>
                <w:bCs/>
                <w:color w:val="000000"/>
                <w:spacing w:val="10"/>
                <w:kern w:val="24"/>
                <w:sz w:val="22"/>
                <w:szCs w:val="22"/>
              </w:rPr>
              <w:t>NNO</w:t>
            </w:r>
            <w:r w:rsidRPr="002909A7">
              <w:rPr>
                <w:rFonts w:ascii="Arial" w:hAnsi="Arial" w:cs="Arial"/>
                <w:bCs/>
                <w:color w:val="000000"/>
                <w:spacing w:val="10"/>
                <w:kern w:val="24"/>
                <w:sz w:val="22"/>
                <w:szCs w:val="22"/>
              </w:rPr>
              <w:t xml:space="preserve"> 2001</w:t>
            </w:r>
          </w:p>
        </w:tc>
      </w:tr>
      <w:tr w:rsidR="0042369F" w:rsidRPr="002909A7" w:rsidTr="005D5AB2">
        <w:tc>
          <w:tcPr>
            <w:tcW w:w="2010" w:type="dxa"/>
            <w:tcBorders>
              <w:left w:val="single" w:sz="1" w:space="0" w:color="000000"/>
              <w:bottom w:val="single" w:sz="1" w:space="0" w:color="000000"/>
            </w:tcBorders>
          </w:tcPr>
          <w:p w:rsidR="0042369F" w:rsidRPr="002909A7" w:rsidRDefault="0042369F" w:rsidP="0042369F">
            <w:pPr>
              <w:rPr>
                <w:rFonts w:ascii="Arial" w:hAnsi="Arial" w:cs="Arial"/>
                <w:sz w:val="22"/>
                <w:szCs w:val="22"/>
              </w:rPr>
            </w:pPr>
            <w:r w:rsidRPr="002909A7">
              <w:rPr>
                <w:rFonts w:ascii="Arial" w:hAnsi="Arial" w:cs="Arial"/>
                <w:sz w:val="22"/>
                <w:szCs w:val="22"/>
              </w:rPr>
              <w:t>TITOLO</w:t>
            </w:r>
          </w:p>
        </w:tc>
        <w:tc>
          <w:tcPr>
            <w:tcW w:w="7626" w:type="dxa"/>
            <w:tcBorders>
              <w:left w:val="single" w:sz="1" w:space="0" w:color="000000"/>
              <w:bottom w:val="single" w:sz="1" w:space="0" w:color="000000"/>
              <w:right w:val="single" w:sz="1" w:space="0" w:color="000000"/>
            </w:tcBorders>
          </w:tcPr>
          <w:p w:rsidR="0042369F" w:rsidRPr="002909A7" w:rsidRDefault="0042369F" w:rsidP="0042369F">
            <w:pPr>
              <w:autoSpaceDE w:val="0"/>
              <w:snapToGrid w:val="0"/>
              <w:spacing w:line="100" w:lineRule="atLeast"/>
              <w:ind w:right="-1"/>
              <w:jc w:val="both"/>
              <w:rPr>
                <w:rFonts w:ascii="Arial" w:hAnsi="Arial" w:cs="Arial"/>
                <w:b/>
                <w:bCs/>
                <w:i/>
                <w:caps/>
                <w:color w:val="000000"/>
                <w:spacing w:val="10"/>
                <w:sz w:val="22"/>
                <w:szCs w:val="22"/>
              </w:rPr>
            </w:pPr>
            <w:r w:rsidRPr="002909A7">
              <w:rPr>
                <w:rFonts w:ascii="Arial" w:hAnsi="Arial" w:cs="Arial"/>
                <w:b/>
                <w:bCs/>
                <w:i/>
                <w:caps/>
                <w:color w:val="000000"/>
                <w:spacing w:val="10"/>
                <w:sz w:val="22"/>
                <w:szCs w:val="22"/>
              </w:rPr>
              <w:t>CITTADINI DEL MONDO</w:t>
            </w:r>
          </w:p>
        </w:tc>
      </w:tr>
      <w:tr w:rsidR="0042369F" w:rsidRPr="002909A7" w:rsidTr="005D5AB2">
        <w:tc>
          <w:tcPr>
            <w:tcW w:w="2010" w:type="dxa"/>
            <w:tcBorders>
              <w:left w:val="single" w:sz="1" w:space="0" w:color="000000"/>
              <w:bottom w:val="single" w:sz="1" w:space="0" w:color="000000"/>
            </w:tcBorders>
          </w:tcPr>
          <w:p w:rsidR="0042369F" w:rsidRPr="002909A7" w:rsidRDefault="0042369F" w:rsidP="0042369F">
            <w:pPr>
              <w:rPr>
                <w:rFonts w:ascii="Arial" w:hAnsi="Arial" w:cs="Arial"/>
                <w:sz w:val="22"/>
                <w:szCs w:val="22"/>
              </w:rPr>
            </w:pPr>
            <w:r w:rsidRPr="002909A7">
              <w:rPr>
                <w:rFonts w:ascii="Arial" w:hAnsi="Arial" w:cs="Arial"/>
                <w:sz w:val="22"/>
                <w:szCs w:val="22"/>
              </w:rPr>
              <w:t>DESCRIZIONE</w:t>
            </w:r>
          </w:p>
        </w:tc>
        <w:tc>
          <w:tcPr>
            <w:tcW w:w="7626" w:type="dxa"/>
            <w:tcBorders>
              <w:left w:val="single" w:sz="1" w:space="0" w:color="000000"/>
              <w:bottom w:val="single" w:sz="1" w:space="0" w:color="000000"/>
              <w:right w:val="single" w:sz="1" w:space="0" w:color="000000"/>
            </w:tcBorders>
          </w:tcPr>
          <w:p w:rsidR="0042369F" w:rsidRPr="002909A7" w:rsidRDefault="0042369F" w:rsidP="0042369F">
            <w:pPr>
              <w:widowControl/>
              <w:jc w:val="both"/>
              <w:rPr>
                <w:rFonts w:ascii="Arial" w:eastAsia="Times New Roman" w:hAnsi="Arial" w:cs="Arial"/>
                <w:kern w:val="0"/>
                <w:sz w:val="22"/>
                <w:szCs w:val="22"/>
                <w:lang w:eastAsia="ar-SA"/>
              </w:rPr>
            </w:pPr>
            <w:r w:rsidRPr="002909A7">
              <w:rPr>
                <w:rFonts w:ascii="Arial" w:eastAsia="Times New Roman" w:hAnsi="Arial" w:cs="Arial"/>
                <w:kern w:val="0"/>
                <w:sz w:val="22"/>
                <w:szCs w:val="22"/>
                <w:lang w:eastAsia="ar-SA"/>
              </w:rPr>
              <w:t>Azioni di formazione ad un’economia solidale e sostenibile:</w:t>
            </w:r>
          </w:p>
          <w:p w:rsidR="0042369F" w:rsidRPr="002909A7" w:rsidRDefault="0042369F" w:rsidP="0042369F">
            <w:pPr>
              <w:widowControl/>
              <w:jc w:val="both"/>
              <w:rPr>
                <w:rFonts w:ascii="Arial" w:eastAsia="Times New Roman" w:hAnsi="Arial" w:cs="Arial"/>
                <w:kern w:val="0"/>
                <w:sz w:val="22"/>
                <w:szCs w:val="22"/>
                <w:lang w:eastAsia="ar-SA"/>
              </w:rPr>
            </w:pPr>
            <w:r w:rsidRPr="002909A7">
              <w:rPr>
                <w:rFonts w:ascii="Arial" w:eastAsia="Times New Roman" w:hAnsi="Arial" w:cs="Arial"/>
                <w:kern w:val="0"/>
                <w:sz w:val="22"/>
                <w:szCs w:val="22"/>
                <w:lang w:eastAsia="ar-SA"/>
              </w:rPr>
              <w:t>“percorso didattico sui prodotti alimentari presenti sulle nostre tavole, per scoprire i meccanismi del mercato internazionale e l’</w:t>
            </w:r>
            <w:r w:rsidR="00E336BE">
              <w:rPr>
                <w:rFonts w:ascii="Arial" w:eastAsia="Times New Roman" w:hAnsi="Arial" w:cs="Arial"/>
                <w:kern w:val="0"/>
                <w:sz w:val="22"/>
                <w:szCs w:val="22"/>
                <w:lang w:eastAsia="ar-SA"/>
              </w:rPr>
              <w:t>importanza del consumo critico”</w:t>
            </w:r>
            <w:r w:rsidRPr="002909A7">
              <w:rPr>
                <w:rFonts w:ascii="Arial" w:eastAsia="Times New Roman" w:hAnsi="Arial" w:cs="Arial"/>
                <w:kern w:val="0"/>
                <w:sz w:val="22"/>
                <w:szCs w:val="22"/>
                <w:lang w:eastAsia="ar-SA"/>
              </w:rPr>
              <w:t>;</w:t>
            </w:r>
          </w:p>
          <w:p w:rsidR="0042369F" w:rsidRPr="002909A7" w:rsidRDefault="0042369F" w:rsidP="0042369F">
            <w:pPr>
              <w:widowControl/>
              <w:jc w:val="both"/>
              <w:rPr>
                <w:rFonts w:ascii="Arial" w:eastAsia="Times New Roman" w:hAnsi="Arial" w:cs="Arial"/>
                <w:kern w:val="0"/>
                <w:sz w:val="22"/>
                <w:szCs w:val="22"/>
                <w:lang w:eastAsia="ar-SA"/>
              </w:rPr>
            </w:pPr>
            <w:r w:rsidRPr="002909A7">
              <w:rPr>
                <w:rFonts w:ascii="Arial" w:eastAsia="Times New Roman" w:hAnsi="Arial" w:cs="Arial"/>
                <w:kern w:val="0"/>
                <w:sz w:val="22"/>
                <w:szCs w:val="22"/>
                <w:lang w:eastAsia="ar-SA"/>
              </w:rPr>
              <w:t>“percorso didattico per esplorare il mondo della moda e i meccanismi del mercato tessile internazionale”;</w:t>
            </w:r>
          </w:p>
          <w:p w:rsidR="0042369F" w:rsidRPr="002909A7" w:rsidRDefault="0042369F" w:rsidP="0042369F">
            <w:pPr>
              <w:widowControl/>
              <w:jc w:val="both"/>
              <w:rPr>
                <w:rFonts w:ascii="Arial" w:eastAsia="Times New Roman" w:hAnsi="Arial" w:cs="Arial"/>
                <w:kern w:val="0"/>
                <w:sz w:val="22"/>
                <w:szCs w:val="22"/>
                <w:lang w:eastAsia="ar-SA"/>
              </w:rPr>
            </w:pPr>
            <w:r w:rsidRPr="002909A7">
              <w:rPr>
                <w:rFonts w:ascii="Arial" w:eastAsia="Times New Roman" w:hAnsi="Arial" w:cs="Arial"/>
                <w:kern w:val="0"/>
                <w:sz w:val="22"/>
                <w:szCs w:val="22"/>
                <w:lang w:eastAsia="ar-SA"/>
              </w:rPr>
              <w:t>“percorsi per un consumo critico” – corso di aggiornamento p</w:t>
            </w:r>
            <w:r w:rsidR="00E336BE">
              <w:rPr>
                <w:rFonts w:ascii="Arial" w:eastAsia="Times New Roman" w:hAnsi="Arial" w:cs="Arial"/>
                <w:kern w:val="0"/>
                <w:sz w:val="22"/>
                <w:szCs w:val="22"/>
                <w:lang w:eastAsia="ar-SA"/>
              </w:rPr>
              <w:t>er insegnanti delle scuole secondaria di primo e secondo grado</w:t>
            </w:r>
            <w:r w:rsidRPr="002909A7">
              <w:rPr>
                <w:rFonts w:ascii="Arial" w:eastAsia="Times New Roman" w:hAnsi="Arial" w:cs="Arial"/>
                <w:kern w:val="0"/>
                <w:sz w:val="22"/>
                <w:szCs w:val="22"/>
                <w:lang w:eastAsia="ar-SA"/>
              </w:rPr>
              <w:t>.</w:t>
            </w:r>
          </w:p>
          <w:p w:rsidR="0042369F" w:rsidRPr="002909A7" w:rsidRDefault="0042369F" w:rsidP="0042369F">
            <w:pPr>
              <w:autoSpaceDE w:val="0"/>
              <w:snapToGrid w:val="0"/>
              <w:spacing w:line="100" w:lineRule="atLeast"/>
              <w:ind w:right="-1"/>
              <w:jc w:val="both"/>
              <w:rPr>
                <w:rFonts w:ascii="Arial" w:hAnsi="Arial" w:cs="Arial"/>
                <w:b/>
                <w:bCs/>
                <w:i/>
                <w:caps/>
                <w:color w:val="000000"/>
                <w:spacing w:val="10"/>
                <w:sz w:val="22"/>
                <w:szCs w:val="22"/>
              </w:rPr>
            </w:pPr>
          </w:p>
        </w:tc>
      </w:tr>
      <w:tr w:rsidR="0042369F" w:rsidRPr="002909A7" w:rsidTr="005D5AB2">
        <w:tc>
          <w:tcPr>
            <w:tcW w:w="2010" w:type="dxa"/>
            <w:tcBorders>
              <w:left w:val="single" w:sz="1" w:space="0" w:color="000000"/>
              <w:bottom w:val="single" w:sz="1" w:space="0" w:color="000000"/>
            </w:tcBorders>
          </w:tcPr>
          <w:p w:rsidR="0042369F" w:rsidRPr="002909A7" w:rsidRDefault="0042369F" w:rsidP="0042369F">
            <w:pPr>
              <w:rPr>
                <w:rFonts w:ascii="Arial" w:hAnsi="Arial" w:cs="Arial"/>
                <w:sz w:val="22"/>
                <w:szCs w:val="22"/>
              </w:rPr>
            </w:pPr>
            <w:r w:rsidRPr="002909A7">
              <w:rPr>
                <w:rFonts w:ascii="Arial" w:hAnsi="Arial" w:cs="Arial"/>
                <w:sz w:val="22"/>
                <w:szCs w:val="22"/>
              </w:rPr>
              <w:t>DESTINATARI</w:t>
            </w:r>
          </w:p>
        </w:tc>
        <w:tc>
          <w:tcPr>
            <w:tcW w:w="7626" w:type="dxa"/>
            <w:tcBorders>
              <w:left w:val="single" w:sz="1" w:space="0" w:color="000000"/>
              <w:bottom w:val="single" w:sz="1" w:space="0" w:color="000000"/>
              <w:right w:val="single" w:sz="1" w:space="0" w:color="000000"/>
            </w:tcBorders>
          </w:tcPr>
          <w:p w:rsidR="0042369F" w:rsidRPr="002909A7" w:rsidRDefault="009B1314" w:rsidP="0042369F">
            <w:pPr>
              <w:autoSpaceDE w:val="0"/>
              <w:snapToGrid w:val="0"/>
              <w:spacing w:line="100" w:lineRule="atLeast"/>
              <w:ind w:right="-1"/>
              <w:jc w:val="both"/>
              <w:rPr>
                <w:rFonts w:ascii="Arial" w:hAnsi="Arial" w:cs="Arial"/>
                <w:b/>
                <w:bCs/>
                <w:i/>
                <w:caps/>
                <w:color w:val="000000"/>
                <w:spacing w:val="10"/>
                <w:sz w:val="22"/>
                <w:szCs w:val="22"/>
              </w:rPr>
            </w:pPr>
            <w:r w:rsidRPr="002909A7">
              <w:rPr>
                <w:rFonts w:ascii="Arial" w:eastAsia="Times New Roman" w:hAnsi="Arial" w:cs="Arial"/>
                <w:kern w:val="0"/>
                <w:sz w:val="22"/>
                <w:szCs w:val="22"/>
                <w:lang w:eastAsia="ar-SA"/>
              </w:rPr>
              <w:t xml:space="preserve">Alunni e docenti degli </w:t>
            </w:r>
            <w:r w:rsidR="0042369F" w:rsidRPr="002909A7">
              <w:rPr>
                <w:rFonts w:ascii="Arial" w:eastAsia="Times New Roman" w:hAnsi="Arial" w:cs="Arial"/>
                <w:kern w:val="0"/>
                <w:sz w:val="22"/>
                <w:szCs w:val="22"/>
                <w:lang w:eastAsia="ar-SA"/>
              </w:rPr>
              <w:t>Istituti Superiori del Comune di Corl</w:t>
            </w:r>
            <w:r w:rsidRPr="002909A7">
              <w:rPr>
                <w:rFonts w:ascii="Arial" w:eastAsia="Times New Roman" w:hAnsi="Arial" w:cs="Arial"/>
                <w:kern w:val="0"/>
                <w:sz w:val="22"/>
                <w:szCs w:val="22"/>
                <w:lang w:eastAsia="ar-SA"/>
              </w:rPr>
              <w:t>eone</w:t>
            </w:r>
          </w:p>
        </w:tc>
      </w:tr>
      <w:tr w:rsidR="009B1314" w:rsidRPr="002909A7" w:rsidTr="005D5AB2">
        <w:tc>
          <w:tcPr>
            <w:tcW w:w="9636" w:type="dxa"/>
            <w:gridSpan w:val="2"/>
            <w:tcBorders>
              <w:left w:val="single" w:sz="1" w:space="0" w:color="000000"/>
              <w:bottom w:val="single" w:sz="1" w:space="0" w:color="000000"/>
              <w:right w:val="single" w:sz="1" w:space="0" w:color="000000"/>
            </w:tcBorders>
          </w:tcPr>
          <w:p w:rsidR="009B1314" w:rsidRPr="002909A7" w:rsidRDefault="009B1314" w:rsidP="0042369F">
            <w:pPr>
              <w:autoSpaceDE w:val="0"/>
              <w:snapToGrid w:val="0"/>
              <w:spacing w:line="100" w:lineRule="atLeast"/>
              <w:ind w:right="-1"/>
              <w:jc w:val="both"/>
              <w:rPr>
                <w:rFonts w:ascii="Arial" w:eastAsia="Times New Roman" w:hAnsi="Arial" w:cs="Arial"/>
                <w:kern w:val="0"/>
                <w:sz w:val="22"/>
                <w:szCs w:val="22"/>
                <w:lang w:eastAsia="ar-SA"/>
              </w:rPr>
            </w:pPr>
          </w:p>
        </w:tc>
      </w:tr>
      <w:tr w:rsidR="009B1314" w:rsidRPr="002909A7" w:rsidTr="005D5AB2">
        <w:tc>
          <w:tcPr>
            <w:tcW w:w="9636" w:type="dxa"/>
            <w:gridSpan w:val="2"/>
            <w:tcBorders>
              <w:left w:val="single" w:sz="1" w:space="0" w:color="000000"/>
              <w:bottom w:val="single" w:sz="1" w:space="0" w:color="000000"/>
              <w:right w:val="single" w:sz="1" w:space="0" w:color="000000"/>
            </w:tcBorders>
          </w:tcPr>
          <w:p w:rsidR="009B1314" w:rsidRPr="002909A7" w:rsidRDefault="009B1314" w:rsidP="009B1314">
            <w:pPr>
              <w:autoSpaceDE w:val="0"/>
              <w:snapToGrid w:val="0"/>
              <w:spacing w:line="100" w:lineRule="atLeast"/>
              <w:ind w:right="-1"/>
              <w:jc w:val="center"/>
              <w:rPr>
                <w:rFonts w:ascii="Arial" w:eastAsia="Times New Roman" w:hAnsi="Arial" w:cs="Arial"/>
                <w:b/>
                <w:kern w:val="0"/>
                <w:sz w:val="22"/>
                <w:szCs w:val="22"/>
                <w:lang w:eastAsia="ar-SA"/>
              </w:rPr>
            </w:pPr>
            <w:r w:rsidRPr="002909A7">
              <w:rPr>
                <w:rFonts w:ascii="Arial" w:eastAsia="Times New Roman" w:hAnsi="Arial" w:cs="Arial"/>
                <w:b/>
                <w:kern w:val="0"/>
                <w:sz w:val="22"/>
                <w:szCs w:val="22"/>
                <w:lang w:eastAsia="ar-SA"/>
              </w:rPr>
              <w:t>Anno 200</w:t>
            </w:r>
            <w:r w:rsidR="00071C37" w:rsidRPr="002909A7">
              <w:rPr>
                <w:rFonts w:ascii="Arial" w:eastAsia="Times New Roman" w:hAnsi="Arial" w:cs="Arial"/>
                <w:b/>
                <w:kern w:val="0"/>
                <w:sz w:val="22"/>
                <w:szCs w:val="22"/>
                <w:lang w:eastAsia="ar-SA"/>
              </w:rPr>
              <w:t>3</w:t>
            </w:r>
          </w:p>
        </w:tc>
      </w:tr>
      <w:tr w:rsidR="009B1314" w:rsidRPr="002909A7" w:rsidTr="005D5AB2">
        <w:tc>
          <w:tcPr>
            <w:tcW w:w="2010" w:type="dxa"/>
            <w:tcBorders>
              <w:left w:val="single" w:sz="1" w:space="0" w:color="000000"/>
              <w:bottom w:val="single" w:sz="1" w:space="0" w:color="000000"/>
            </w:tcBorders>
          </w:tcPr>
          <w:p w:rsidR="009B1314" w:rsidRPr="002909A7" w:rsidRDefault="009B1314" w:rsidP="009B1314">
            <w:pPr>
              <w:rPr>
                <w:rFonts w:ascii="Arial" w:hAnsi="Arial" w:cs="Arial"/>
                <w:sz w:val="22"/>
                <w:szCs w:val="22"/>
              </w:rPr>
            </w:pPr>
            <w:r w:rsidRPr="002909A7">
              <w:rPr>
                <w:rFonts w:ascii="Arial" w:hAnsi="Arial" w:cs="Arial"/>
                <w:sz w:val="22"/>
                <w:szCs w:val="22"/>
              </w:rPr>
              <w:t>TITOLO</w:t>
            </w:r>
          </w:p>
        </w:tc>
        <w:tc>
          <w:tcPr>
            <w:tcW w:w="7626" w:type="dxa"/>
            <w:tcBorders>
              <w:left w:val="single" w:sz="1" w:space="0" w:color="000000"/>
              <w:bottom w:val="single" w:sz="1" w:space="0" w:color="000000"/>
              <w:right w:val="single" w:sz="1" w:space="0" w:color="000000"/>
            </w:tcBorders>
          </w:tcPr>
          <w:p w:rsidR="009B1314" w:rsidRPr="002909A7" w:rsidRDefault="00E336BE" w:rsidP="009B1314">
            <w:pPr>
              <w:autoSpaceDE w:val="0"/>
              <w:snapToGrid w:val="0"/>
              <w:spacing w:line="100" w:lineRule="atLeast"/>
              <w:ind w:right="-1"/>
              <w:jc w:val="both"/>
              <w:rPr>
                <w:rFonts w:ascii="Arial" w:eastAsia="Times New Roman" w:hAnsi="Arial" w:cs="Arial"/>
                <w:b/>
                <w:kern w:val="0"/>
                <w:sz w:val="22"/>
                <w:szCs w:val="22"/>
                <w:lang w:eastAsia="ar-SA"/>
              </w:rPr>
            </w:pPr>
            <w:r w:rsidRPr="002909A7">
              <w:rPr>
                <w:rFonts w:ascii="Arial" w:eastAsia="Times New Roman" w:hAnsi="Arial" w:cs="Arial"/>
                <w:b/>
                <w:kern w:val="0"/>
                <w:sz w:val="22"/>
                <w:szCs w:val="22"/>
                <w:lang w:eastAsia="ar-SA"/>
              </w:rPr>
              <w:t>“PREVENZIONE E RECUPERO DELLA DISPERSIONE SCOLASTICA”</w:t>
            </w:r>
          </w:p>
        </w:tc>
      </w:tr>
      <w:tr w:rsidR="009B1314" w:rsidRPr="002909A7" w:rsidTr="005D5AB2">
        <w:tc>
          <w:tcPr>
            <w:tcW w:w="2010" w:type="dxa"/>
            <w:tcBorders>
              <w:left w:val="single" w:sz="1" w:space="0" w:color="000000"/>
              <w:bottom w:val="single" w:sz="1" w:space="0" w:color="000000"/>
            </w:tcBorders>
          </w:tcPr>
          <w:p w:rsidR="009B1314" w:rsidRPr="002909A7" w:rsidRDefault="009B1314" w:rsidP="009B1314">
            <w:pPr>
              <w:rPr>
                <w:rFonts w:ascii="Arial" w:hAnsi="Arial" w:cs="Arial"/>
                <w:sz w:val="22"/>
                <w:szCs w:val="22"/>
              </w:rPr>
            </w:pPr>
            <w:r w:rsidRPr="002909A7">
              <w:rPr>
                <w:rFonts w:ascii="Arial" w:hAnsi="Arial" w:cs="Arial"/>
                <w:sz w:val="22"/>
                <w:szCs w:val="22"/>
              </w:rPr>
              <w:t>DESCRIZIONE</w:t>
            </w:r>
          </w:p>
        </w:tc>
        <w:tc>
          <w:tcPr>
            <w:tcW w:w="7626" w:type="dxa"/>
            <w:tcBorders>
              <w:left w:val="single" w:sz="1" w:space="0" w:color="000000"/>
              <w:bottom w:val="single" w:sz="1" w:space="0" w:color="000000"/>
              <w:right w:val="single" w:sz="1" w:space="0" w:color="000000"/>
            </w:tcBorders>
          </w:tcPr>
          <w:p w:rsidR="009B1314" w:rsidRPr="002909A7" w:rsidRDefault="009B1314" w:rsidP="009B1314">
            <w:pPr>
              <w:autoSpaceDE w:val="0"/>
              <w:snapToGrid w:val="0"/>
              <w:spacing w:line="100" w:lineRule="atLeast"/>
              <w:ind w:right="-1"/>
              <w:jc w:val="both"/>
              <w:rPr>
                <w:rFonts w:ascii="Arial" w:eastAsia="Times New Roman" w:hAnsi="Arial" w:cs="Arial"/>
                <w:kern w:val="0"/>
                <w:sz w:val="22"/>
                <w:szCs w:val="22"/>
                <w:lang w:eastAsia="ar-SA"/>
              </w:rPr>
            </w:pPr>
            <w:r w:rsidRPr="002909A7">
              <w:rPr>
                <w:rFonts w:ascii="Arial" w:eastAsia="Times New Roman" w:hAnsi="Arial" w:cs="Arial"/>
                <w:kern w:val="0"/>
                <w:sz w:val="22"/>
                <w:szCs w:val="22"/>
                <w:lang w:eastAsia="ar-SA"/>
              </w:rPr>
              <w:t xml:space="preserve">Progettazione e accompagnamento all’iter burocratico per le scuole del territorio corleonese di interventi relativi al contrasto della dispersione scolastica. </w:t>
            </w:r>
          </w:p>
        </w:tc>
      </w:tr>
      <w:tr w:rsidR="009B1314" w:rsidRPr="002909A7" w:rsidTr="005D5AB2">
        <w:tc>
          <w:tcPr>
            <w:tcW w:w="2010" w:type="dxa"/>
            <w:tcBorders>
              <w:left w:val="single" w:sz="1" w:space="0" w:color="000000"/>
              <w:bottom w:val="single" w:sz="1" w:space="0" w:color="000000"/>
            </w:tcBorders>
          </w:tcPr>
          <w:p w:rsidR="009B1314" w:rsidRPr="002909A7" w:rsidRDefault="009B1314" w:rsidP="009B1314">
            <w:pPr>
              <w:rPr>
                <w:rFonts w:ascii="Arial" w:hAnsi="Arial" w:cs="Arial"/>
                <w:sz w:val="22"/>
                <w:szCs w:val="22"/>
              </w:rPr>
            </w:pPr>
            <w:r w:rsidRPr="002909A7">
              <w:rPr>
                <w:rFonts w:ascii="Arial" w:hAnsi="Arial" w:cs="Arial"/>
                <w:sz w:val="22"/>
                <w:szCs w:val="22"/>
              </w:rPr>
              <w:t>DESTINATARI</w:t>
            </w:r>
          </w:p>
        </w:tc>
        <w:tc>
          <w:tcPr>
            <w:tcW w:w="7626" w:type="dxa"/>
            <w:tcBorders>
              <w:left w:val="single" w:sz="1" w:space="0" w:color="000000"/>
              <w:bottom w:val="single" w:sz="1" w:space="0" w:color="000000"/>
              <w:right w:val="single" w:sz="1" w:space="0" w:color="000000"/>
            </w:tcBorders>
          </w:tcPr>
          <w:p w:rsidR="009B1314" w:rsidRPr="002909A7" w:rsidRDefault="009B1314" w:rsidP="009B1314">
            <w:pPr>
              <w:autoSpaceDE w:val="0"/>
              <w:snapToGrid w:val="0"/>
              <w:spacing w:line="100" w:lineRule="atLeast"/>
              <w:ind w:right="-1"/>
              <w:jc w:val="both"/>
              <w:rPr>
                <w:rFonts w:ascii="Arial" w:eastAsia="Times New Roman" w:hAnsi="Arial" w:cs="Arial"/>
                <w:kern w:val="0"/>
                <w:sz w:val="22"/>
                <w:szCs w:val="22"/>
                <w:lang w:eastAsia="ar-SA"/>
              </w:rPr>
            </w:pPr>
            <w:r w:rsidRPr="002909A7">
              <w:rPr>
                <w:rFonts w:ascii="Arial" w:eastAsia="Times New Roman" w:hAnsi="Arial" w:cs="Arial"/>
                <w:kern w:val="0"/>
                <w:sz w:val="22"/>
                <w:szCs w:val="22"/>
                <w:lang w:eastAsia="ar-SA"/>
              </w:rPr>
              <w:t xml:space="preserve">Istituto </w:t>
            </w:r>
            <w:r w:rsidR="00E336BE">
              <w:rPr>
                <w:rFonts w:ascii="Arial" w:eastAsia="Times New Roman" w:hAnsi="Arial" w:cs="Arial"/>
                <w:kern w:val="0"/>
                <w:sz w:val="22"/>
                <w:szCs w:val="22"/>
                <w:lang w:eastAsia="ar-SA"/>
              </w:rPr>
              <w:t>“</w:t>
            </w:r>
            <w:r w:rsidRPr="002909A7">
              <w:rPr>
                <w:rFonts w:ascii="Arial" w:eastAsia="Times New Roman" w:hAnsi="Arial" w:cs="Arial"/>
                <w:kern w:val="0"/>
                <w:sz w:val="22"/>
                <w:szCs w:val="22"/>
                <w:lang w:eastAsia="ar-SA"/>
              </w:rPr>
              <w:t>G. Vas</w:t>
            </w:r>
            <w:r w:rsidR="00E336BE">
              <w:rPr>
                <w:rFonts w:ascii="Arial" w:eastAsia="Times New Roman" w:hAnsi="Arial" w:cs="Arial"/>
                <w:kern w:val="0"/>
                <w:sz w:val="22"/>
                <w:szCs w:val="22"/>
                <w:lang w:eastAsia="ar-SA"/>
              </w:rPr>
              <w:t>”</w:t>
            </w:r>
            <w:r w:rsidRPr="002909A7">
              <w:rPr>
                <w:rFonts w:ascii="Arial" w:eastAsia="Times New Roman" w:hAnsi="Arial" w:cs="Arial"/>
                <w:kern w:val="0"/>
                <w:sz w:val="22"/>
                <w:szCs w:val="22"/>
                <w:lang w:eastAsia="ar-SA"/>
              </w:rPr>
              <w:t>i, Ist. Comprensivo statale di Palazzo Adriano, Ist. “F. Di Martino” Contessa Entellina, Scuola Elementare “C.F. Aprile” Corleone</w:t>
            </w:r>
          </w:p>
        </w:tc>
      </w:tr>
      <w:tr w:rsidR="009B1314" w:rsidRPr="002909A7" w:rsidTr="005D5AB2">
        <w:tc>
          <w:tcPr>
            <w:tcW w:w="2010" w:type="dxa"/>
            <w:tcBorders>
              <w:left w:val="single" w:sz="1" w:space="0" w:color="000000"/>
              <w:bottom w:val="single" w:sz="1" w:space="0" w:color="000000"/>
            </w:tcBorders>
          </w:tcPr>
          <w:p w:rsidR="009B1314" w:rsidRPr="002909A7" w:rsidRDefault="009B1314" w:rsidP="009B1314">
            <w:pPr>
              <w:rPr>
                <w:rFonts w:ascii="Arial" w:hAnsi="Arial" w:cs="Arial"/>
                <w:sz w:val="22"/>
                <w:szCs w:val="22"/>
              </w:rPr>
            </w:pPr>
            <w:r w:rsidRPr="002909A7">
              <w:rPr>
                <w:rFonts w:ascii="Arial" w:hAnsi="Arial" w:cs="Arial"/>
                <w:sz w:val="22"/>
                <w:szCs w:val="22"/>
              </w:rPr>
              <w:t>Linea finanziamento/ Ente promotore</w:t>
            </w:r>
          </w:p>
        </w:tc>
        <w:tc>
          <w:tcPr>
            <w:tcW w:w="7626" w:type="dxa"/>
            <w:tcBorders>
              <w:left w:val="single" w:sz="1" w:space="0" w:color="000000"/>
              <w:bottom w:val="single" w:sz="1" w:space="0" w:color="000000"/>
              <w:right w:val="single" w:sz="1" w:space="0" w:color="000000"/>
            </w:tcBorders>
          </w:tcPr>
          <w:p w:rsidR="009B1314" w:rsidRPr="002909A7" w:rsidRDefault="00E336BE" w:rsidP="009B1314">
            <w:pPr>
              <w:autoSpaceDE w:val="0"/>
              <w:snapToGrid w:val="0"/>
              <w:spacing w:line="100" w:lineRule="atLeast"/>
              <w:ind w:right="-1"/>
              <w:jc w:val="both"/>
              <w:rPr>
                <w:rFonts w:ascii="Arial" w:eastAsia="Times New Roman" w:hAnsi="Arial" w:cs="Arial"/>
                <w:kern w:val="0"/>
                <w:sz w:val="22"/>
                <w:szCs w:val="22"/>
                <w:lang w:eastAsia="ar-SA"/>
              </w:rPr>
            </w:pPr>
            <w:r>
              <w:rPr>
                <w:rFonts w:ascii="Arial" w:eastAsia="Times New Roman" w:hAnsi="Arial" w:cs="Arial"/>
                <w:kern w:val="0"/>
                <w:sz w:val="22"/>
                <w:szCs w:val="22"/>
                <w:lang w:eastAsia="ar-SA"/>
              </w:rPr>
              <w:t>M</w:t>
            </w:r>
            <w:r w:rsidR="009B1314" w:rsidRPr="002909A7">
              <w:rPr>
                <w:rFonts w:ascii="Arial" w:eastAsia="Times New Roman" w:hAnsi="Arial" w:cs="Arial"/>
                <w:kern w:val="0"/>
                <w:sz w:val="22"/>
                <w:szCs w:val="22"/>
                <w:lang w:eastAsia="ar-SA"/>
              </w:rPr>
              <w:t>isura 3.1 nell’ambito del PON OB 1 “Prevenzione e recupero della dispersione scolastica di alunni della scuola di base nelle aree a massimo rischio di esclusione culturale e sociale”</w:t>
            </w:r>
          </w:p>
        </w:tc>
      </w:tr>
      <w:tr w:rsidR="00071C37" w:rsidRPr="002909A7" w:rsidTr="005D5AB2">
        <w:tc>
          <w:tcPr>
            <w:tcW w:w="9636" w:type="dxa"/>
            <w:gridSpan w:val="2"/>
            <w:tcBorders>
              <w:left w:val="single" w:sz="1" w:space="0" w:color="000000"/>
              <w:bottom w:val="single" w:sz="1" w:space="0" w:color="000000"/>
              <w:right w:val="single" w:sz="1" w:space="0" w:color="000000"/>
            </w:tcBorders>
          </w:tcPr>
          <w:p w:rsidR="00071C37" w:rsidRPr="002909A7" w:rsidRDefault="00071C37" w:rsidP="009B1314">
            <w:pPr>
              <w:autoSpaceDE w:val="0"/>
              <w:snapToGrid w:val="0"/>
              <w:spacing w:line="100" w:lineRule="atLeast"/>
              <w:ind w:right="-1"/>
              <w:jc w:val="both"/>
              <w:rPr>
                <w:rFonts w:ascii="Arial" w:eastAsia="Times New Roman" w:hAnsi="Arial" w:cs="Arial"/>
                <w:kern w:val="0"/>
                <w:sz w:val="22"/>
                <w:szCs w:val="22"/>
                <w:lang w:eastAsia="ar-SA"/>
              </w:rPr>
            </w:pPr>
          </w:p>
        </w:tc>
      </w:tr>
      <w:tr w:rsidR="00071C37" w:rsidRPr="002909A7" w:rsidTr="005D5AB2">
        <w:tc>
          <w:tcPr>
            <w:tcW w:w="2010" w:type="dxa"/>
            <w:tcBorders>
              <w:left w:val="single" w:sz="1" w:space="0" w:color="000000"/>
              <w:bottom w:val="single" w:sz="1" w:space="0" w:color="000000"/>
            </w:tcBorders>
          </w:tcPr>
          <w:p w:rsidR="00071C37" w:rsidRPr="002909A7" w:rsidRDefault="00071C37" w:rsidP="00071C37">
            <w:pPr>
              <w:rPr>
                <w:rFonts w:ascii="Arial" w:hAnsi="Arial" w:cs="Arial"/>
                <w:sz w:val="22"/>
                <w:szCs w:val="22"/>
              </w:rPr>
            </w:pPr>
            <w:r w:rsidRPr="002909A7">
              <w:rPr>
                <w:rFonts w:ascii="Arial" w:hAnsi="Arial" w:cs="Arial"/>
                <w:sz w:val="22"/>
                <w:szCs w:val="22"/>
              </w:rPr>
              <w:t>TITOLO</w:t>
            </w:r>
          </w:p>
        </w:tc>
        <w:tc>
          <w:tcPr>
            <w:tcW w:w="7626" w:type="dxa"/>
            <w:tcBorders>
              <w:left w:val="single" w:sz="1" w:space="0" w:color="000000"/>
              <w:bottom w:val="single" w:sz="1" w:space="0" w:color="000000"/>
              <w:right w:val="single" w:sz="1" w:space="0" w:color="000000"/>
            </w:tcBorders>
          </w:tcPr>
          <w:p w:rsidR="00071C37" w:rsidRPr="002909A7" w:rsidRDefault="00071C37" w:rsidP="00071C37">
            <w:pPr>
              <w:autoSpaceDE w:val="0"/>
              <w:snapToGrid w:val="0"/>
              <w:spacing w:line="100" w:lineRule="atLeast"/>
              <w:ind w:right="-1"/>
              <w:jc w:val="both"/>
              <w:rPr>
                <w:rFonts w:ascii="Arial" w:eastAsia="Times New Roman" w:hAnsi="Arial" w:cs="Arial"/>
                <w:kern w:val="0"/>
                <w:sz w:val="22"/>
                <w:szCs w:val="22"/>
                <w:lang w:eastAsia="ar-SA"/>
              </w:rPr>
            </w:pPr>
            <w:r w:rsidRPr="002909A7">
              <w:rPr>
                <w:rFonts w:ascii="Arial" w:eastAsia="Times New Roman" w:hAnsi="Arial" w:cs="Arial"/>
                <w:kern w:val="0"/>
                <w:sz w:val="22"/>
                <w:szCs w:val="22"/>
                <w:lang w:eastAsia="ar-SA"/>
              </w:rPr>
              <w:t>Ricerca in ambito sociale “Cultura civica dei giovani”</w:t>
            </w:r>
          </w:p>
        </w:tc>
      </w:tr>
      <w:tr w:rsidR="00071C37" w:rsidRPr="002909A7" w:rsidTr="005D5AB2">
        <w:tc>
          <w:tcPr>
            <w:tcW w:w="2010" w:type="dxa"/>
            <w:tcBorders>
              <w:left w:val="single" w:sz="1" w:space="0" w:color="000000"/>
              <w:bottom w:val="single" w:sz="1" w:space="0" w:color="000000"/>
            </w:tcBorders>
          </w:tcPr>
          <w:p w:rsidR="00071C37" w:rsidRPr="002909A7" w:rsidRDefault="00071C37" w:rsidP="00071C37">
            <w:pPr>
              <w:rPr>
                <w:rFonts w:ascii="Arial" w:hAnsi="Arial" w:cs="Arial"/>
                <w:sz w:val="22"/>
                <w:szCs w:val="22"/>
              </w:rPr>
            </w:pPr>
            <w:r w:rsidRPr="002909A7">
              <w:rPr>
                <w:rFonts w:ascii="Arial" w:hAnsi="Arial" w:cs="Arial"/>
                <w:sz w:val="22"/>
                <w:szCs w:val="22"/>
              </w:rPr>
              <w:t>DESCRIZIONE</w:t>
            </w:r>
          </w:p>
        </w:tc>
        <w:tc>
          <w:tcPr>
            <w:tcW w:w="7626" w:type="dxa"/>
            <w:tcBorders>
              <w:left w:val="single" w:sz="1" w:space="0" w:color="000000"/>
              <w:bottom w:val="single" w:sz="1" w:space="0" w:color="000000"/>
              <w:right w:val="single" w:sz="1" w:space="0" w:color="000000"/>
            </w:tcBorders>
          </w:tcPr>
          <w:p w:rsidR="00071C37" w:rsidRPr="002909A7" w:rsidRDefault="00071C37" w:rsidP="00071C37">
            <w:pPr>
              <w:autoSpaceDE w:val="0"/>
              <w:snapToGrid w:val="0"/>
              <w:spacing w:line="100" w:lineRule="atLeast"/>
              <w:ind w:right="-1"/>
              <w:jc w:val="both"/>
              <w:rPr>
                <w:rFonts w:ascii="Arial" w:eastAsia="Times New Roman" w:hAnsi="Arial" w:cs="Arial"/>
                <w:kern w:val="0"/>
                <w:sz w:val="22"/>
                <w:szCs w:val="22"/>
                <w:lang w:eastAsia="ar-SA"/>
              </w:rPr>
            </w:pPr>
            <w:r w:rsidRPr="002909A7">
              <w:rPr>
                <w:rFonts w:ascii="Arial" w:eastAsia="Times New Roman" w:hAnsi="Arial" w:cs="Arial"/>
                <w:kern w:val="0"/>
                <w:sz w:val="22"/>
                <w:szCs w:val="22"/>
                <w:lang w:eastAsia="ar-SA"/>
              </w:rPr>
              <w:t>Collaborazione a una ricerca coordinata dall’IMES di Catania e dal Dipartimento di Scienze Sociali dell’Università di Torino sul tema della cultura civica dei giovani del corleonese.</w:t>
            </w:r>
          </w:p>
        </w:tc>
      </w:tr>
      <w:tr w:rsidR="00071C37" w:rsidRPr="002909A7" w:rsidTr="005D5AB2">
        <w:tc>
          <w:tcPr>
            <w:tcW w:w="2010" w:type="dxa"/>
            <w:tcBorders>
              <w:left w:val="single" w:sz="1" w:space="0" w:color="000000"/>
              <w:bottom w:val="single" w:sz="1" w:space="0" w:color="000000"/>
            </w:tcBorders>
          </w:tcPr>
          <w:p w:rsidR="00071C37" w:rsidRPr="002909A7" w:rsidRDefault="00071C37" w:rsidP="00071C37">
            <w:pPr>
              <w:rPr>
                <w:rFonts w:ascii="Arial" w:hAnsi="Arial" w:cs="Arial"/>
                <w:sz w:val="22"/>
                <w:szCs w:val="22"/>
              </w:rPr>
            </w:pPr>
            <w:r w:rsidRPr="002909A7">
              <w:rPr>
                <w:rFonts w:ascii="Arial" w:hAnsi="Arial" w:cs="Arial"/>
                <w:sz w:val="22"/>
                <w:szCs w:val="22"/>
              </w:rPr>
              <w:t>DESTINATARI</w:t>
            </w:r>
          </w:p>
        </w:tc>
        <w:tc>
          <w:tcPr>
            <w:tcW w:w="7626" w:type="dxa"/>
            <w:tcBorders>
              <w:left w:val="single" w:sz="1" w:space="0" w:color="000000"/>
              <w:bottom w:val="single" w:sz="1" w:space="0" w:color="000000"/>
              <w:right w:val="single" w:sz="1" w:space="0" w:color="000000"/>
            </w:tcBorders>
          </w:tcPr>
          <w:p w:rsidR="00071C37" w:rsidRPr="002909A7" w:rsidRDefault="00071C37" w:rsidP="00AE5251">
            <w:pPr>
              <w:autoSpaceDE w:val="0"/>
              <w:snapToGrid w:val="0"/>
              <w:spacing w:line="100" w:lineRule="atLeast"/>
              <w:ind w:right="-1"/>
              <w:jc w:val="both"/>
              <w:rPr>
                <w:rFonts w:ascii="Arial" w:eastAsia="Times New Roman" w:hAnsi="Arial" w:cs="Arial"/>
                <w:kern w:val="0"/>
                <w:sz w:val="22"/>
                <w:szCs w:val="22"/>
                <w:lang w:eastAsia="ar-SA"/>
              </w:rPr>
            </w:pPr>
            <w:r w:rsidRPr="002909A7">
              <w:rPr>
                <w:rFonts w:ascii="Arial" w:eastAsia="Times New Roman" w:hAnsi="Arial" w:cs="Arial"/>
                <w:kern w:val="0"/>
                <w:sz w:val="22"/>
                <w:szCs w:val="22"/>
                <w:lang w:eastAsia="ar-SA"/>
              </w:rPr>
              <w:t>Alunni</w:t>
            </w:r>
            <w:r w:rsidR="00AE5251">
              <w:rPr>
                <w:rFonts w:ascii="Arial" w:eastAsia="Times New Roman" w:hAnsi="Arial" w:cs="Arial"/>
                <w:kern w:val="0"/>
                <w:sz w:val="22"/>
                <w:szCs w:val="22"/>
                <w:lang w:eastAsia="ar-SA"/>
              </w:rPr>
              <w:t xml:space="preserve"> delle scuole superiori di Corl</w:t>
            </w:r>
            <w:r w:rsidRPr="002909A7">
              <w:rPr>
                <w:rFonts w:ascii="Arial" w:eastAsia="Times New Roman" w:hAnsi="Arial" w:cs="Arial"/>
                <w:kern w:val="0"/>
                <w:sz w:val="22"/>
                <w:szCs w:val="22"/>
                <w:lang w:eastAsia="ar-SA"/>
              </w:rPr>
              <w:t>e</w:t>
            </w:r>
            <w:r w:rsidR="00AE5251">
              <w:rPr>
                <w:rFonts w:ascii="Arial" w:eastAsia="Times New Roman" w:hAnsi="Arial" w:cs="Arial"/>
                <w:kern w:val="0"/>
                <w:sz w:val="22"/>
                <w:szCs w:val="22"/>
                <w:lang w:eastAsia="ar-SA"/>
              </w:rPr>
              <w:t>o</w:t>
            </w:r>
            <w:r w:rsidRPr="002909A7">
              <w:rPr>
                <w:rFonts w:ascii="Arial" w:eastAsia="Times New Roman" w:hAnsi="Arial" w:cs="Arial"/>
                <w:kern w:val="0"/>
                <w:sz w:val="22"/>
                <w:szCs w:val="22"/>
                <w:lang w:eastAsia="ar-SA"/>
              </w:rPr>
              <w:t>ne</w:t>
            </w:r>
          </w:p>
        </w:tc>
      </w:tr>
      <w:tr w:rsidR="00071C37" w:rsidRPr="002909A7" w:rsidTr="005D5AB2">
        <w:tc>
          <w:tcPr>
            <w:tcW w:w="2010" w:type="dxa"/>
            <w:tcBorders>
              <w:left w:val="single" w:sz="1" w:space="0" w:color="000000"/>
              <w:bottom w:val="single" w:sz="1" w:space="0" w:color="000000"/>
            </w:tcBorders>
          </w:tcPr>
          <w:p w:rsidR="00071C37" w:rsidRPr="002909A7" w:rsidRDefault="00071C37" w:rsidP="00071C37">
            <w:pPr>
              <w:rPr>
                <w:rFonts w:ascii="Arial" w:hAnsi="Arial" w:cs="Arial"/>
                <w:sz w:val="22"/>
                <w:szCs w:val="22"/>
              </w:rPr>
            </w:pPr>
            <w:r w:rsidRPr="002909A7">
              <w:rPr>
                <w:rFonts w:ascii="Arial" w:hAnsi="Arial" w:cs="Arial"/>
                <w:sz w:val="22"/>
                <w:szCs w:val="22"/>
              </w:rPr>
              <w:t>Linea finanziamento/ Ente promotore</w:t>
            </w:r>
          </w:p>
        </w:tc>
        <w:tc>
          <w:tcPr>
            <w:tcW w:w="7626" w:type="dxa"/>
            <w:tcBorders>
              <w:left w:val="single" w:sz="1" w:space="0" w:color="000000"/>
              <w:bottom w:val="single" w:sz="1" w:space="0" w:color="000000"/>
              <w:right w:val="single" w:sz="1" w:space="0" w:color="000000"/>
            </w:tcBorders>
          </w:tcPr>
          <w:p w:rsidR="00071C37" w:rsidRPr="002909A7" w:rsidRDefault="00071C37" w:rsidP="00071C37">
            <w:pPr>
              <w:autoSpaceDE w:val="0"/>
              <w:snapToGrid w:val="0"/>
              <w:spacing w:line="100" w:lineRule="atLeast"/>
              <w:ind w:right="-1"/>
              <w:jc w:val="both"/>
              <w:rPr>
                <w:rFonts w:ascii="Arial" w:eastAsia="Times New Roman" w:hAnsi="Arial" w:cs="Arial"/>
                <w:kern w:val="0"/>
                <w:sz w:val="22"/>
                <w:szCs w:val="22"/>
                <w:lang w:eastAsia="ar-SA"/>
              </w:rPr>
            </w:pPr>
            <w:r w:rsidRPr="002909A7">
              <w:rPr>
                <w:rFonts w:ascii="Arial" w:eastAsia="Times New Roman" w:hAnsi="Arial" w:cs="Arial"/>
                <w:kern w:val="0"/>
                <w:sz w:val="22"/>
                <w:szCs w:val="22"/>
                <w:lang w:eastAsia="ar-SA"/>
              </w:rPr>
              <w:t xml:space="preserve">IMES di Catania </w:t>
            </w:r>
          </w:p>
        </w:tc>
      </w:tr>
      <w:tr w:rsidR="00071C37" w:rsidRPr="002909A7" w:rsidTr="005D5AB2">
        <w:tc>
          <w:tcPr>
            <w:tcW w:w="9636" w:type="dxa"/>
            <w:gridSpan w:val="2"/>
            <w:tcBorders>
              <w:left w:val="single" w:sz="1" w:space="0" w:color="000000"/>
              <w:bottom w:val="single" w:sz="1" w:space="0" w:color="000000"/>
              <w:right w:val="single" w:sz="1" w:space="0" w:color="000000"/>
            </w:tcBorders>
          </w:tcPr>
          <w:p w:rsidR="00071C37" w:rsidRPr="002909A7" w:rsidRDefault="00071C37" w:rsidP="00071C37">
            <w:pPr>
              <w:autoSpaceDE w:val="0"/>
              <w:snapToGrid w:val="0"/>
              <w:spacing w:line="100" w:lineRule="atLeast"/>
              <w:ind w:right="-1"/>
              <w:jc w:val="center"/>
              <w:rPr>
                <w:rFonts w:ascii="Arial" w:eastAsia="Times New Roman" w:hAnsi="Arial" w:cs="Arial"/>
                <w:kern w:val="0"/>
                <w:sz w:val="22"/>
                <w:szCs w:val="22"/>
                <w:lang w:eastAsia="ar-SA"/>
              </w:rPr>
            </w:pPr>
            <w:r w:rsidRPr="002909A7">
              <w:rPr>
                <w:rFonts w:ascii="Arial" w:eastAsia="Times New Roman" w:hAnsi="Arial" w:cs="Arial"/>
                <w:b/>
                <w:kern w:val="0"/>
                <w:sz w:val="22"/>
                <w:szCs w:val="22"/>
                <w:lang w:eastAsia="ar-SA"/>
              </w:rPr>
              <w:t>A</w:t>
            </w:r>
            <w:r w:rsidR="004C72C0" w:rsidRPr="002909A7">
              <w:rPr>
                <w:rFonts w:ascii="Arial" w:eastAsia="Times New Roman" w:hAnsi="Arial" w:cs="Arial"/>
                <w:b/>
                <w:kern w:val="0"/>
                <w:sz w:val="22"/>
                <w:szCs w:val="22"/>
                <w:lang w:eastAsia="ar-SA"/>
              </w:rPr>
              <w:t>nno</w:t>
            </w:r>
            <w:r w:rsidRPr="002909A7">
              <w:rPr>
                <w:rFonts w:ascii="Arial" w:eastAsia="Times New Roman" w:hAnsi="Arial" w:cs="Arial"/>
                <w:b/>
                <w:kern w:val="0"/>
                <w:sz w:val="22"/>
                <w:szCs w:val="22"/>
                <w:lang w:eastAsia="ar-SA"/>
              </w:rPr>
              <w:t xml:space="preserve"> 2004</w:t>
            </w:r>
          </w:p>
        </w:tc>
      </w:tr>
      <w:tr w:rsidR="00071C37" w:rsidRPr="002909A7" w:rsidTr="005D5AB2">
        <w:tc>
          <w:tcPr>
            <w:tcW w:w="9636" w:type="dxa"/>
            <w:gridSpan w:val="2"/>
            <w:tcBorders>
              <w:left w:val="single" w:sz="1" w:space="0" w:color="000000"/>
              <w:bottom w:val="single" w:sz="1" w:space="0" w:color="000000"/>
              <w:right w:val="single" w:sz="1" w:space="0" w:color="000000"/>
            </w:tcBorders>
          </w:tcPr>
          <w:p w:rsidR="00071C37" w:rsidRPr="002909A7" w:rsidRDefault="00071C37" w:rsidP="00071C37">
            <w:pPr>
              <w:autoSpaceDE w:val="0"/>
              <w:snapToGrid w:val="0"/>
              <w:spacing w:line="100" w:lineRule="atLeast"/>
              <w:ind w:right="-1"/>
              <w:jc w:val="both"/>
              <w:rPr>
                <w:rFonts w:ascii="Arial" w:eastAsia="Times New Roman" w:hAnsi="Arial" w:cs="Arial"/>
                <w:kern w:val="0"/>
                <w:sz w:val="22"/>
                <w:szCs w:val="22"/>
                <w:lang w:eastAsia="ar-SA"/>
              </w:rPr>
            </w:pPr>
          </w:p>
        </w:tc>
      </w:tr>
      <w:tr w:rsidR="00951D9B" w:rsidRPr="002909A7" w:rsidTr="005D5AB2">
        <w:tc>
          <w:tcPr>
            <w:tcW w:w="2010" w:type="dxa"/>
            <w:tcBorders>
              <w:left w:val="single" w:sz="1" w:space="0" w:color="000000"/>
              <w:bottom w:val="single" w:sz="1" w:space="0" w:color="000000"/>
            </w:tcBorders>
          </w:tcPr>
          <w:p w:rsidR="00951D9B" w:rsidRPr="002909A7" w:rsidRDefault="00951D9B" w:rsidP="00951D9B">
            <w:pPr>
              <w:rPr>
                <w:rFonts w:ascii="Arial" w:hAnsi="Arial" w:cs="Arial"/>
                <w:sz w:val="22"/>
                <w:szCs w:val="22"/>
              </w:rPr>
            </w:pPr>
            <w:r w:rsidRPr="002909A7">
              <w:rPr>
                <w:rFonts w:ascii="Arial" w:hAnsi="Arial" w:cs="Arial"/>
                <w:sz w:val="22"/>
                <w:szCs w:val="22"/>
              </w:rPr>
              <w:t>TITOLO</w:t>
            </w:r>
          </w:p>
        </w:tc>
        <w:tc>
          <w:tcPr>
            <w:tcW w:w="7626" w:type="dxa"/>
            <w:tcBorders>
              <w:left w:val="single" w:sz="1" w:space="0" w:color="000000"/>
              <w:bottom w:val="single" w:sz="1" w:space="0" w:color="000000"/>
              <w:right w:val="single" w:sz="1" w:space="0" w:color="000000"/>
            </w:tcBorders>
          </w:tcPr>
          <w:p w:rsidR="00951D9B" w:rsidRPr="00E336BE" w:rsidRDefault="00951D9B" w:rsidP="00951D9B">
            <w:pPr>
              <w:autoSpaceDE w:val="0"/>
              <w:snapToGrid w:val="0"/>
              <w:spacing w:line="100" w:lineRule="atLeast"/>
              <w:ind w:right="-1"/>
              <w:jc w:val="both"/>
              <w:rPr>
                <w:rFonts w:ascii="Arial" w:eastAsia="Times New Roman" w:hAnsi="Arial" w:cs="Arial"/>
                <w:b/>
                <w:kern w:val="0"/>
                <w:sz w:val="22"/>
                <w:szCs w:val="22"/>
                <w:lang w:eastAsia="ar-SA"/>
              </w:rPr>
            </w:pPr>
            <w:r w:rsidRPr="00E336BE">
              <w:rPr>
                <w:rFonts w:ascii="Arial" w:eastAsia="Times New Roman" w:hAnsi="Arial" w:cs="Arial"/>
                <w:b/>
                <w:kern w:val="0"/>
                <w:sz w:val="22"/>
                <w:szCs w:val="22"/>
                <w:lang w:eastAsia="ar-SA"/>
              </w:rPr>
              <w:t>“BILLY THE KID</w:t>
            </w:r>
            <w:r w:rsidR="00E336BE">
              <w:rPr>
                <w:rFonts w:ascii="Arial" w:eastAsia="Times New Roman" w:hAnsi="Arial" w:cs="Arial"/>
                <w:b/>
                <w:kern w:val="0"/>
                <w:sz w:val="22"/>
                <w:szCs w:val="22"/>
                <w:lang w:eastAsia="ar-SA"/>
              </w:rPr>
              <w:t>”</w:t>
            </w:r>
          </w:p>
        </w:tc>
      </w:tr>
      <w:tr w:rsidR="00951D9B" w:rsidRPr="002909A7" w:rsidTr="005D5AB2">
        <w:tc>
          <w:tcPr>
            <w:tcW w:w="2010" w:type="dxa"/>
            <w:tcBorders>
              <w:left w:val="single" w:sz="1" w:space="0" w:color="000000"/>
              <w:bottom w:val="single" w:sz="1" w:space="0" w:color="000000"/>
            </w:tcBorders>
          </w:tcPr>
          <w:p w:rsidR="00951D9B" w:rsidRPr="002909A7" w:rsidRDefault="00951D9B" w:rsidP="00951D9B">
            <w:pPr>
              <w:rPr>
                <w:rFonts w:ascii="Arial" w:hAnsi="Arial" w:cs="Arial"/>
                <w:sz w:val="22"/>
                <w:szCs w:val="22"/>
              </w:rPr>
            </w:pPr>
            <w:r w:rsidRPr="002909A7">
              <w:rPr>
                <w:rFonts w:ascii="Arial" w:hAnsi="Arial" w:cs="Arial"/>
                <w:sz w:val="22"/>
                <w:szCs w:val="22"/>
              </w:rPr>
              <w:lastRenderedPageBreak/>
              <w:t>DESCRIZIONE</w:t>
            </w:r>
          </w:p>
        </w:tc>
        <w:tc>
          <w:tcPr>
            <w:tcW w:w="7626" w:type="dxa"/>
            <w:tcBorders>
              <w:left w:val="single" w:sz="1" w:space="0" w:color="000000"/>
              <w:bottom w:val="single" w:sz="1" w:space="0" w:color="000000"/>
              <w:right w:val="single" w:sz="1" w:space="0" w:color="000000"/>
            </w:tcBorders>
          </w:tcPr>
          <w:p w:rsidR="00951D9B" w:rsidRPr="002909A7" w:rsidRDefault="00951D9B" w:rsidP="00E336BE">
            <w:pPr>
              <w:autoSpaceDE w:val="0"/>
              <w:snapToGrid w:val="0"/>
              <w:spacing w:line="100" w:lineRule="atLeast"/>
              <w:ind w:right="-1"/>
              <w:jc w:val="both"/>
              <w:rPr>
                <w:rFonts w:ascii="Arial" w:eastAsia="Times New Roman" w:hAnsi="Arial" w:cs="Arial"/>
                <w:kern w:val="0"/>
                <w:sz w:val="22"/>
                <w:szCs w:val="22"/>
                <w:lang w:eastAsia="ar-SA"/>
              </w:rPr>
            </w:pPr>
            <w:r w:rsidRPr="002909A7">
              <w:rPr>
                <w:rFonts w:ascii="Arial" w:eastAsia="Times New Roman" w:hAnsi="Arial" w:cs="Arial"/>
                <w:kern w:val="0"/>
                <w:sz w:val="22"/>
                <w:szCs w:val="22"/>
                <w:lang w:eastAsia="ar-SA"/>
              </w:rPr>
              <w:t xml:space="preserve">Collaborazione alla ricerca (per </w:t>
            </w:r>
            <w:r w:rsidR="00AE5251">
              <w:rPr>
                <w:rFonts w:ascii="Arial" w:eastAsia="Times New Roman" w:hAnsi="Arial" w:cs="Arial"/>
                <w:kern w:val="0"/>
                <w:sz w:val="22"/>
                <w:szCs w:val="22"/>
                <w:lang w:eastAsia="ar-SA"/>
              </w:rPr>
              <w:t xml:space="preserve">il gruppo di studio italiano), </w:t>
            </w:r>
            <w:r w:rsidRPr="002909A7">
              <w:rPr>
                <w:rFonts w:ascii="Arial" w:eastAsia="Times New Roman" w:hAnsi="Arial" w:cs="Arial"/>
                <w:kern w:val="0"/>
                <w:sz w:val="22"/>
                <w:szCs w:val="22"/>
                <w:lang w:eastAsia="ar-SA"/>
              </w:rPr>
              <w:t xml:space="preserve">volta ad affrontare il problema dei minori che, a causa di condizioni quali la povertà e l’esclusione sociale, sono esposti al rischio di </w:t>
            </w:r>
            <w:r w:rsidR="00E336BE">
              <w:rPr>
                <w:rFonts w:ascii="Arial" w:eastAsia="Times New Roman" w:hAnsi="Arial" w:cs="Arial"/>
                <w:kern w:val="0"/>
                <w:sz w:val="22"/>
                <w:szCs w:val="22"/>
                <w:lang w:eastAsia="ar-SA"/>
              </w:rPr>
              <w:t>c</w:t>
            </w:r>
            <w:r w:rsidRPr="002909A7">
              <w:rPr>
                <w:rFonts w:ascii="Arial" w:eastAsia="Times New Roman" w:hAnsi="Arial" w:cs="Arial"/>
                <w:kern w:val="0"/>
                <w:sz w:val="22"/>
                <w:szCs w:val="22"/>
                <w:lang w:eastAsia="ar-SA"/>
              </w:rPr>
              <w:t>oinvol</w:t>
            </w:r>
            <w:r w:rsidR="00E336BE">
              <w:rPr>
                <w:rFonts w:ascii="Arial" w:eastAsia="Times New Roman" w:hAnsi="Arial" w:cs="Arial"/>
                <w:kern w:val="0"/>
                <w:sz w:val="22"/>
                <w:szCs w:val="22"/>
                <w:lang w:eastAsia="ar-SA"/>
              </w:rPr>
              <w:t>gimento</w:t>
            </w:r>
            <w:r w:rsidRPr="002909A7">
              <w:rPr>
                <w:rFonts w:ascii="Arial" w:eastAsia="Times New Roman" w:hAnsi="Arial" w:cs="Arial"/>
                <w:kern w:val="0"/>
                <w:sz w:val="22"/>
                <w:szCs w:val="22"/>
                <w:lang w:eastAsia="ar-SA"/>
              </w:rPr>
              <w:t xml:space="preserve"> nelle reti della criminalità.</w:t>
            </w:r>
          </w:p>
        </w:tc>
      </w:tr>
      <w:tr w:rsidR="00951D9B" w:rsidRPr="002909A7" w:rsidTr="005D5AB2">
        <w:tc>
          <w:tcPr>
            <w:tcW w:w="2010" w:type="dxa"/>
            <w:tcBorders>
              <w:left w:val="single" w:sz="1" w:space="0" w:color="000000"/>
              <w:bottom w:val="single" w:sz="1" w:space="0" w:color="000000"/>
            </w:tcBorders>
          </w:tcPr>
          <w:p w:rsidR="00951D9B" w:rsidRPr="002909A7" w:rsidRDefault="00951D9B" w:rsidP="00951D9B">
            <w:pPr>
              <w:rPr>
                <w:rFonts w:ascii="Arial" w:hAnsi="Arial" w:cs="Arial"/>
                <w:sz w:val="22"/>
                <w:szCs w:val="22"/>
              </w:rPr>
            </w:pPr>
            <w:r w:rsidRPr="002909A7">
              <w:rPr>
                <w:rFonts w:ascii="Arial" w:hAnsi="Arial" w:cs="Arial"/>
                <w:sz w:val="22"/>
                <w:szCs w:val="22"/>
              </w:rPr>
              <w:t>Linea finanziamento/ Ente promotore</w:t>
            </w:r>
          </w:p>
        </w:tc>
        <w:tc>
          <w:tcPr>
            <w:tcW w:w="7626" w:type="dxa"/>
            <w:tcBorders>
              <w:left w:val="single" w:sz="1" w:space="0" w:color="000000"/>
              <w:bottom w:val="single" w:sz="1" w:space="0" w:color="000000"/>
              <w:right w:val="single" w:sz="1" w:space="0" w:color="000000"/>
            </w:tcBorders>
          </w:tcPr>
          <w:p w:rsidR="00951D9B" w:rsidRPr="002909A7" w:rsidRDefault="00951D9B" w:rsidP="00951D9B">
            <w:pPr>
              <w:autoSpaceDE w:val="0"/>
              <w:snapToGrid w:val="0"/>
              <w:spacing w:line="100" w:lineRule="atLeast"/>
              <w:ind w:right="-1"/>
              <w:jc w:val="both"/>
              <w:rPr>
                <w:rFonts w:ascii="Arial" w:eastAsia="Times New Roman" w:hAnsi="Arial" w:cs="Arial"/>
                <w:kern w:val="0"/>
                <w:sz w:val="22"/>
                <w:szCs w:val="22"/>
                <w:lang w:eastAsia="ar-SA"/>
              </w:rPr>
            </w:pPr>
            <w:r w:rsidRPr="002909A7">
              <w:rPr>
                <w:rFonts w:ascii="Arial" w:eastAsia="Times New Roman" w:hAnsi="Arial" w:cs="Arial"/>
                <w:kern w:val="0"/>
                <w:sz w:val="22"/>
                <w:szCs w:val="22"/>
                <w:lang w:eastAsia="ar-SA"/>
              </w:rPr>
              <w:t>Programma d’azione comunitaria per combattere l’emarginazione sociale (2002/2006) nell’ambito di scambi transnazionali</w:t>
            </w:r>
          </w:p>
        </w:tc>
      </w:tr>
      <w:tr w:rsidR="00951D9B" w:rsidRPr="002909A7" w:rsidTr="005D5AB2">
        <w:tc>
          <w:tcPr>
            <w:tcW w:w="2010" w:type="dxa"/>
            <w:tcBorders>
              <w:left w:val="single" w:sz="1" w:space="0" w:color="000000"/>
              <w:bottom w:val="single" w:sz="1" w:space="0" w:color="000000"/>
            </w:tcBorders>
          </w:tcPr>
          <w:p w:rsidR="00951D9B" w:rsidRPr="002909A7" w:rsidRDefault="00951D9B" w:rsidP="00951D9B">
            <w:pPr>
              <w:rPr>
                <w:rFonts w:ascii="Arial" w:hAnsi="Arial" w:cs="Arial"/>
                <w:sz w:val="22"/>
                <w:szCs w:val="22"/>
              </w:rPr>
            </w:pPr>
          </w:p>
        </w:tc>
        <w:tc>
          <w:tcPr>
            <w:tcW w:w="7626" w:type="dxa"/>
            <w:tcBorders>
              <w:left w:val="single" w:sz="1" w:space="0" w:color="000000"/>
              <w:bottom w:val="single" w:sz="1" w:space="0" w:color="000000"/>
              <w:right w:val="single" w:sz="1" w:space="0" w:color="000000"/>
            </w:tcBorders>
          </w:tcPr>
          <w:p w:rsidR="00951D9B" w:rsidRPr="002909A7" w:rsidRDefault="00951D9B" w:rsidP="00951D9B">
            <w:pPr>
              <w:autoSpaceDE w:val="0"/>
              <w:snapToGrid w:val="0"/>
              <w:spacing w:line="100" w:lineRule="atLeast"/>
              <w:ind w:right="-1"/>
              <w:jc w:val="both"/>
              <w:rPr>
                <w:rFonts w:ascii="Arial" w:eastAsia="Times New Roman" w:hAnsi="Arial" w:cs="Arial"/>
                <w:kern w:val="0"/>
                <w:sz w:val="22"/>
                <w:szCs w:val="22"/>
                <w:lang w:eastAsia="ar-SA"/>
              </w:rPr>
            </w:pPr>
          </w:p>
        </w:tc>
      </w:tr>
      <w:tr w:rsidR="00071C37" w:rsidRPr="002909A7" w:rsidTr="005D5AB2">
        <w:tc>
          <w:tcPr>
            <w:tcW w:w="9636" w:type="dxa"/>
            <w:gridSpan w:val="2"/>
            <w:tcBorders>
              <w:left w:val="single" w:sz="1" w:space="0" w:color="000000"/>
              <w:bottom w:val="single" w:sz="1" w:space="0" w:color="000000"/>
              <w:right w:val="single" w:sz="1" w:space="0" w:color="000000"/>
            </w:tcBorders>
          </w:tcPr>
          <w:p w:rsidR="00071C37" w:rsidRPr="002909A7" w:rsidRDefault="00071C37" w:rsidP="009B1314">
            <w:pPr>
              <w:autoSpaceDE w:val="0"/>
              <w:snapToGrid w:val="0"/>
              <w:spacing w:line="100" w:lineRule="atLeast"/>
              <w:ind w:right="-1"/>
              <w:jc w:val="both"/>
              <w:rPr>
                <w:rFonts w:ascii="Arial" w:eastAsia="Times New Roman" w:hAnsi="Arial" w:cs="Arial"/>
                <w:kern w:val="0"/>
                <w:sz w:val="22"/>
                <w:szCs w:val="22"/>
                <w:lang w:eastAsia="ar-SA"/>
              </w:rPr>
            </w:pPr>
          </w:p>
        </w:tc>
      </w:tr>
      <w:tr w:rsidR="00071C37" w:rsidRPr="002909A7" w:rsidTr="005D5AB2">
        <w:tc>
          <w:tcPr>
            <w:tcW w:w="9636" w:type="dxa"/>
            <w:gridSpan w:val="2"/>
            <w:tcBorders>
              <w:left w:val="single" w:sz="1" w:space="0" w:color="000000"/>
              <w:bottom w:val="single" w:sz="1" w:space="0" w:color="000000"/>
              <w:right w:val="single" w:sz="1" w:space="0" w:color="000000"/>
            </w:tcBorders>
          </w:tcPr>
          <w:p w:rsidR="00071C37" w:rsidRPr="002909A7" w:rsidRDefault="00951D9B" w:rsidP="00071C37">
            <w:pPr>
              <w:autoSpaceDE w:val="0"/>
              <w:snapToGrid w:val="0"/>
              <w:spacing w:line="100" w:lineRule="atLeast"/>
              <w:ind w:right="-1"/>
              <w:jc w:val="center"/>
              <w:rPr>
                <w:rFonts w:ascii="Arial" w:eastAsia="Times New Roman" w:hAnsi="Arial" w:cs="Arial"/>
                <w:b/>
                <w:kern w:val="0"/>
                <w:sz w:val="22"/>
                <w:szCs w:val="22"/>
                <w:lang w:eastAsia="ar-SA"/>
              </w:rPr>
            </w:pPr>
            <w:r w:rsidRPr="002909A7">
              <w:rPr>
                <w:rFonts w:ascii="Arial" w:eastAsia="Times New Roman" w:hAnsi="Arial" w:cs="Arial"/>
                <w:b/>
                <w:kern w:val="0"/>
                <w:sz w:val="22"/>
                <w:szCs w:val="22"/>
                <w:lang w:eastAsia="ar-SA"/>
              </w:rPr>
              <w:t>A</w:t>
            </w:r>
            <w:r w:rsidR="004C72C0" w:rsidRPr="002909A7">
              <w:rPr>
                <w:rFonts w:ascii="Arial" w:eastAsia="Times New Roman" w:hAnsi="Arial" w:cs="Arial"/>
                <w:b/>
                <w:kern w:val="0"/>
                <w:sz w:val="22"/>
                <w:szCs w:val="22"/>
                <w:lang w:eastAsia="ar-SA"/>
              </w:rPr>
              <w:t>nno</w:t>
            </w:r>
            <w:r w:rsidRPr="002909A7">
              <w:rPr>
                <w:rFonts w:ascii="Arial" w:eastAsia="Times New Roman" w:hAnsi="Arial" w:cs="Arial"/>
                <w:b/>
                <w:kern w:val="0"/>
                <w:sz w:val="22"/>
                <w:szCs w:val="22"/>
                <w:lang w:eastAsia="ar-SA"/>
              </w:rPr>
              <w:t xml:space="preserve"> 2005 - 2008</w:t>
            </w:r>
          </w:p>
        </w:tc>
      </w:tr>
      <w:tr w:rsidR="00071C37" w:rsidRPr="002909A7" w:rsidTr="005D5AB2">
        <w:tc>
          <w:tcPr>
            <w:tcW w:w="2010" w:type="dxa"/>
            <w:tcBorders>
              <w:left w:val="single" w:sz="1" w:space="0" w:color="000000"/>
              <w:bottom w:val="single" w:sz="1" w:space="0" w:color="000000"/>
            </w:tcBorders>
          </w:tcPr>
          <w:p w:rsidR="00071C37" w:rsidRPr="002909A7" w:rsidRDefault="00806427" w:rsidP="00071C37">
            <w:pPr>
              <w:rPr>
                <w:rFonts w:ascii="Arial" w:hAnsi="Arial" w:cs="Arial"/>
                <w:sz w:val="22"/>
                <w:szCs w:val="22"/>
              </w:rPr>
            </w:pPr>
            <w:r w:rsidRPr="002909A7">
              <w:rPr>
                <w:rFonts w:ascii="Arial" w:hAnsi="Arial" w:cs="Arial"/>
                <w:sz w:val="22"/>
                <w:szCs w:val="22"/>
              </w:rPr>
              <w:t>INTERVENTO</w:t>
            </w:r>
          </w:p>
        </w:tc>
        <w:tc>
          <w:tcPr>
            <w:tcW w:w="7626" w:type="dxa"/>
            <w:tcBorders>
              <w:left w:val="single" w:sz="1" w:space="0" w:color="000000"/>
              <w:bottom w:val="single" w:sz="1" w:space="0" w:color="000000"/>
              <w:right w:val="single" w:sz="1" w:space="0" w:color="000000"/>
            </w:tcBorders>
          </w:tcPr>
          <w:p w:rsidR="00071C37" w:rsidRPr="002909A7" w:rsidRDefault="00806427" w:rsidP="00071C37">
            <w:pPr>
              <w:autoSpaceDE w:val="0"/>
              <w:snapToGrid w:val="0"/>
              <w:spacing w:line="100" w:lineRule="atLeast"/>
              <w:ind w:right="-1"/>
              <w:jc w:val="both"/>
              <w:rPr>
                <w:rFonts w:ascii="Arial" w:eastAsia="Times New Roman" w:hAnsi="Arial" w:cs="Arial"/>
                <w:kern w:val="0"/>
                <w:sz w:val="22"/>
                <w:szCs w:val="22"/>
                <w:lang w:eastAsia="ar-SA"/>
              </w:rPr>
            </w:pPr>
            <w:r w:rsidRPr="002909A7">
              <w:rPr>
                <w:rFonts w:ascii="Arial" w:eastAsia="Times New Roman" w:hAnsi="Arial" w:cs="Arial"/>
                <w:kern w:val="0"/>
                <w:sz w:val="22"/>
                <w:szCs w:val="22"/>
                <w:lang w:eastAsia="ar-SA"/>
              </w:rPr>
              <w:t>Elaborazione di progetti - implementazione della capacità di accesso alle fonti di finanziamento - realizzazione d’interventi attraverso l’attivazione di sinergie locali – costruzione di una rete tra i Comuni del territorio</w:t>
            </w:r>
            <w:r w:rsidR="00E336BE">
              <w:rPr>
                <w:rFonts w:ascii="Arial" w:eastAsia="Times New Roman" w:hAnsi="Arial" w:cs="Arial"/>
                <w:kern w:val="0"/>
                <w:sz w:val="22"/>
                <w:szCs w:val="22"/>
                <w:lang w:eastAsia="ar-SA"/>
              </w:rPr>
              <w:t xml:space="preserve"> delle Madoni</w:t>
            </w:r>
            <w:r w:rsidRPr="002909A7">
              <w:rPr>
                <w:rFonts w:ascii="Arial" w:eastAsia="Times New Roman" w:hAnsi="Arial" w:cs="Arial"/>
                <w:kern w:val="0"/>
                <w:sz w:val="22"/>
                <w:szCs w:val="22"/>
                <w:lang w:eastAsia="ar-SA"/>
              </w:rPr>
              <w:t>a</w:t>
            </w:r>
          </w:p>
        </w:tc>
      </w:tr>
      <w:tr w:rsidR="00071C37" w:rsidRPr="002909A7" w:rsidTr="005D5AB2">
        <w:tc>
          <w:tcPr>
            <w:tcW w:w="2010" w:type="dxa"/>
            <w:tcBorders>
              <w:left w:val="single" w:sz="1" w:space="0" w:color="000000"/>
              <w:bottom w:val="single" w:sz="1" w:space="0" w:color="000000"/>
            </w:tcBorders>
          </w:tcPr>
          <w:p w:rsidR="00071C37" w:rsidRPr="002909A7" w:rsidRDefault="00071C37" w:rsidP="00071C37">
            <w:pPr>
              <w:rPr>
                <w:rFonts w:ascii="Arial" w:hAnsi="Arial" w:cs="Arial"/>
                <w:sz w:val="22"/>
                <w:szCs w:val="22"/>
              </w:rPr>
            </w:pPr>
            <w:r w:rsidRPr="002909A7">
              <w:rPr>
                <w:rFonts w:ascii="Arial" w:hAnsi="Arial" w:cs="Arial"/>
                <w:sz w:val="22"/>
                <w:szCs w:val="22"/>
              </w:rPr>
              <w:t>DESCRIZIONE</w:t>
            </w:r>
          </w:p>
        </w:tc>
        <w:tc>
          <w:tcPr>
            <w:tcW w:w="7626" w:type="dxa"/>
            <w:tcBorders>
              <w:left w:val="single" w:sz="1" w:space="0" w:color="000000"/>
              <w:bottom w:val="single" w:sz="1" w:space="0" w:color="000000"/>
              <w:right w:val="single" w:sz="1" w:space="0" w:color="000000"/>
            </w:tcBorders>
          </w:tcPr>
          <w:p w:rsidR="00071C37" w:rsidRPr="002909A7" w:rsidRDefault="00806427" w:rsidP="00071C37">
            <w:pPr>
              <w:autoSpaceDE w:val="0"/>
              <w:snapToGrid w:val="0"/>
              <w:spacing w:line="100" w:lineRule="atLeast"/>
              <w:ind w:right="-1"/>
              <w:jc w:val="both"/>
              <w:rPr>
                <w:rFonts w:ascii="Arial" w:eastAsia="Times New Roman" w:hAnsi="Arial" w:cs="Arial"/>
                <w:kern w:val="0"/>
                <w:sz w:val="22"/>
                <w:szCs w:val="22"/>
                <w:lang w:eastAsia="ar-SA"/>
              </w:rPr>
            </w:pPr>
            <w:r w:rsidRPr="002909A7">
              <w:rPr>
                <w:rFonts w:ascii="Arial" w:eastAsia="Times New Roman" w:hAnsi="Arial" w:cs="Arial"/>
                <w:kern w:val="0"/>
                <w:sz w:val="22"/>
                <w:szCs w:val="22"/>
                <w:lang w:eastAsia="ar-SA"/>
              </w:rPr>
              <w:t>L’associazione ha stipulato una convenzione con il Comune di Caltavuturo nell’ambito delle politiche del welfare con particolare attenzione alle politiche giovanili, per un ampliamento delle tipologie del raggio d’azione delle politiche sociali e il miglioramento della loro efficacia, attraverso la co</w:t>
            </w:r>
            <w:r w:rsidR="00AE5251">
              <w:rPr>
                <w:rFonts w:ascii="Arial" w:eastAsia="Times New Roman" w:hAnsi="Arial" w:cs="Arial"/>
                <w:kern w:val="0"/>
                <w:sz w:val="22"/>
                <w:szCs w:val="22"/>
                <w:lang w:eastAsia="ar-SA"/>
              </w:rPr>
              <w:t xml:space="preserve">struzione di una rete dell’Area </w:t>
            </w:r>
            <w:r w:rsidRPr="002909A7">
              <w:rPr>
                <w:rFonts w:ascii="Arial" w:eastAsia="Times New Roman" w:hAnsi="Arial" w:cs="Arial"/>
                <w:kern w:val="0"/>
                <w:sz w:val="22"/>
                <w:szCs w:val="22"/>
                <w:lang w:eastAsia="ar-SA"/>
              </w:rPr>
              <w:t xml:space="preserve">madonita. In questo ambito sono stati progettati diversi interventi a valere su altrettante misure di finanziamento. </w:t>
            </w:r>
          </w:p>
        </w:tc>
      </w:tr>
      <w:tr w:rsidR="00071C37" w:rsidRPr="002909A7" w:rsidTr="005D5AB2">
        <w:tc>
          <w:tcPr>
            <w:tcW w:w="2010" w:type="dxa"/>
            <w:tcBorders>
              <w:left w:val="single" w:sz="1" w:space="0" w:color="000000"/>
              <w:bottom w:val="single" w:sz="1" w:space="0" w:color="000000"/>
            </w:tcBorders>
          </w:tcPr>
          <w:p w:rsidR="00071C37" w:rsidRPr="002909A7" w:rsidRDefault="00071C37" w:rsidP="00071C37">
            <w:pPr>
              <w:rPr>
                <w:rFonts w:ascii="Arial" w:hAnsi="Arial" w:cs="Arial"/>
                <w:sz w:val="22"/>
                <w:szCs w:val="22"/>
              </w:rPr>
            </w:pPr>
            <w:r w:rsidRPr="002909A7">
              <w:rPr>
                <w:rFonts w:ascii="Arial" w:hAnsi="Arial" w:cs="Arial"/>
                <w:sz w:val="22"/>
                <w:szCs w:val="22"/>
              </w:rPr>
              <w:t>DESTINATARI</w:t>
            </w:r>
          </w:p>
        </w:tc>
        <w:tc>
          <w:tcPr>
            <w:tcW w:w="7626" w:type="dxa"/>
            <w:tcBorders>
              <w:left w:val="single" w:sz="1" w:space="0" w:color="000000"/>
              <w:bottom w:val="single" w:sz="1" w:space="0" w:color="000000"/>
              <w:right w:val="single" w:sz="1" w:space="0" w:color="000000"/>
            </w:tcBorders>
          </w:tcPr>
          <w:p w:rsidR="00071C37" w:rsidRPr="002909A7" w:rsidRDefault="00806427" w:rsidP="00071C37">
            <w:pPr>
              <w:autoSpaceDE w:val="0"/>
              <w:snapToGrid w:val="0"/>
              <w:spacing w:line="100" w:lineRule="atLeast"/>
              <w:ind w:right="-1"/>
              <w:jc w:val="both"/>
              <w:rPr>
                <w:rFonts w:ascii="Arial" w:eastAsia="Times New Roman" w:hAnsi="Arial" w:cs="Arial"/>
                <w:kern w:val="0"/>
                <w:sz w:val="22"/>
                <w:szCs w:val="22"/>
                <w:lang w:eastAsia="ar-SA"/>
              </w:rPr>
            </w:pPr>
            <w:r w:rsidRPr="002909A7">
              <w:rPr>
                <w:rFonts w:ascii="Arial" w:eastAsia="Times New Roman" w:hAnsi="Arial" w:cs="Arial"/>
                <w:kern w:val="0"/>
                <w:sz w:val="22"/>
                <w:szCs w:val="22"/>
                <w:lang w:eastAsia="ar-SA"/>
              </w:rPr>
              <w:t>Enti locali delle bas</w:t>
            </w:r>
            <w:r w:rsidR="004C72C0" w:rsidRPr="002909A7">
              <w:rPr>
                <w:rFonts w:ascii="Arial" w:eastAsia="Times New Roman" w:hAnsi="Arial" w:cs="Arial"/>
                <w:kern w:val="0"/>
                <w:sz w:val="22"/>
                <w:szCs w:val="22"/>
                <w:lang w:eastAsia="ar-SA"/>
              </w:rPr>
              <w:t>s</w:t>
            </w:r>
            <w:r w:rsidRPr="002909A7">
              <w:rPr>
                <w:rFonts w:ascii="Arial" w:eastAsia="Times New Roman" w:hAnsi="Arial" w:cs="Arial"/>
                <w:kern w:val="0"/>
                <w:sz w:val="22"/>
                <w:szCs w:val="22"/>
                <w:lang w:eastAsia="ar-SA"/>
              </w:rPr>
              <w:t>e Madonie con capofila il Comune di Caltavuturo</w:t>
            </w:r>
          </w:p>
        </w:tc>
      </w:tr>
      <w:tr w:rsidR="005D5AB2" w:rsidRPr="002909A7" w:rsidTr="005D5AB2">
        <w:tc>
          <w:tcPr>
            <w:tcW w:w="9636" w:type="dxa"/>
            <w:gridSpan w:val="2"/>
            <w:tcBorders>
              <w:left w:val="single" w:sz="1" w:space="0" w:color="000000"/>
              <w:bottom w:val="single" w:sz="1" w:space="0" w:color="000000"/>
              <w:right w:val="single" w:sz="1" w:space="0" w:color="000000"/>
            </w:tcBorders>
          </w:tcPr>
          <w:p w:rsidR="005D5AB2" w:rsidRPr="002909A7" w:rsidRDefault="005D5AB2" w:rsidP="00071C37">
            <w:pPr>
              <w:autoSpaceDE w:val="0"/>
              <w:snapToGrid w:val="0"/>
              <w:spacing w:line="100" w:lineRule="atLeast"/>
              <w:ind w:right="-1"/>
              <w:jc w:val="both"/>
              <w:rPr>
                <w:rFonts w:ascii="Arial" w:eastAsia="Times New Roman" w:hAnsi="Arial" w:cs="Arial"/>
                <w:kern w:val="0"/>
                <w:sz w:val="22"/>
                <w:szCs w:val="22"/>
                <w:lang w:eastAsia="ar-SA"/>
              </w:rPr>
            </w:pPr>
          </w:p>
        </w:tc>
      </w:tr>
      <w:tr w:rsidR="005D5AB2" w:rsidRPr="002909A7" w:rsidTr="005D5AB2">
        <w:tc>
          <w:tcPr>
            <w:tcW w:w="9636" w:type="dxa"/>
            <w:gridSpan w:val="2"/>
            <w:tcBorders>
              <w:left w:val="single" w:sz="1" w:space="0" w:color="000000"/>
              <w:bottom w:val="single" w:sz="1" w:space="0" w:color="000000"/>
              <w:right w:val="single" w:sz="1" w:space="0" w:color="000000"/>
            </w:tcBorders>
          </w:tcPr>
          <w:p w:rsidR="005D5AB2" w:rsidRPr="002909A7" w:rsidRDefault="005D5AB2" w:rsidP="005D5AB2">
            <w:pPr>
              <w:autoSpaceDE w:val="0"/>
              <w:snapToGrid w:val="0"/>
              <w:spacing w:line="100" w:lineRule="atLeast"/>
              <w:ind w:right="-1"/>
              <w:jc w:val="center"/>
              <w:rPr>
                <w:rFonts w:ascii="Arial" w:eastAsia="Times New Roman" w:hAnsi="Arial" w:cs="Arial"/>
                <w:b/>
                <w:kern w:val="0"/>
                <w:sz w:val="22"/>
                <w:szCs w:val="22"/>
                <w:lang w:eastAsia="ar-SA"/>
              </w:rPr>
            </w:pPr>
            <w:r w:rsidRPr="002909A7">
              <w:rPr>
                <w:rFonts w:ascii="Arial" w:eastAsia="Times New Roman" w:hAnsi="Arial" w:cs="Arial"/>
                <w:b/>
                <w:kern w:val="0"/>
                <w:sz w:val="22"/>
                <w:szCs w:val="22"/>
                <w:lang w:eastAsia="ar-SA"/>
              </w:rPr>
              <w:t>Anno 2009</w:t>
            </w:r>
          </w:p>
        </w:tc>
      </w:tr>
      <w:tr w:rsidR="004C72C0" w:rsidRPr="002909A7" w:rsidTr="005D5AB2">
        <w:tc>
          <w:tcPr>
            <w:tcW w:w="2010" w:type="dxa"/>
            <w:tcBorders>
              <w:left w:val="single" w:sz="1" w:space="0" w:color="000000"/>
              <w:bottom w:val="single" w:sz="1" w:space="0" w:color="000000"/>
            </w:tcBorders>
          </w:tcPr>
          <w:p w:rsidR="004C72C0" w:rsidRPr="002909A7" w:rsidRDefault="004C72C0" w:rsidP="004C72C0">
            <w:pPr>
              <w:rPr>
                <w:rFonts w:ascii="Arial" w:hAnsi="Arial" w:cs="Arial"/>
                <w:sz w:val="22"/>
                <w:szCs w:val="22"/>
              </w:rPr>
            </w:pPr>
            <w:r w:rsidRPr="002909A7">
              <w:rPr>
                <w:rFonts w:ascii="Arial" w:hAnsi="Arial" w:cs="Arial"/>
                <w:sz w:val="22"/>
                <w:szCs w:val="22"/>
              </w:rPr>
              <w:t>TITOLO</w:t>
            </w:r>
          </w:p>
        </w:tc>
        <w:tc>
          <w:tcPr>
            <w:tcW w:w="7626" w:type="dxa"/>
            <w:tcBorders>
              <w:left w:val="single" w:sz="1" w:space="0" w:color="000000"/>
              <w:bottom w:val="single" w:sz="1" w:space="0" w:color="000000"/>
              <w:right w:val="single" w:sz="1" w:space="0" w:color="000000"/>
            </w:tcBorders>
          </w:tcPr>
          <w:p w:rsidR="004C72C0" w:rsidRPr="00E336BE" w:rsidRDefault="00D232C0" w:rsidP="004C72C0">
            <w:pPr>
              <w:autoSpaceDE w:val="0"/>
              <w:snapToGrid w:val="0"/>
              <w:spacing w:line="100" w:lineRule="atLeast"/>
              <w:ind w:right="-1"/>
              <w:jc w:val="both"/>
              <w:rPr>
                <w:rFonts w:ascii="Arial" w:eastAsia="Times New Roman" w:hAnsi="Arial" w:cs="Arial"/>
                <w:b/>
                <w:kern w:val="0"/>
                <w:sz w:val="22"/>
                <w:szCs w:val="22"/>
                <w:lang w:eastAsia="ar-SA"/>
              </w:rPr>
            </w:pPr>
            <w:r w:rsidRPr="00E336BE">
              <w:rPr>
                <w:rFonts w:ascii="Arial" w:eastAsia="Times New Roman" w:hAnsi="Arial" w:cs="Arial"/>
                <w:b/>
                <w:kern w:val="0"/>
                <w:sz w:val="22"/>
                <w:szCs w:val="22"/>
                <w:lang w:eastAsia="ar-SA"/>
              </w:rPr>
              <w:t>ASSOCIAZIONE “IO GIO.CO”</w:t>
            </w:r>
          </w:p>
        </w:tc>
      </w:tr>
      <w:tr w:rsidR="004C72C0" w:rsidRPr="002909A7" w:rsidTr="005D5AB2">
        <w:tc>
          <w:tcPr>
            <w:tcW w:w="2010" w:type="dxa"/>
            <w:tcBorders>
              <w:left w:val="single" w:sz="1" w:space="0" w:color="000000"/>
              <w:bottom w:val="single" w:sz="1" w:space="0" w:color="000000"/>
            </w:tcBorders>
          </w:tcPr>
          <w:p w:rsidR="004C72C0" w:rsidRPr="002909A7" w:rsidRDefault="004C72C0" w:rsidP="004C72C0">
            <w:pPr>
              <w:rPr>
                <w:rFonts w:ascii="Arial" w:hAnsi="Arial" w:cs="Arial"/>
                <w:sz w:val="22"/>
                <w:szCs w:val="22"/>
              </w:rPr>
            </w:pPr>
            <w:r w:rsidRPr="002909A7">
              <w:rPr>
                <w:rFonts w:ascii="Arial" w:hAnsi="Arial" w:cs="Arial"/>
                <w:sz w:val="22"/>
                <w:szCs w:val="22"/>
              </w:rPr>
              <w:t>DESCRIZIONE</w:t>
            </w:r>
          </w:p>
        </w:tc>
        <w:tc>
          <w:tcPr>
            <w:tcW w:w="7626" w:type="dxa"/>
            <w:tcBorders>
              <w:left w:val="single" w:sz="1" w:space="0" w:color="000000"/>
              <w:bottom w:val="single" w:sz="1" w:space="0" w:color="000000"/>
              <w:right w:val="single" w:sz="1" w:space="0" w:color="000000"/>
            </w:tcBorders>
          </w:tcPr>
          <w:p w:rsidR="004C72C0" w:rsidRPr="002909A7" w:rsidRDefault="00D232C0" w:rsidP="004C72C0">
            <w:pPr>
              <w:autoSpaceDE w:val="0"/>
              <w:snapToGrid w:val="0"/>
              <w:spacing w:line="100" w:lineRule="atLeast"/>
              <w:ind w:right="-1"/>
              <w:jc w:val="both"/>
              <w:rPr>
                <w:rFonts w:ascii="Arial" w:eastAsia="Times New Roman" w:hAnsi="Arial" w:cs="Arial"/>
                <w:kern w:val="0"/>
                <w:sz w:val="22"/>
                <w:szCs w:val="22"/>
                <w:lang w:eastAsia="ar-SA"/>
              </w:rPr>
            </w:pPr>
            <w:r w:rsidRPr="002909A7">
              <w:rPr>
                <w:rFonts w:ascii="Arial" w:eastAsia="Times New Roman" w:hAnsi="Arial" w:cs="Arial"/>
                <w:kern w:val="0"/>
                <w:sz w:val="22"/>
                <w:szCs w:val="22"/>
                <w:lang w:eastAsia="ar-SA"/>
              </w:rPr>
              <w:t>Costituzione e promozione di una associazione di associazioni tra enti del te</w:t>
            </w:r>
            <w:r w:rsidR="00E336BE">
              <w:rPr>
                <w:rFonts w:ascii="Arial" w:eastAsia="Times New Roman" w:hAnsi="Arial" w:cs="Arial"/>
                <w:kern w:val="0"/>
                <w:sz w:val="22"/>
                <w:szCs w:val="22"/>
                <w:lang w:eastAsia="ar-SA"/>
              </w:rPr>
              <w:t>rzo settore per l’animazione di un</w:t>
            </w:r>
            <w:r w:rsidRPr="002909A7">
              <w:rPr>
                <w:rFonts w:ascii="Arial" w:eastAsia="Times New Roman" w:hAnsi="Arial" w:cs="Arial"/>
                <w:kern w:val="0"/>
                <w:sz w:val="22"/>
                <w:szCs w:val="22"/>
                <w:lang w:eastAsia="ar-SA"/>
              </w:rPr>
              <w:t xml:space="preserve"> Centro Multimediale </w:t>
            </w:r>
          </w:p>
        </w:tc>
      </w:tr>
      <w:tr w:rsidR="004C72C0" w:rsidRPr="002909A7" w:rsidTr="005D5AB2">
        <w:tc>
          <w:tcPr>
            <w:tcW w:w="2010" w:type="dxa"/>
            <w:tcBorders>
              <w:left w:val="single" w:sz="1" w:space="0" w:color="000000"/>
              <w:bottom w:val="single" w:sz="1" w:space="0" w:color="000000"/>
            </w:tcBorders>
          </w:tcPr>
          <w:p w:rsidR="004C72C0" w:rsidRPr="002909A7" w:rsidRDefault="004C72C0" w:rsidP="004C72C0">
            <w:pPr>
              <w:rPr>
                <w:rFonts w:ascii="Arial" w:hAnsi="Arial" w:cs="Arial"/>
                <w:sz w:val="22"/>
                <w:szCs w:val="22"/>
              </w:rPr>
            </w:pPr>
            <w:r w:rsidRPr="002909A7">
              <w:rPr>
                <w:rFonts w:ascii="Arial" w:hAnsi="Arial" w:cs="Arial"/>
                <w:sz w:val="22"/>
                <w:szCs w:val="22"/>
              </w:rPr>
              <w:t>Ente promotore</w:t>
            </w:r>
          </w:p>
        </w:tc>
        <w:tc>
          <w:tcPr>
            <w:tcW w:w="7626" w:type="dxa"/>
            <w:tcBorders>
              <w:left w:val="single" w:sz="1" w:space="0" w:color="000000"/>
              <w:bottom w:val="single" w:sz="1" w:space="0" w:color="000000"/>
              <w:right w:val="single" w:sz="1" w:space="0" w:color="000000"/>
            </w:tcBorders>
          </w:tcPr>
          <w:p w:rsidR="004C72C0" w:rsidRPr="002909A7" w:rsidRDefault="00D232C0" w:rsidP="004C72C0">
            <w:pPr>
              <w:autoSpaceDE w:val="0"/>
              <w:snapToGrid w:val="0"/>
              <w:spacing w:line="100" w:lineRule="atLeast"/>
              <w:ind w:right="-1"/>
              <w:jc w:val="both"/>
              <w:rPr>
                <w:rFonts w:ascii="Arial" w:eastAsia="Times New Roman" w:hAnsi="Arial" w:cs="Arial"/>
                <w:kern w:val="0"/>
                <w:sz w:val="22"/>
                <w:szCs w:val="22"/>
                <w:lang w:eastAsia="ar-SA"/>
              </w:rPr>
            </w:pPr>
            <w:r w:rsidRPr="002909A7">
              <w:rPr>
                <w:rFonts w:ascii="Arial" w:eastAsia="Times New Roman" w:hAnsi="Arial" w:cs="Arial"/>
                <w:kern w:val="0"/>
                <w:sz w:val="22"/>
                <w:szCs w:val="22"/>
                <w:lang w:eastAsia="ar-SA"/>
              </w:rPr>
              <w:t>Comune di Corleone</w:t>
            </w:r>
          </w:p>
        </w:tc>
      </w:tr>
      <w:tr w:rsidR="00D232C0" w:rsidRPr="002909A7">
        <w:tc>
          <w:tcPr>
            <w:tcW w:w="9636" w:type="dxa"/>
            <w:gridSpan w:val="2"/>
            <w:tcBorders>
              <w:left w:val="single" w:sz="1" w:space="0" w:color="000000"/>
              <w:bottom w:val="single" w:sz="1" w:space="0" w:color="000000"/>
              <w:right w:val="single" w:sz="1" w:space="0" w:color="000000"/>
            </w:tcBorders>
          </w:tcPr>
          <w:p w:rsidR="00D232C0" w:rsidRPr="002909A7" w:rsidRDefault="00D232C0" w:rsidP="007A35E1">
            <w:pPr>
              <w:autoSpaceDE w:val="0"/>
              <w:snapToGrid w:val="0"/>
              <w:spacing w:line="100" w:lineRule="atLeast"/>
              <w:ind w:right="-1"/>
              <w:jc w:val="center"/>
              <w:rPr>
                <w:rFonts w:ascii="Arial" w:eastAsia="Times New Roman" w:hAnsi="Arial" w:cs="Arial"/>
                <w:b/>
                <w:bCs/>
                <w:kern w:val="0"/>
                <w:sz w:val="22"/>
                <w:szCs w:val="22"/>
                <w:lang w:eastAsia="ar-SA"/>
              </w:rPr>
            </w:pPr>
            <w:r w:rsidRPr="002909A7">
              <w:rPr>
                <w:rFonts w:ascii="Arial" w:eastAsia="Times New Roman" w:hAnsi="Arial" w:cs="Arial"/>
                <w:b/>
                <w:bCs/>
                <w:kern w:val="0"/>
                <w:sz w:val="22"/>
                <w:szCs w:val="22"/>
                <w:lang w:eastAsia="ar-SA"/>
              </w:rPr>
              <w:t>Anno 2010 ad oggi</w:t>
            </w:r>
          </w:p>
        </w:tc>
      </w:tr>
      <w:tr w:rsidR="004C72C0" w:rsidRPr="002909A7" w:rsidTr="005D5AB2">
        <w:tc>
          <w:tcPr>
            <w:tcW w:w="2010" w:type="dxa"/>
            <w:tcBorders>
              <w:left w:val="single" w:sz="1" w:space="0" w:color="000000"/>
              <w:bottom w:val="single" w:sz="1" w:space="0" w:color="000000"/>
            </w:tcBorders>
          </w:tcPr>
          <w:p w:rsidR="004C72C0" w:rsidRPr="002909A7" w:rsidRDefault="004C72C0" w:rsidP="004C72C0">
            <w:pPr>
              <w:rPr>
                <w:rFonts w:ascii="Arial" w:hAnsi="Arial" w:cs="Arial"/>
                <w:sz w:val="22"/>
                <w:szCs w:val="22"/>
              </w:rPr>
            </w:pPr>
            <w:r w:rsidRPr="002909A7">
              <w:rPr>
                <w:rFonts w:ascii="Arial" w:hAnsi="Arial" w:cs="Arial"/>
                <w:sz w:val="22"/>
                <w:szCs w:val="22"/>
              </w:rPr>
              <w:t>TITOLO</w:t>
            </w:r>
          </w:p>
        </w:tc>
        <w:tc>
          <w:tcPr>
            <w:tcW w:w="7626" w:type="dxa"/>
            <w:tcBorders>
              <w:left w:val="single" w:sz="1" w:space="0" w:color="000000"/>
              <w:bottom w:val="single" w:sz="1" w:space="0" w:color="000000"/>
              <w:right w:val="single" w:sz="1" w:space="0" w:color="000000"/>
            </w:tcBorders>
          </w:tcPr>
          <w:p w:rsidR="004C72C0" w:rsidRPr="00E336BE" w:rsidRDefault="00E336BE" w:rsidP="004C72C0">
            <w:pPr>
              <w:autoSpaceDE w:val="0"/>
              <w:snapToGrid w:val="0"/>
              <w:spacing w:line="100" w:lineRule="atLeast"/>
              <w:ind w:right="-1"/>
              <w:jc w:val="both"/>
              <w:rPr>
                <w:rFonts w:ascii="Arial" w:eastAsia="Times New Roman" w:hAnsi="Arial" w:cs="Arial"/>
                <w:b/>
                <w:kern w:val="0"/>
                <w:sz w:val="22"/>
                <w:szCs w:val="22"/>
                <w:lang w:eastAsia="ar-SA"/>
              </w:rPr>
            </w:pPr>
            <w:r w:rsidRPr="00E336BE">
              <w:rPr>
                <w:rFonts w:ascii="Arial" w:eastAsia="Times New Roman" w:hAnsi="Arial" w:cs="Arial"/>
                <w:b/>
                <w:kern w:val="0"/>
                <w:sz w:val="22"/>
                <w:szCs w:val="22"/>
                <w:lang w:eastAsia="ar-SA"/>
              </w:rPr>
              <w:t>LABORATORIO DELLA LEGALITÀ</w:t>
            </w:r>
          </w:p>
        </w:tc>
      </w:tr>
      <w:tr w:rsidR="004C72C0" w:rsidRPr="002909A7" w:rsidTr="005D5AB2">
        <w:tc>
          <w:tcPr>
            <w:tcW w:w="2010" w:type="dxa"/>
            <w:tcBorders>
              <w:left w:val="single" w:sz="1" w:space="0" w:color="000000"/>
              <w:bottom w:val="single" w:sz="1" w:space="0" w:color="000000"/>
            </w:tcBorders>
          </w:tcPr>
          <w:p w:rsidR="004C72C0" w:rsidRPr="002909A7" w:rsidRDefault="004C72C0" w:rsidP="004C72C0">
            <w:pPr>
              <w:rPr>
                <w:rFonts w:ascii="Arial" w:hAnsi="Arial" w:cs="Arial"/>
                <w:sz w:val="22"/>
                <w:szCs w:val="22"/>
              </w:rPr>
            </w:pPr>
            <w:r w:rsidRPr="002909A7">
              <w:rPr>
                <w:rFonts w:ascii="Arial" w:hAnsi="Arial" w:cs="Arial"/>
                <w:sz w:val="22"/>
                <w:szCs w:val="22"/>
              </w:rPr>
              <w:t>DESCRIZIONE</w:t>
            </w:r>
          </w:p>
        </w:tc>
        <w:tc>
          <w:tcPr>
            <w:tcW w:w="7626" w:type="dxa"/>
            <w:tcBorders>
              <w:left w:val="single" w:sz="1" w:space="0" w:color="000000"/>
              <w:bottom w:val="single" w:sz="1" w:space="0" w:color="000000"/>
              <w:right w:val="single" w:sz="1" w:space="0" w:color="000000"/>
            </w:tcBorders>
          </w:tcPr>
          <w:p w:rsidR="004C72C0" w:rsidRPr="002909A7" w:rsidRDefault="00D232C0" w:rsidP="004C72C0">
            <w:pPr>
              <w:autoSpaceDE w:val="0"/>
              <w:snapToGrid w:val="0"/>
              <w:spacing w:line="100" w:lineRule="atLeast"/>
              <w:ind w:right="-1"/>
              <w:jc w:val="both"/>
              <w:rPr>
                <w:rFonts w:ascii="Arial" w:eastAsia="Times New Roman" w:hAnsi="Arial" w:cs="Arial"/>
                <w:kern w:val="0"/>
                <w:sz w:val="22"/>
                <w:szCs w:val="22"/>
                <w:lang w:eastAsia="ar-SA"/>
              </w:rPr>
            </w:pPr>
            <w:r w:rsidRPr="002909A7">
              <w:rPr>
                <w:rFonts w:ascii="Arial" w:eastAsia="Times New Roman" w:hAnsi="Arial" w:cs="Arial"/>
                <w:kern w:val="0"/>
                <w:sz w:val="22"/>
                <w:szCs w:val="22"/>
                <w:lang w:eastAsia="ar-SA"/>
              </w:rPr>
              <w:t>Cofondatrice del laboratorio della Legalità in collaborazione con il Comune di Corleone, bene confiscato al boss Provenzano con assunzione di incarico nel ruolo di responsabile didattico con la conduzione di percorsi formativi sulla legalità rivolti alle scuole di ogni ordine e grado in tutto il territorio italiano</w:t>
            </w:r>
          </w:p>
        </w:tc>
      </w:tr>
      <w:tr w:rsidR="004C72C0" w:rsidRPr="002909A7" w:rsidTr="005D5AB2">
        <w:tc>
          <w:tcPr>
            <w:tcW w:w="2010" w:type="dxa"/>
            <w:tcBorders>
              <w:left w:val="single" w:sz="1" w:space="0" w:color="000000"/>
              <w:bottom w:val="single" w:sz="1" w:space="0" w:color="000000"/>
            </w:tcBorders>
          </w:tcPr>
          <w:p w:rsidR="004C72C0" w:rsidRPr="002909A7" w:rsidRDefault="004C72C0" w:rsidP="004C72C0">
            <w:pPr>
              <w:rPr>
                <w:rFonts w:ascii="Arial" w:hAnsi="Arial" w:cs="Arial"/>
                <w:sz w:val="22"/>
                <w:szCs w:val="22"/>
              </w:rPr>
            </w:pPr>
            <w:r w:rsidRPr="002909A7">
              <w:rPr>
                <w:rFonts w:ascii="Arial" w:hAnsi="Arial" w:cs="Arial"/>
                <w:sz w:val="22"/>
                <w:szCs w:val="22"/>
              </w:rPr>
              <w:t>Lin</w:t>
            </w:r>
            <w:r w:rsidR="007F794D">
              <w:rPr>
                <w:rFonts w:ascii="Arial" w:hAnsi="Arial" w:cs="Arial"/>
                <w:sz w:val="22"/>
                <w:szCs w:val="22"/>
              </w:rPr>
              <w:t>ea finanziamento</w:t>
            </w:r>
          </w:p>
        </w:tc>
        <w:tc>
          <w:tcPr>
            <w:tcW w:w="7626" w:type="dxa"/>
            <w:tcBorders>
              <w:left w:val="single" w:sz="1" w:space="0" w:color="000000"/>
              <w:bottom w:val="single" w:sz="1" w:space="0" w:color="000000"/>
              <w:right w:val="single" w:sz="1" w:space="0" w:color="000000"/>
            </w:tcBorders>
          </w:tcPr>
          <w:p w:rsidR="004C72C0" w:rsidRPr="002909A7" w:rsidRDefault="00D232C0" w:rsidP="004C72C0">
            <w:pPr>
              <w:autoSpaceDE w:val="0"/>
              <w:snapToGrid w:val="0"/>
              <w:spacing w:line="100" w:lineRule="atLeast"/>
              <w:ind w:right="-1"/>
              <w:jc w:val="both"/>
              <w:rPr>
                <w:rFonts w:ascii="Arial" w:eastAsia="Times New Roman" w:hAnsi="Arial" w:cs="Arial"/>
                <w:kern w:val="0"/>
                <w:sz w:val="22"/>
                <w:szCs w:val="22"/>
                <w:lang w:eastAsia="ar-SA"/>
              </w:rPr>
            </w:pPr>
            <w:r w:rsidRPr="002909A7">
              <w:rPr>
                <w:rFonts w:ascii="Arial" w:eastAsia="Times New Roman" w:hAnsi="Arial" w:cs="Arial"/>
                <w:kern w:val="0"/>
                <w:sz w:val="22"/>
                <w:szCs w:val="22"/>
                <w:lang w:eastAsia="ar-SA"/>
              </w:rPr>
              <w:t>Ministero degli Interni, Regione Sicilia, Comune di Corleone</w:t>
            </w:r>
          </w:p>
        </w:tc>
      </w:tr>
      <w:tr w:rsidR="004C72C0" w:rsidRPr="002909A7" w:rsidTr="005D5AB2">
        <w:tc>
          <w:tcPr>
            <w:tcW w:w="2010" w:type="dxa"/>
            <w:tcBorders>
              <w:left w:val="single" w:sz="1" w:space="0" w:color="000000"/>
              <w:bottom w:val="single" w:sz="1" w:space="0" w:color="000000"/>
            </w:tcBorders>
          </w:tcPr>
          <w:p w:rsidR="004C72C0" w:rsidRPr="002909A7" w:rsidRDefault="00D232C0" w:rsidP="00071C37">
            <w:pPr>
              <w:rPr>
                <w:rFonts w:ascii="Arial" w:hAnsi="Arial" w:cs="Arial"/>
                <w:sz w:val="22"/>
                <w:szCs w:val="22"/>
              </w:rPr>
            </w:pPr>
            <w:r w:rsidRPr="002909A7">
              <w:rPr>
                <w:rFonts w:ascii="Arial" w:hAnsi="Arial" w:cs="Arial"/>
                <w:sz w:val="22"/>
                <w:szCs w:val="22"/>
              </w:rPr>
              <w:t>PARTNER</w:t>
            </w:r>
          </w:p>
        </w:tc>
        <w:tc>
          <w:tcPr>
            <w:tcW w:w="7626" w:type="dxa"/>
            <w:tcBorders>
              <w:left w:val="single" w:sz="1" w:space="0" w:color="000000"/>
              <w:bottom w:val="single" w:sz="1" w:space="0" w:color="000000"/>
              <w:right w:val="single" w:sz="1" w:space="0" w:color="000000"/>
            </w:tcBorders>
          </w:tcPr>
          <w:p w:rsidR="004C72C0" w:rsidRPr="002909A7" w:rsidRDefault="00D232C0" w:rsidP="00071C37">
            <w:pPr>
              <w:autoSpaceDE w:val="0"/>
              <w:snapToGrid w:val="0"/>
              <w:spacing w:line="100" w:lineRule="atLeast"/>
              <w:ind w:right="-1"/>
              <w:jc w:val="both"/>
              <w:rPr>
                <w:rFonts w:ascii="Arial" w:eastAsia="Times New Roman" w:hAnsi="Arial" w:cs="Arial"/>
                <w:kern w:val="0"/>
                <w:sz w:val="22"/>
                <w:szCs w:val="22"/>
                <w:lang w:eastAsia="ar-SA"/>
              </w:rPr>
            </w:pPr>
            <w:r w:rsidRPr="002909A7">
              <w:rPr>
                <w:rFonts w:ascii="Arial" w:eastAsia="Times New Roman" w:hAnsi="Arial" w:cs="Arial"/>
                <w:kern w:val="0"/>
                <w:sz w:val="22"/>
                <w:szCs w:val="22"/>
                <w:lang w:eastAsia="ar-SA"/>
              </w:rPr>
              <w:t>Comune di Corleone, Coop. Lavoro e non solo, Associazione OMNIA, CERIFOP</w:t>
            </w:r>
          </w:p>
        </w:tc>
      </w:tr>
      <w:tr w:rsidR="00F06088" w:rsidRPr="002909A7" w:rsidTr="005D5AB2">
        <w:tc>
          <w:tcPr>
            <w:tcW w:w="9636" w:type="dxa"/>
            <w:gridSpan w:val="2"/>
            <w:tcBorders>
              <w:left w:val="single" w:sz="1" w:space="0" w:color="000000"/>
              <w:bottom w:val="single" w:sz="1" w:space="0" w:color="000000"/>
              <w:right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p>
        </w:tc>
      </w:tr>
      <w:tr w:rsidR="00F06088" w:rsidRPr="002909A7">
        <w:tc>
          <w:tcPr>
            <w:tcW w:w="9636" w:type="dxa"/>
            <w:gridSpan w:val="2"/>
            <w:tcBorders>
              <w:top w:val="single" w:sz="1" w:space="0" w:color="000000"/>
              <w:left w:val="single" w:sz="1" w:space="0" w:color="000000"/>
              <w:bottom w:val="single" w:sz="1" w:space="0" w:color="000000"/>
              <w:right w:val="single" w:sz="1" w:space="0" w:color="000000"/>
            </w:tcBorders>
          </w:tcPr>
          <w:p w:rsidR="00F06088" w:rsidRPr="002909A7" w:rsidRDefault="00F06088" w:rsidP="00F06088">
            <w:pPr>
              <w:pStyle w:val="Contenutotabella"/>
              <w:snapToGrid w:val="0"/>
              <w:jc w:val="center"/>
              <w:rPr>
                <w:rFonts w:ascii="Arial" w:eastAsia="Arial" w:hAnsi="Arial" w:cs="Arial"/>
                <w:b/>
                <w:bCs/>
                <w:sz w:val="22"/>
                <w:szCs w:val="22"/>
              </w:rPr>
            </w:pPr>
            <w:r w:rsidRPr="002909A7">
              <w:rPr>
                <w:rFonts w:ascii="Arial" w:eastAsia="Arial" w:hAnsi="Arial" w:cs="Arial"/>
                <w:b/>
                <w:bCs/>
                <w:sz w:val="22"/>
                <w:szCs w:val="22"/>
              </w:rPr>
              <w:t>Anno 201</w:t>
            </w:r>
            <w:r w:rsidR="007A35E1" w:rsidRPr="002909A7">
              <w:rPr>
                <w:rFonts w:ascii="Arial" w:eastAsia="Arial" w:hAnsi="Arial" w:cs="Arial"/>
                <w:b/>
                <w:bCs/>
                <w:sz w:val="22"/>
                <w:szCs w:val="22"/>
              </w:rPr>
              <w:t>2</w:t>
            </w:r>
            <w:r w:rsidRPr="002909A7">
              <w:rPr>
                <w:rFonts w:ascii="Arial" w:eastAsia="Arial" w:hAnsi="Arial" w:cs="Arial"/>
                <w:b/>
                <w:bCs/>
                <w:sz w:val="22"/>
                <w:szCs w:val="22"/>
              </w:rPr>
              <w:t>/201</w:t>
            </w:r>
            <w:r w:rsidR="007A35E1" w:rsidRPr="002909A7">
              <w:rPr>
                <w:rFonts w:ascii="Arial" w:eastAsia="Arial" w:hAnsi="Arial" w:cs="Arial"/>
                <w:b/>
                <w:bCs/>
                <w:sz w:val="22"/>
                <w:szCs w:val="22"/>
              </w:rPr>
              <w:t>6</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TITOLO</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tabs>
                <w:tab w:val="left" w:pos="1275"/>
              </w:tabs>
              <w:snapToGrid w:val="0"/>
              <w:spacing w:after="240"/>
              <w:jc w:val="both"/>
              <w:rPr>
                <w:rFonts w:ascii="Arial" w:eastAsia="Arial" w:hAnsi="Arial" w:cs="Arial"/>
                <w:sz w:val="22"/>
                <w:szCs w:val="22"/>
              </w:rPr>
            </w:pPr>
            <w:r w:rsidRPr="002909A7">
              <w:rPr>
                <w:rFonts w:ascii="Arial" w:eastAsia="Arial" w:hAnsi="Arial" w:cs="Arial"/>
                <w:b/>
                <w:sz w:val="22"/>
                <w:szCs w:val="22"/>
              </w:rPr>
              <w:t xml:space="preserve">Progetto </w:t>
            </w:r>
            <w:r w:rsidRPr="002909A7">
              <w:rPr>
                <w:rFonts w:ascii="Arial" w:eastAsia="Arial" w:hAnsi="Arial" w:cs="Arial"/>
                <w:b/>
                <w:bCs/>
                <w:sz w:val="22"/>
                <w:szCs w:val="22"/>
              </w:rPr>
              <w:t>INTUS_ I</w:t>
            </w:r>
            <w:r w:rsidRPr="002909A7">
              <w:rPr>
                <w:rFonts w:ascii="Arial" w:eastAsia="Arial" w:hAnsi="Arial" w:cs="Arial"/>
                <w:sz w:val="22"/>
                <w:szCs w:val="22"/>
              </w:rPr>
              <w:t xml:space="preserve">ntelligenza ambientale, </w:t>
            </w:r>
            <w:r w:rsidRPr="002909A7">
              <w:rPr>
                <w:rFonts w:ascii="Arial" w:eastAsia="Arial" w:hAnsi="Arial" w:cs="Arial"/>
                <w:b/>
                <w:bCs/>
                <w:sz w:val="22"/>
                <w:szCs w:val="22"/>
              </w:rPr>
              <w:t>N</w:t>
            </w:r>
            <w:r w:rsidRPr="002909A7">
              <w:rPr>
                <w:rFonts w:ascii="Arial" w:eastAsia="Arial" w:hAnsi="Arial" w:cs="Arial"/>
                <w:sz w:val="22"/>
                <w:szCs w:val="22"/>
              </w:rPr>
              <w:t xml:space="preserve">arratività, </w:t>
            </w:r>
            <w:r w:rsidRPr="002909A7">
              <w:rPr>
                <w:rFonts w:ascii="Arial" w:eastAsia="Arial" w:hAnsi="Arial" w:cs="Arial"/>
                <w:b/>
                <w:bCs/>
                <w:sz w:val="22"/>
                <w:szCs w:val="22"/>
              </w:rPr>
              <w:t>T</w:t>
            </w:r>
            <w:r w:rsidRPr="002909A7">
              <w:rPr>
                <w:rFonts w:ascii="Arial" w:eastAsia="Arial" w:hAnsi="Arial" w:cs="Arial"/>
                <w:sz w:val="22"/>
                <w:szCs w:val="22"/>
              </w:rPr>
              <w:t xml:space="preserve">agging delle risorse </w:t>
            </w:r>
            <w:r w:rsidRPr="002909A7">
              <w:rPr>
                <w:rFonts w:ascii="Arial" w:eastAsia="Arial" w:hAnsi="Arial" w:cs="Arial"/>
                <w:b/>
                <w:bCs/>
                <w:sz w:val="22"/>
                <w:szCs w:val="22"/>
              </w:rPr>
              <w:t>U</w:t>
            </w:r>
            <w:r w:rsidRPr="002909A7">
              <w:rPr>
                <w:rFonts w:ascii="Arial" w:eastAsia="Arial" w:hAnsi="Arial" w:cs="Arial"/>
                <w:sz w:val="22"/>
                <w:szCs w:val="22"/>
              </w:rPr>
              <w:t xml:space="preserve">rbane e </w:t>
            </w:r>
            <w:r w:rsidRPr="002909A7">
              <w:rPr>
                <w:rFonts w:ascii="Arial" w:eastAsia="Arial" w:hAnsi="Arial" w:cs="Arial"/>
                <w:b/>
                <w:bCs/>
                <w:sz w:val="22"/>
                <w:szCs w:val="22"/>
              </w:rPr>
              <w:t>S</w:t>
            </w:r>
            <w:r w:rsidRPr="002909A7">
              <w:rPr>
                <w:rFonts w:ascii="Arial" w:eastAsia="Arial" w:hAnsi="Arial" w:cs="Arial"/>
                <w:sz w:val="22"/>
                <w:szCs w:val="22"/>
              </w:rPr>
              <w:t>ensoristica diffusa</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DESCRIZIONE</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autoSpaceDE w:val="0"/>
              <w:snapToGrid w:val="0"/>
              <w:spacing w:after="240"/>
              <w:jc w:val="both"/>
              <w:rPr>
                <w:rFonts w:ascii="Arial" w:hAnsi="Arial" w:cs="Arial"/>
                <w:sz w:val="22"/>
                <w:szCs w:val="22"/>
              </w:rPr>
            </w:pPr>
            <w:r w:rsidRPr="002909A7">
              <w:rPr>
                <w:rFonts w:ascii="Arial" w:hAnsi="Arial" w:cs="Arial"/>
                <w:sz w:val="22"/>
                <w:szCs w:val="22"/>
              </w:rPr>
              <w:t xml:space="preserve">L’iniziativa ha perseguito come obiettivo principale quello di valorizzare il patrimonio attraverso lo sviluppo </w:t>
            </w:r>
            <w:r w:rsidRPr="002909A7">
              <w:rPr>
                <w:rFonts w:ascii="Arial" w:hAnsi="Arial" w:cs="Arial"/>
                <w:b/>
                <w:sz w:val="22"/>
                <w:szCs w:val="22"/>
              </w:rPr>
              <w:t>sostenibile e ripetibile</w:t>
            </w:r>
            <w:r w:rsidRPr="002909A7">
              <w:rPr>
                <w:rFonts w:ascii="Arial" w:hAnsi="Arial" w:cs="Arial"/>
                <w:sz w:val="22"/>
                <w:szCs w:val="22"/>
              </w:rPr>
              <w:t xml:space="preserve"> di un sistema che interpreti la cultura nel ruolo di attrattore sociale capace di creare e trasmettere il senso di identità condivisa. Cultura e tecnologia diventano </w:t>
            </w:r>
            <w:r w:rsidRPr="002909A7">
              <w:rPr>
                <w:rFonts w:ascii="Arial" w:hAnsi="Arial" w:cs="Arial"/>
                <w:sz w:val="22"/>
                <w:szCs w:val="22"/>
              </w:rPr>
              <w:lastRenderedPageBreak/>
              <w:t xml:space="preserve">fattori propulsivi di </w:t>
            </w:r>
            <w:r w:rsidRPr="002909A7">
              <w:rPr>
                <w:rFonts w:ascii="Arial" w:hAnsi="Arial" w:cs="Arial"/>
                <w:b/>
                <w:sz w:val="22"/>
                <w:szCs w:val="22"/>
              </w:rPr>
              <w:t>innovazione</w:t>
            </w:r>
            <w:r w:rsidRPr="002909A7">
              <w:rPr>
                <w:rFonts w:ascii="Arial" w:hAnsi="Arial" w:cs="Arial"/>
                <w:sz w:val="22"/>
                <w:szCs w:val="22"/>
              </w:rPr>
              <w:t xml:space="preserve"> e </w:t>
            </w:r>
            <w:r w:rsidRPr="002909A7">
              <w:rPr>
                <w:rFonts w:ascii="Arial" w:hAnsi="Arial" w:cs="Arial"/>
                <w:b/>
                <w:sz w:val="22"/>
                <w:szCs w:val="22"/>
              </w:rPr>
              <w:t>creatività</w:t>
            </w:r>
            <w:r w:rsidRPr="002909A7">
              <w:rPr>
                <w:rFonts w:ascii="Arial" w:hAnsi="Arial" w:cs="Arial"/>
                <w:sz w:val="22"/>
                <w:szCs w:val="22"/>
              </w:rPr>
              <w:t>.</w:t>
            </w:r>
          </w:p>
          <w:p w:rsidR="00F06088" w:rsidRPr="002909A7" w:rsidRDefault="00F06088" w:rsidP="00F06088">
            <w:pPr>
              <w:spacing w:after="240"/>
              <w:jc w:val="both"/>
              <w:rPr>
                <w:rFonts w:ascii="Arial" w:hAnsi="Arial" w:cs="Arial"/>
                <w:sz w:val="22"/>
                <w:szCs w:val="22"/>
              </w:rPr>
            </w:pPr>
            <w:r w:rsidRPr="002909A7">
              <w:rPr>
                <w:rFonts w:ascii="Arial" w:hAnsi="Arial" w:cs="Arial"/>
                <w:sz w:val="22"/>
                <w:szCs w:val="22"/>
              </w:rPr>
              <w:t>Nello specifico il progetto ha realizzato attività e prodotti finalizzati a:</w:t>
            </w:r>
          </w:p>
          <w:p w:rsidR="00F06088" w:rsidRPr="002909A7" w:rsidRDefault="007F794D" w:rsidP="00F06088">
            <w:pPr>
              <w:numPr>
                <w:ilvl w:val="0"/>
                <w:numId w:val="1"/>
              </w:numPr>
              <w:spacing w:after="240"/>
              <w:jc w:val="both"/>
              <w:rPr>
                <w:rFonts w:ascii="Arial" w:hAnsi="Arial" w:cs="Arial"/>
                <w:color w:val="000000"/>
                <w:sz w:val="22"/>
                <w:szCs w:val="22"/>
              </w:rPr>
            </w:pPr>
            <w:r>
              <w:rPr>
                <w:rFonts w:ascii="Arial" w:hAnsi="Arial" w:cs="Arial"/>
                <w:sz w:val="22"/>
                <w:szCs w:val="22"/>
              </w:rPr>
              <w:t xml:space="preserve">la </w:t>
            </w:r>
            <w:r w:rsidR="00F06088" w:rsidRPr="002909A7">
              <w:rPr>
                <w:rFonts w:ascii="Arial" w:hAnsi="Arial" w:cs="Arial"/>
                <w:sz w:val="22"/>
                <w:szCs w:val="22"/>
              </w:rPr>
              <w:t xml:space="preserve">valorizzazione </w:t>
            </w:r>
            <w:r w:rsidR="00F06088" w:rsidRPr="002909A7">
              <w:rPr>
                <w:rFonts w:ascii="Arial" w:hAnsi="Arial" w:cs="Arial"/>
                <w:color w:val="000000"/>
                <w:sz w:val="22"/>
                <w:szCs w:val="22"/>
              </w:rPr>
              <w:t xml:space="preserve">del patrimonio culturale locale, attraverso la creazione di un </w:t>
            </w:r>
            <w:r w:rsidR="00F06088" w:rsidRPr="002909A7">
              <w:rPr>
                <w:rFonts w:ascii="Arial" w:hAnsi="Arial" w:cs="Arial"/>
                <w:b/>
                <w:color w:val="000000"/>
                <w:sz w:val="22"/>
                <w:szCs w:val="22"/>
              </w:rPr>
              <w:t>sistema</w:t>
            </w:r>
            <w:r w:rsidR="00F06088" w:rsidRPr="002909A7">
              <w:rPr>
                <w:rFonts w:ascii="Arial" w:hAnsi="Arial" w:cs="Arial"/>
                <w:color w:val="000000"/>
                <w:sz w:val="22"/>
                <w:szCs w:val="22"/>
              </w:rPr>
              <w:t xml:space="preserve"> </w:t>
            </w:r>
            <w:r w:rsidR="00F06088" w:rsidRPr="002909A7">
              <w:rPr>
                <w:rFonts w:ascii="Arial" w:hAnsi="Arial" w:cs="Arial"/>
                <w:b/>
                <w:color w:val="000000"/>
                <w:sz w:val="22"/>
                <w:szCs w:val="22"/>
              </w:rPr>
              <w:t>replicabile</w:t>
            </w:r>
            <w:r w:rsidR="00F06088" w:rsidRPr="002909A7">
              <w:rPr>
                <w:rFonts w:ascii="Arial" w:hAnsi="Arial" w:cs="Arial"/>
                <w:color w:val="000000"/>
                <w:sz w:val="22"/>
                <w:szCs w:val="22"/>
              </w:rPr>
              <w:t xml:space="preserve"> di accesso ai beni culturali;</w:t>
            </w:r>
          </w:p>
          <w:p w:rsidR="00F06088" w:rsidRPr="002909A7" w:rsidRDefault="00F06088" w:rsidP="00F06088">
            <w:pPr>
              <w:numPr>
                <w:ilvl w:val="0"/>
                <w:numId w:val="1"/>
              </w:numPr>
              <w:spacing w:after="240"/>
              <w:jc w:val="both"/>
              <w:rPr>
                <w:rFonts w:ascii="Arial" w:hAnsi="Arial" w:cs="Arial"/>
                <w:color w:val="000000"/>
                <w:sz w:val="22"/>
                <w:szCs w:val="22"/>
              </w:rPr>
            </w:pPr>
            <w:r w:rsidRPr="002909A7">
              <w:rPr>
                <w:rFonts w:ascii="Arial" w:hAnsi="Arial" w:cs="Arial"/>
                <w:sz w:val="22"/>
                <w:szCs w:val="22"/>
              </w:rPr>
              <w:t xml:space="preserve">la promozione </w:t>
            </w:r>
            <w:r w:rsidR="007F794D">
              <w:rPr>
                <w:rFonts w:ascii="Arial" w:hAnsi="Arial" w:cs="Arial"/>
                <w:sz w:val="22"/>
                <w:szCs w:val="22"/>
              </w:rPr>
              <w:t xml:space="preserve">di </w:t>
            </w:r>
            <w:r w:rsidRPr="002909A7">
              <w:rPr>
                <w:rFonts w:ascii="Arial" w:hAnsi="Arial" w:cs="Arial"/>
                <w:sz w:val="22"/>
                <w:szCs w:val="22"/>
              </w:rPr>
              <w:t xml:space="preserve">un turismo </w:t>
            </w:r>
            <w:r w:rsidRPr="002909A7">
              <w:rPr>
                <w:rFonts w:ascii="Arial" w:hAnsi="Arial" w:cs="Arial"/>
                <w:b/>
                <w:sz w:val="22"/>
                <w:szCs w:val="22"/>
              </w:rPr>
              <w:t>culturalmente partecipato</w:t>
            </w:r>
            <w:r w:rsidRPr="002909A7">
              <w:rPr>
                <w:rFonts w:ascii="Arial" w:hAnsi="Arial" w:cs="Arial"/>
                <w:sz w:val="22"/>
                <w:szCs w:val="22"/>
              </w:rPr>
              <w:t xml:space="preserve">, </w:t>
            </w:r>
            <w:r w:rsidRPr="002909A7">
              <w:rPr>
                <w:rFonts w:ascii="Arial" w:hAnsi="Arial" w:cs="Arial"/>
                <w:color w:val="000000"/>
                <w:sz w:val="22"/>
                <w:szCs w:val="22"/>
              </w:rPr>
              <w:t xml:space="preserve">attraverso lo sviluppo di </w:t>
            </w:r>
            <w:r w:rsidRPr="002909A7">
              <w:rPr>
                <w:rFonts w:ascii="Arial" w:hAnsi="Arial" w:cs="Arial"/>
                <w:b/>
                <w:color w:val="000000"/>
                <w:sz w:val="22"/>
                <w:szCs w:val="22"/>
              </w:rPr>
              <w:t>percorsi narrativi territoriali</w:t>
            </w:r>
            <w:r w:rsidRPr="002909A7">
              <w:rPr>
                <w:rFonts w:ascii="Arial" w:hAnsi="Arial" w:cs="Arial"/>
                <w:color w:val="000000"/>
                <w:sz w:val="22"/>
                <w:szCs w:val="22"/>
              </w:rPr>
              <w:t>;</w:t>
            </w:r>
          </w:p>
          <w:p w:rsidR="00F06088" w:rsidRPr="002909A7" w:rsidRDefault="00AE5251" w:rsidP="00F06088">
            <w:pPr>
              <w:numPr>
                <w:ilvl w:val="0"/>
                <w:numId w:val="1"/>
              </w:numPr>
              <w:spacing w:after="240"/>
              <w:jc w:val="both"/>
              <w:rPr>
                <w:rFonts w:ascii="Arial" w:hAnsi="Arial" w:cs="Arial"/>
                <w:color w:val="000000"/>
                <w:sz w:val="22"/>
                <w:szCs w:val="22"/>
              </w:rPr>
            </w:pPr>
            <w:r>
              <w:rPr>
                <w:rFonts w:ascii="Arial" w:hAnsi="Arial" w:cs="Arial"/>
                <w:color w:val="000000"/>
                <w:sz w:val="22"/>
                <w:szCs w:val="22"/>
              </w:rPr>
              <w:t xml:space="preserve">la </w:t>
            </w:r>
            <w:r w:rsidR="00F06088" w:rsidRPr="002909A7">
              <w:rPr>
                <w:rFonts w:ascii="Arial" w:hAnsi="Arial" w:cs="Arial"/>
                <w:color w:val="000000"/>
                <w:sz w:val="22"/>
                <w:szCs w:val="22"/>
              </w:rPr>
              <w:t xml:space="preserve">valorizzazione dei luoghi, attraverso l’organizzazione di </w:t>
            </w:r>
            <w:r w:rsidR="00F06088" w:rsidRPr="002909A7">
              <w:rPr>
                <w:rFonts w:ascii="Arial" w:hAnsi="Arial" w:cs="Arial"/>
                <w:b/>
                <w:color w:val="000000"/>
                <w:sz w:val="22"/>
                <w:szCs w:val="22"/>
              </w:rPr>
              <w:t>iniziative di</w:t>
            </w:r>
            <w:r w:rsidR="00F06088" w:rsidRPr="002909A7">
              <w:rPr>
                <w:rFonts w:ascii="Arial" w:hAnsi="Arial" w:cs="Arial"/>
                <w:color w:val="000000"/>
                <w:sz w:val="22"/>
                <w:szCs w:val="22"/>
              </w:rPr>
              <w:t xml:space="preserve"> </w:t>
            </w:r>
            <w:r w:rsidR="00F06088" w:rsidRPr="002909A7">
              <w:rPr>
                <w:rFonts w:ascii="Arial" w:hAnsi="Arial" w:cs="Arial"/>
                <w:b/>
                <w:color w:val="000000"/>
                <w:sz w:val="22"/>
                <w:szCs w:val="22"/>
              </w:rPr>
              <w:t>animazione</w:t>
            </w:r>
            <w:r w:rsidR="00F06088" w:rsidRPr="002909A7">
              <w:rPr>
                <w:rFonts w:ascii="Arial" w:hAnsi="Arial" w:cs="Arial"/>
                <w:color w:val="000000"/>
                <w:sz w:val="22"/>
                <w:szCs w:val="22"/>
              </w:rPr>
              <w:t xml:space="preserve"> sul territorio;</w:t>
            </w:r>
          </w:p>
          <w:p w:rsidR="00F06088" w:rsidRPr="002909A7" w:rsidRDefault="00F06088" w:rsidP="00F06088">
            <w:pPr>
              <w:numPr>
                <w:ilvl w:val="0"/>
                <w:numId w:val="1"/>
              </w:numPr>
              <w:spacing w:after="240"/>
              <w:jc w:val="both"/>
              <w:rPr>
                <w:rFonts w:ascii="Arial" w:hAnsi="Arial" w:cs="Arial"/>
                <w:color w:val="000000"/>
                <w:sz w:val="22"/>
                <w:szCs w:val="22"/>
              </w:rPr>
            </w:pPr>
            <w:r w:rsidRPr="002909A7">
              <w:rPr>
                <w:rFonts w:ascii="Arial" w:hAnsi="Arial" w:cs="Arial"/>
                <w:color w:val="000000"/>
                <w:sz w:val="22"/>
                <w:szCs w:val="22"/>
              </w:rPr>
              <w:t xml:space="preserve">l’incentivazione di una fruizione patrimoniale in modalità </w:t>
            </w:r>
            <w:r w:rsidRPr="002909A7">
              <w:rPr>
                <w:rFonts w:ascii="Arial" w:hAnsi="Arial" w:cs="Arial"/>
                <w:b/>
                <w:color w:val="000000"/>
                <w:sz w:val="22"/>
                <w:szCs w:val="22"/>
              </w:rPr>
              <w:t>interattiva</w:t>
            </w:r>
            <w:r w:rsidRPr="002909A7">
              <w:rPr>
                <w:rFonts w:ascii="Arial" w:hAnsi="Arial" w:cs="Arial"/>
                <w:color w:val="000000"/>
                <w:sz w:val="22"/>
                <w:szCs w:val="22"/>
              </w:rPr>
              <w:t xml:space="preserve"> attraverso strumenti tecnologici che ne consentano una </w:t>
            </w:r>
            <w:r w:rsidRPr="002909A7">
              <w:rPr>
                <w:rFonts w:ascii="Arial" w:hAnsi="Arial" w:cs="Arial"/>
                <w:b/>
                <w:color w:val="000000"/>
                <w:sz w:val="22"/>
                <w:szCs w:val="22"/>
              </w:rPr>
              <w:t>lettura intelligente</w:t>
            </w:r>
            <w:r w:rsidRPr="002909A7">
              <w:rPr>
                <w:rFonts w:ascii="Arial" w:hAnsi="Arial" w:cs="Arial"/>
                <w:color w:val="000000"/>
                <w:sz w:val="22"/>
                <w:szCs w:val="22"/>
              </w:rPr>
              <w:t>;</w:t>
            </w:r>
          </w:p>
          <w:p w:rsidR="00F06088" w:rsidRPr="002909A7" w:rsidRDefault="00F06088" w:rsidP="00F06088">
            <w:pPr>
              <w:numPr>
                <w:ilvl w:val="0"/>
                <w:numId w:val="1"/>
              </w:numPr>
              <w:spacing w:after="240"/>
              <w:jc w:val="both"/>
              <w:rPr>
                <w:rFonts w:ascii="Arial" w:hAnsi="Arial" w:cs="Arial"/>
                <w:sz w:val="22"/>
                <w:szCs w:val="22"/>
              </w:rPr>
            </w:pPr>
            <w:r w:rsidRPr="002909A7">
              <w:rPr>
                <w:rFonts w:ascii="Arial" w:hAnsi="Arial" w:cs="Arial"/>
                <w:sz w:val="22"/>
                <w:szCs w:val="22"/>
              </w:rPr>
              <w:t xml:space="preserve">la creazione di </w:t>
            </w:r>
            <w:r w:rsidRPr="002909A7">
              <w:rPr>
                <w:rFonts w:ascii="Arial" w:hAnsi="Arial" w:cs="Arial"/>
                <w:b/>
                <w:sz w:val="22"/>
                <w:szCs w:val="22"/>
              </w:rPr>
              <w:t>opportunità lavorative per i giovani</w:t>
            </w:r>
            <w:r w:rsidRPr="002909A7">
              <w:rPr>
                <w:rFonts w:ascii="Arial" w:hAnsi="Arial" w:cs="Arial"/>
                <w:sz w:val="22"/>
                <w:szCs w:val="22"/>
              </w:rPr>
              <w:t xml:space="preserve">, attraverso lo sviluppo di un sistema che ne valorizzi le </w:t>
            </w:r>
            <w:r w:rsidRPr="002909A7">
              <w:rPr>
                <w:rFonts w:ascii="Arial" w:hAnsi="Arial" w:cs="Arial"/>
                <w:b/>
                <w:sz w:val="22"/>
                <w:szCs w:val="22"/>
              </w:rPr>
              <w:t>competenze professionali</w:t>
            </w:r>
            <w:r w:rsidRPr="002909A7">
              <w:rPr>
                <w:rFonts w:ascii="Arial" w:hAnsi="Arial" w:cs="Arial"/>
                <w:sz w:val="22"/>
                <w:szCs w:val="22"/>
              </w:rPr>
              <w:t xml:space="preserve">, generando un circuito virtuoso di </w:t>
            </w:r>
            <w:r w:rsidRPr="002909A7">
              <w:rPr>
                <w:rFonts w:ascii="Arial" w:hAnsi="Arial" w:cs="Arial"/>
                <w:b/>
                <w:sz w:val="22"/>
                <w:szCs w:val="22"/>
              </w:rPr>
              <w:t>crescita economica</w:t>
            </w:r>
            <w:r w:rsidRPr="002909A7">
              <w:rPr>
                <w:rFonts w:ascii="Arial" w:hAnsi="Arial" w:cs="Arial"/>
                <w:sz w:val="22"/>
                <w:szCs w:val="22"/>
              </w:rPr>
              <w:t xml:space="preserve"> e di </w:t>
            </w:r>
            <w:r w:rsidRPr="002909A7">
              <w:rPr>
                <w:rFonts w:ascii="Arial" w:hAnsi="Arial" w:cs="Arial"/>
                <w:b/>
                <w:sz w:val="22"/>
                <w:szCs w:val="22"/>
              </w:rPr>
              <w:t>sviluppo locale</w:t>
            </w:r>
            <w:r w:rsidRPr="002909A7">
              <w:rPr>
                <w:rFonts w:ascii="Arial" w:hAnsi="Arial" w:cs="Arial"/>
                <w:sz w:val="22"/>
                <w:szCs w:val="22"/>
              </w:rPr>
              <w:t>;</w:t>
            </w:r>
          </w:p>
          <w:p w:rsidR="00F06088" w:rsidRPr="002909A7" w:rsidRDefault="00F06088" w:rsidP="00F06088">
            <w:pPr>
              <w:numPr>
                <w:ilvl w:val="0"/>
                <w:numId w:val="1"/>
              </w:numPr>
              <w:spacing w:after="240"/>
              <w:jc w:val="both"/>
              <w:rPr>
                <w:rFonts w:ascii="Arial" w:eastAsia="Arial" w:hAnsi="Arial" w:cs="Arial"/>
                <w:sz w:val="22"/>
                <w:szCs w:val="22"/>
              </w:rPr>
            </w:pPr>
            <w:r w:rsidRPr="002909A7">
              <w:rPr>
                <w:rFonts w:ascii="Arial" w:eastAsia="Arial" w:hAnsi="Arial" w:cs="Arial"/>
                <w:color w:val="76923C"/>
                <w:sz w:val="22"/>
                <w:szCs w:val="22"/>
              </w:rPr>
              <w:t>l</w:t>
            </w:r>
            <w:r w:rsidRPr="002909A7">
              <w:rPr>
                <w:rFonts w:ascii="Arial" w:eastAsia="Arial" w:hAnsi="Arial" w:cs="Arial"/>
                <w:sz w:val="22"/>
                <w:szCs w:val="22"/>
              </w:rPr>
              <w:t>a promozione di una  </w:t>
            </w:r>
            <w:r w:rsidRPr="002909A7">
              <w:rPr>
                <w:rFonts w:ascii="Arial" w:eastAsia="Arial" w:hAnsi="Arial" w:cs="Arial"/>
                <w:b/>
                <w:sz w:val="22"/>
                <w:szCs w:val="22"/>
              </w:rPr>
              <w:t>cultura della legalità diffusa e consapevole</w:t>
            </w:r>
            <w:r w:rsidRPr="002909A7">
              <w:rPr>
                <w:rFonts w:ascii="Arial" w:eastAsia="Arial" w:hAnsi="Arial" w:cs="Arial"/>
                <w:sz w:val="22"/>
                <w:szCs w:val="22"/>
              </w:rPr>
              <w:t xml:space="preserve">, attraverso la valorizzazione di </w:t>
            </w:r>
            <w:r w:rsidRPr="002909A7">
              <w:rPr>
                <w:rFonts w:ascii="Arial" w:eastAsia="Arial" w:hAnsi="Arial" w:cs="Arial"/>
                <w:b/>
                <w:sz w:val="22"/>
                <w:szCs w:val="22"/>
              </w:rPr>
              <w:t>luoghi</w:t>
            </w:r>
            <w:r w:rsidRPr="002909A7">
              <w:rPr>
                <w:rFonts w:ascii="Arial" w:eastAsia="Arial" w:hAnsi="Arial" w:cs="Arial"/>
                <w:sz w:val="22"/>
                <w:szCs w:val="22"/>
              </w:rPr>
              <w:t xml:space="preserve"> e </w:t>
            </w:r>
            <w:r w:rsidRPr="002909A7">
              <w:rPr>
                <w:rFonts w:ascii="Arial" w:eastAsia="Arial" w:hAnsi="Arial" w:cs="Arial"/>
                <w:b/>
                <w:sz w:val="22"/>
                <w:szCs w:val="22"/>
              </w:rPr>
              <w:t>fonti archivistiche</w:t>
            </w:r>
            <w:r w:rsidRPr="002909A7">
              <w:rPr>
                <w:rFonts w:ascii="Arial" w:eastAsia="Arial" w:hAnsi="Arial" w:cs="Arial"/>
                <w:sz w:val="22"/>
                <w:szCs w:val="22"/>
              </w:rPr>
              <w:t xml:space="preserve"> legate ad eventi storici di spiccata attualità</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lastRenderedPageBreak/>
              <w:t>Linea  Finanziamento</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pStyle w:val="Contenutotabella"/>
              <w:snapToGrid w:val="0"/>
              <w:jc w:val="both"/>
              <w:rPr>
                <w:rFonts w:ascii="Arial" w:eastAsia="Times New Roman" w:hAnsi="Arial" w:cs="Arial"/>
                <w:color w:val="00000A"/>
                <w:spacing w:val="-4"/>
                <w:sz w:val="22"/>
                <w:szCs w:val="22"/>
              </w:rPr>
            </w:pPr>
            <w:r w:rsidRPr="002909A7">
              <w:rPr>
                <w:rFonts w:ascii="Arial" w:eastAsia="Arial" w:hAnsi="Arial" w:cs="Arial"/>
                <w:sz w:val="22"/>
                <w:szCs w:val="22"/>
              </w:rPr>
              <w:t xml:space="preserve">MIUR  </w:t>
            </w:r>
            <w:r w:rsidRPr="002909A7">
              <w:rPr>
                <w:rFonts w:ascii="Arial" w:eastAsia="Times New Roman" w:hAnsi="Arial" w:cs="Arial"/>
                <w:color w:val="00000A"/>
                <w:spacing w:val="-4"/>
                <w:sz w:val="22"/>
                <w:szCs w:val="22"/>
              </w:rPr>
              <w:t>PON04a3_00476, a valere sull’Avviso 84/Ric. del 2 marzo 2012</w:t>
            </w:r>
          </w:p>
        </w:tc>
      </w:tr>
      <w:tr w:rsidR="00F06088" w:rsidRPr="002909A7">
        <w:tc>
          <w:tcPr>
            <w:tcW w:w="9636" w:type="dxa"/>
            <w:gridSpan w:val="2"/>
            <w:tcBorders>
              <w:left w:val="single" w:sz="1" w:space="0" w:color="000000"/>
              <w:bottom w:val="single" w:sz="1" w:space="0" w:color="000000"/>
              <w:right w:val="single" w:sz="1" w:space="0" w:color="000000"/>
            </w:tcBorders>
          </w:tcPr>
          <w:p w:rsidR="00F06088" w:rsidRPr="002909A7" w:rsidRDefault="007A35E1" w:rsidP="007A35E1">
            <w:pPr>
              <w:pStyle w:val="Contenutotabella"/>
              <w:snapToGrid w:val="0"/>
              <w:jc w:val="center"/>
              <w:rPr>
                <w:rFonts w:ascii="Arial" w:eastAsia="Arial" w:hAnsi="Arial" w:cs="Arial"/>
                <w:b/>
                <w:bCs/>
                <w:sz w:val="22"/>
                <w:szCs w:val="22"/>
              </w:rPr>
            </w:pPr>
            <w:r w:rsidRPr="002909A7">
              <w:rPr>
                <w:rFonts w:ascii="Arial" w:eastAsia="Arial" w:hAnsi="Arial" w:cs="Arial"/>
                <w:b/>
                <w:bCs/>
                <w:sz w:val="22"/>
                <w:szCs w:val="22"/>
              </w:rPr>
              <w:t>Anno 20017</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TITOLO</w:t>
            </w:r>
          </w:p>
        </w:tc>
        <w:tc>
          <w:tcPr>
            <w:tcW w:w="7626" w:type="dxa"/>
            <w:tcBorders>
              <w:left w:val="single" w:sz="1" w:space="0" w:color="000000"/>
              <w:bottom w:val="single" w:sz="1" w:space="0" w:color="000000"/>
              <w:right w:val="single" w:sz="1" w:space="0" w:color="000000"/>
            </w:tcBorders>
          </w:tcPr>
          <w:p w:rsidR="00F06088" w:rsidRPr="002909A7" w:rsidRDefault="00E336BE" w:rsidP="00F06088">
            <w:pPr>
              <w:pStyle w:val="Contenutotabella"/>
              <w:snapToGrid w:val="0"/>
              <w:jc w:val="both"/>
              <w:rPr>
                <w:rFonts w:ascii="Arial" w:hAnsi="Arial" w:cs="Arial"/>
                <w:b/>
                <w:bCs/>
                <w:sz w:val="22"/>
                <w:szCs w:val="22"/>
              </w:rPr>
            </w:pPr>
            <w:r w:rsidRPr="002909A7">
              <w:rPr>
                <w:rFonts w:ascii="Arial" w:hAnsi="Arial" w:cs="Arial"/>
                <w:b/>
                <w:bCs/>
                <w:sz w:val="22"/>
                <w:szCs w:val="22"/>
              </w:rPr>
              <w:t>IL GIOCO DELLE 100 UTOPIE</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DESCRIZIONE</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pStyle w:val="Contenutotabella"/>
              <w:snapToGrid w:val="0"/>
              <w:jc w:val="both"/>
              <w:rPr>
                <w:rFonts w:ascii="Arial" w:hAnsi="Arial" w:cs="Arial"/>
                <w:sz w:val="22"/>
                <w:szCs w:val="22"/>
              </w:rPr>
            </w:pPr>
            <w:r w:rsidRPr="002909A7">
              <w:rPr>
                <w:rFonts w:ascii="Arial" w:hAnsi="Arial" w:cs="Arial"/>
                <w:sz w:val="22"/>
                <w:szCs w:val="22"/>
              </w:rPr>
              <w:t>Adesione al progetto ideato dal Dott.  Luc</w:t>
            </w:r>
            <w:r w:rsidR="00AE5251">
              <w:rPr>
                <w:rFonts w:ascii="Arial" w:hAnsi="Arial" w:cs="Arial"/>
                <w:sz w:val="22"/>
                <w:szCs w:val="22"/>
              </w:rPr>
              <w:t xml:space="preserve">a Mori dell'Università di Pisa </w:t>
            </w:r>
            <w:r w:rsidRPr="002909A7">
              <w:rPr>
                <w:rFonts w:ascii="Arial" w:hAnsi="Arial" w:cs="Arial"/>
                <w:sz w:val="22"/>
                <w:szCs w:val="22"/>
              </w:rPr>
              <w:t>per l'esplorazione in cinque regioni d'Italia dell'immaginario utopico e politico dei bambini tra i 6 e gli 11 anni</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DESTINATARI</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pStyle w:val="Contenutotabella"/>
              <w:snapToGrid w:val="0"/>
              <w:jc w:val="both"/>
              <w:rPr>
                <w:rFonts w:ascii="Arial" w:hAnsi="Arial" w:cs="Arial"/>
                <w:sz w:val="22"/>
                <w:szCs w:val="22"/>
              </w:rPr>
            </w:pPr>
            <w:r w:rsidRPr="002909A7">
              <w:rPr>
                <w:rFonts w:ascii="Arial" w:hAnsi="Arial" w:cs="Arial"/>
                <w:sz w:val="22"/>
                <w:szCs w:val="22"/>
              </w:rPr>
              <w:t>20 bambini di una classe V elementare dell'Istituto G. Vasi di Corleone</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PARTNER</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pStyle w:val="Contenutotabella"/>
              <w:snapToGrid w:val="0"/>
              <w:jc w:val="both"/>
              <w:rPr>
                <w:rFonts w:ascii="Arial" w:hAnsi="Arial" w:cs="Arial"/>
                <w:sz w:val="22"/>
                <w:szCs w:val="22"/>
              </w:rPr>
            </w:pPr>
            <w:r w:rsidRPr="002909A7">
              <w:rPr>
                <w:rFonts w:ascii="Arial" w:hAnsi="Arial" w:cs="Arial"/>
                <w:sz w:val="22"/>
                <w:szCs w:val="22"/>
              </w:rPr>
              <w:t xml:space="preserve">Istituto </w:t>
            </w:r>
            <w:r w:rsidR="00E336BE">
              <w:rPr>
                <w:rFonts w:ascii="Arial" w:hAnsi="Arial" w:cs="Arial"/>
                <w:sz w:val="22"/>
                <w:szCs w:val="22"/>
              </w:rPr>
              <w:t>“</w:t>
            </w:r>
            <w:r w:rsidRPr="002909A7">
              <w:rPr>
                <w:rFonts w:ascii="Arial" w:hAnsi="Arial" w:cs="Arial"/>
                <w:sz w:val="22"/>
                <w:szCs w:val="22"/>
              </w:rPr>
              <w:t>G. Vasi</w:t>
            </w:r>
            <w:r w:rsidR="00E336BE">
              <w:rPr>
                <w:rFonts w:ascii="Arial" w:hAnsi="Arial" w:cs="Arial"/>
                <w:sz w:val="22"/>
                <w:szCs w:val="22"/>
              </w:rPr>
              <w:t>”</w:t>
            </w:r>
            <w:r w:rsidRPr="002909A7">
              <w:rPr>
                <w:rFonts w:ascii="Arial" w:hAnsi="Arial" w:cs="Arial"/>
                <w:sz w:val="22"/>
                <w:szCs w:val="22"/>
              </w:rPr>
              <w:t xml:space="preserve"> di Corleone</w:t>
            </w:r>
          </w:p>
        </w:tc>
      </w:tr>
      <w:tr w:rsidR="00F06088" w:rsidRPr="002909A7">
        <w:tc>
          <w:tcPr>
            <w:tcW w:w="9636" w:type="dxa"/>
            <w:gridSpan w:val="2"/>
            <w:tcBorders>
              <w:left w:val="single" w:sz="1" w:space="0" w:color="000000"/>
              <w:bottom w:val="single" w:sz="1" w:space="0" w:color="000000"/>
              <w:right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TITOLO</w:t>
            </w:r>
          </w:p>
        </w:tc>
        <w:tc>
          <w:tcPr>
            <w:tcW w:w="7626" w:type="dxa"/>
            <w:tcBorders>
              <w:left w:val="single" w:sz="1" w:space="0" w:color="000000"/>
              <w:bottom w:val="single" w:sz="1" w:space="0" w:color="000000"/>
              <w:right w:val="single" w:sz="1" w:space="0" w:color="000000"/>
            </w:tcBorders>
          </w:tcPr>
          <w:p w:rsidR="00F06088" w:rsidRPr="002909A7" w:rsidRDefault="00E336BE" w:rsidP="00F06088">
            <w:pPr>
              <w:pStyle w:val="Contenutotabella"/>
              <w:snapToGrid w:val="0"/>
              <w:jc w:val="both"/>
              <w:rPr>
                <w:rFonts w:ascii="Arial" w:eastAsia="Arial" w:hAnsi="Arial" w:cs="Arial"/>
                <w:b/>
                <w:bCs/>
                <w:sz w:val="22"/>
                <w:szCs w:val="22"/>
              </w:rPr>
            </w:pPr>
            <w:r>
              <w:rPr>
                <w:rFonts w:ascii="Arial" w:eastAsia="Arial" w:hAnsi="Arial" w:cs="Arial"/>
                <w:b/>
                <w:bCs/>
                <w:sz w:val="22"/>
                <w:szCs w:val="22"/>
              </w:rPr>
              <w:t>“</w:t>
            </w:r>
            <w:r w:rsidRPr="002909A7">
              <w:rPr>
                <w:rFonts w:ascii="Arial" w:eastAsia="Arial" w:hAnsi="Arial" w:cs="Arial"/>
                <w:b/>
                <w:bCs/>
                <w:sz w:val="22"/>
                <w:szCs w:val="22"/>
              </w:rPr>
              <w:t>U MALU PASSU</w:t>
            </w:r>
            <w:r>
              <w:rPr>
                <w:rFonts w:ascii="Arial" w:eastAsia="Arial" w:hAnsi="Arial" w:cs="Arial"/>
                <w:b/>
                <w:bCs/>
                <w:sz w:val="22"/>
                <w:szCs w:val="22"/>
              </w:rPr>
              <w:t>”</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DESCRIZIONE</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autoSpaceDE w:val="0"/>
              <w:snapToGrid w:val="0"/>
              <w:spacing w:line="360" w:lineRule="auto"/>
              <w:jc w:val="both"/>
              <w:rPr>
                <w:rFonts w:ascii="Arial" w:eastAsia="Times New Roman" w:hAnsi="Arial" w:cs="Arial"/>
                <w:sz w:val="22"/>
                <w:szCs w:val="22"/>
                <w:lang/>
              </w:rPr>
            </w:pPr>
            <w:r w:rsidRPr="002909A7">
              <w:rPr>
                <w:rFonts w:ascii="Arial" w:eastAsia="Times New Roman" w:hAnsi="Arial" w:cs="Arial"/>
                <w:sz w:val="22"/>
                <w:szCs w:val="22"/>
                <w:lang/>
              </w:rPr>
              <w:t xml:space="preserve">Attività formativa che si è svolta durante tutto il periodo estivo, con una serie di momenti di socializzazione e attività laboratoriali che hanno spaziato dalla sperimentazione di tecniche teatrali, </w:t>
            </w:r>
            <w:r w:rsidR="00E336BE">
              <w:rPr>
                <w:rFonts w:ascii="Arial" w:eastAsia="Times New Roman" w:hAnsi="Arial" w:cs="Arial"/>
                <w:sz w:val="22"/>
                <w:szCs w:val="22"/>
                <w:lang/>
              </w:rPr>
              <w:t>all’</w:t>
            </w:r>
            <w:r w:rsidRPr="002909A7">
              <w:rPr>
                <w:rFonts w:ascii="Arial" w:eastAsia="Times New Roman" w:hAnsi="Arial" w:cs="Arial"/>
                <w:sz w:val="22"/>
                <w:szCs w:val="22"/>
                <w:lang/>
              </w:rPr>
              <w:t>ese</w:t>
            </w:r>
            <w:r w:rsidR="00E336BE">
              <w:rPr>
                <w:rFonts w:ascii="Arial" w:eastAsia="Times New Roman" w:hAnsi="Arial" w:cs="Arial"/>
                <w:sz w:val="22"/>
                <w:szCs w:val="22"/>
                <w:lang/>
              </w:rPr>
              <w:t>cuzione di brani musicali, all’</w:t>
            </w:r>
            <w:r w:rsidRPr="002909A7">
              <w:rPr>
                <w:rFonts w:ascii="Arial" w:eastAsia="Times New Roman" w:hAnsi="Arial" w:cs="Arial"/>
                <w:sz w:val="22"/>
                <w:szCs w:val="22"/>
                <w:lang/>
              </w:rPr>
              <w:t>elaborazione  di materiali audio video con la preparazione di una performance artistica finale che ha valorizzato lo spazio dinanzi la chiesetta</w:t>
            </w:r>
            <w:r w:rsidR="00E336BE">
              <w:rPr>
                <w:rFonts w:ascii="Arial" w:eastAsia="Times New Roman" w:hAnsi="Arial" w:cs="Arial"/>
                <w:sz w:val="22"/>
                <w:szCs w:val="22"/>
                <w:lang/>
              </w:rPr>
              <w:t xml:space="preserve"> della Madonna del  Malu Passu </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DESTINATARI</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Sessanta ragazzi dell'Istituto Comprensivo G. Vasi</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PARTNER</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 xml:space="preserve">Istituto Comprensivo </w:t>
            </w:r>
            <w:r w:rsidR="00E336BE">
              <w:rPr>
                <w:rFonts w:ascii="Arial" w:eastAsia="Arial" w:hAnsi="Arial" w:cs="Arial"/>
                <w:sz w:val="22"/>
                <w:szCs w:val="22"/>
              </w:rPr>
              <w:t>“</w:t>
            </w:r>
            <w:r w:rsidRPr="002909A7">
              <w:rPr>
                <w:rFonts w:ascii="Arial" w:eastAsia="Arial" w:hAnsi="Arial" w:cs="Arial"/>
                <w:sz w:val="22"/>
                <w:szCs w:val="22"/>
              </w:rPr>
              <w:t>G. Vasi</w:t>
            </w:r>
            <w:r w:rsidR="00E336BE">
              <w:rPr>
                <w:rFonts w:ascii="Arial" w:eastAsia="Arial" w:hAnsi="Arial" w:cs="Arial"/>
                <w:sz w:val="22"/>
                <w:szCs w:val="22"/>
              </w:rPr>
              <w:t>”</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Linea  Finanziamento</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autoSpaceDE w:val="0"/>
              <w:snapToGrid w:val="0"/>
              <w:spacing w:line="360" w:lineRule="auto"/>
              <w:jc w:val="both"/>
              <w:rPr>
                <w:rFonts w:ascii="Arial" w:eastAsia="Tahoma" w:hAnsi="Arial" w:cs="Arial"/>
                <w:sz w:val="22"/>
                <w:szCs w:val="22"/>
              </w:rPr>
            </w:pPr>
            <w:r w:rsidRPr="002909A7">
              <w:rPr>
                <w:rFonts w:ascii="Arial" w:eastAsia="Tahoma" w:hAnsi="Arial" w:cs="Arial"/>
                <w:i/>
                <w:iCs/>
                <w:sz w:val="22"/>
                <w:szCs w:val="22"/>
              </w:rPr>
              <w:t>Piano Nazionale per la prevenzione della dispersione scolastica nelle periferie</w:t>
            </w:r>
            <w:r w:rsidRPr="002909A7">
              <w:rPr>
                <w:rFonts w:ascii="Arial" w:eastAsia="Tahoma" w:hAnsi="Arial" w:cs="Arial"/>
                <w:sz w:val="22"/>
                <w:szCs w:val="22"/>
              </w:rPr>
              <w:t>.</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p>
        </w:tc>
        <w:tc>
          <w:tcPr>
            <w:tcW w:w="7626" w:type="dxa"/>
            <w:tcBorders>
              <w:left w:val="single" w:sz="1" w:space="0" w:color="000000"/>
              <w:bottom w:val="single" w:sz="1" w:space="0" w:color="000000"/>
              <w:right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TITOLO</w:t>
            </w:r>
          </w:p>
        </w:tc>
        <w:tc>
          <w:tcPr>
            <w:tcW w:w="7626" w:type="dxa"/>
            <w:tcBorders>
              <w:left w:val="single" w:sz="1" w:space="0" w:color="000000"/>
              <w:bottom w:val="single" w:sz="1" w:space="0" w:color="000000"/>
              <w:right w:val="single" w:sz="1" w:space="0" w:color="000000"/>
            </w:tcBorders>
          </w:tcPr>
          <w:p w:rsidR="00F06088" w:rsidRPr="002909A7" w:rsidRDefault="00E336BE" w:rsidP="00F06088">
            <w:pPr>
              <w:pStyle w:val="Contenutotabella"/>
              <w:snapToGrid w:val="0"/>
              <w:jc w:val="both"/>
              <w:rPr>
                <w:rFonts w:ascii="Arial" w:eastAsia="Arial" w:hAnsi="Arial" w:cs="Arial"/>
                <w:b/>
                <w:bCs/>
                <w:sz w:val="22"/>
                <w:szCs w:val="22"/>
              </w:rPr>
            </w:pPr>
            <w:r w:rsidRPr="002909A7">
              <w:rPr>
                <w:rFonts w:ascii="Arial" w:eastAsia="Arial" w:hAnsi="Arial" w:cs="Arial"/>
                <w:b/>
                <w:bCs/>
                <w:sz w:val="22"/>
                <w:szCs w:val="22"/>
              </w:rPr>
              <w:t>FARE STORIA NEL PAESAGGIO</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DESCRIZIONE</w:t>
            </w:r>
          </w:p>
        </w:tc>
        <w:tc>
          <w:tcPr>
            <w:tcW w:w="7626" w:type="dxa"/>
            <w:tcBorders>
              <w:left w:val="single" w:sz="1" w:space="0" w:color="000000"/>
              <w:bottom w:val="single" w:sz="1" w:space="0" w:color="000000"/>
              <w:right w:val="single" w:sz="1" w:space="0" w:color="000000"/>
            </w:tcBorders>
          </w:tcPr>
          <w:p w:rsidR="00F06088" w:rsidRPr="002909A7" w:rsidRDefault="00E336BE" w:rsidP="00F06088">
            <w:pPr>
              <w:autoSpaceDE w:val="0"/>
              <w:snapToGrid w:val="0"/>
              <w:spacing w:line="480" w:lineRule="auto"/>
              <w:jc w:val="both"/>
              <w:rPr>
                <w:rFonts w:ascii="Arial" w:eastAsia="Times New Roman" w:hAnsi="Arial" w:cs="Arial"/>
                <w:sz w:val="22"/>
                <w:szCs w:val="22"/>
              </w:rPr>
            </w:pPr>
            <w:r>
              <w:rPr>
                <w:rFonts w:ascii="Arial" w:eastAsia="Times New Roman" w:hAnsi="Arial" w:cs="Arial"/>
                <w:sz w:val="22"/>
                <w:szCs w:val="22"/>
              </w:rPr>
              <w:t xml:space="preserve">Collaborazione alla realizzazione a Corleone di un </w:t>
            </w:r>
            <w:r w:rsidR="00842F32">
              <w:rPr>
                <w:rFonts w:ascii="Arial" w:eastAsia="Times New Roman" w:hAnsi="Arial" w:cs="Arial"/>
                <w:sz w:val="22"/>
                <w:szCs w:val="22"/>
              </w:rPr>
              <w:t xml:space="preserve">incontro formativo dell’associazione AISO. </w:t>
            </w:r>
            <w:r w:rsidR="00F06088" w:rsidRPr="002909A7">
              <w:rPr>
                <w:rFonts w:ascii="Arial" w:eastAsia="Times New Roman" w:hAnsi="Arial" w:cs="Arial"/>
                <w:sz w:val="22"/>
                <w:szCs w:val="22"/>
              </w:rPr>
              <w:t>La scuola punta a promuovere la scienza geo</w:t>
            </w:r>
            <w:r w:rsidR="00842F32">
              <w:rPr>
                <w:rFonts w:ascii="Arial" w:eastAsia="Times New Roman" w:hAnsi="Arial" w:cs="Arial"/>
                <w:sz w:val="22"/>
                <w:szCs w:val="22"/>
              </w:rPr>
              <w:t xml:space="preserve"> </w:t>
            </w:r>
            <w:r w:rsidR="00F06088" w:rsidRPr="002909A7">
              <w:rPr>
                <w:rFonts w:ascii="Arial" w:eastAsia="Times New Roman" w:hAnsi="Arial" w:cs="Arial"/>
                <w:sz w:val="22"/>
                <w:szCs w:val="22"/>
              </w:rPr>
              <w:t>storica del paesaggio unendola ad un forte impegno di educazione alla cittadinanza.</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DESTINATARI</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autoSpaceDE w:val="0"/>
              <w:snapToGrid w:val="0"/>
              <w:spacing w:line="480" w:lineRule="auto"/>
              <w:jc w:val="both"/>
              <w:rPr>
                <w:rFonts w:ascii="Arial" w:eastAsia="Times New Roman" w:hAnsi="Arial" w:cs="Arial"/>
                <w:sz w:val="22"/>
                <w:szCs w:val="22"/>
              </w:rPr>
            </w:pPr>
            <w:r w:rsidRPr="002909A7">
              <w:rPr>
                <w:rFonts w:ascii="Arial" w:eastAsia="Times New Roman" w:hAnsi="Arial" w:cs="Arial"/>
                <w:sz w:val="22"/>
                <w:szCs w:val="22"/>
              </w:rPr>
              <w:t>Dirigenti scolastici, insegnanti e docenti universitari, provenienti da tutte le regioni d'Italia,</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PARTNER</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AISO (Associazioe Italiana Storia Orale)</w:t>
            </w:r>
            <w:r w:rsidR="00AE5251">
              <w:rPr>
                <w:rFonts w:ascii="Arial" w:eastAsia="Arial" w:hAnsi="Arial" w:cs="Arial"/>
                <w:sz w:val="22"/>
                <w:szCs w:val="22"/>
              </w:rPr>
              <w:t xml:space="preserve"> </w:t>
            </w:r>
            <w:r w:rsidRPr="002909A7">
              <w:rPr>
                <w:rFonts w:ascii="Arial" w:eastAsia="Arial" w:hAnsi="Arial" w:cs="Arial"/>
                <w:sz w:val="22"/>
                <w:szCs w:val="22"/>
              </w:rPr>
              <w:t>- Università degli Studi di Palermo- Istituto</w:t>
            </w:r>
            <w:r w:rsidR="00AE5251">
              <w:rPr>
                <w:rFonts w:ascii="Arial" w:eastAsia="Arial" w:hAnsi="Arial" w:cs="Arial"/>
                <w:sz w:val="22"/>
                <w:szCs w:val="22"/>
              </w:rPr>
              <w:t xml:space="preserve"> Cervi Reggio Emilia- Istituto G</w:t>
            </w:r>
            <w:r w:rsidRPr="002909A7">
              <w:rPr>
                <w:rFonts w:ascii="Arial" w:eastAsia="Arial" w:hAnsi="Arial" w:cs="Arial"/>
                <w:sz w:val="22"/>
                <w:szCs w:val="22"/>
              </w:rPr>
              <w:t>. Vasi di Corleone- Rete ITER</w:t>
            </w:r>
          </w:p>
        </w:tc>
      </w:tr>
      <w:tr w:rsidR="00F06088" w:rsidRPr="002909A7">
        <w:tc>
          <w:tcPr>
            <w:tcW w:w="9636" w:type="dxa"/>
            <w:gridSpan w:val="2"/>
            <w:tcBorders>
              <w:left w:val="single" w:sz="1" w:space="0" w:color="000000"/>
              <w:bottom w:val="single" w:sz="1" w:space="0" w:color="000000"/>
              <w:right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TITOLO</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autoSpaceDE w:val="0"/>
              <w:snapToGrid w:val="0"/>
              <w:spacing w:line="100" w:lineRule="atLeast"/>
              <w:ind w:right="-1"/>
              <w:jc w:val="both"/>
              <w:rPr>
                <w:rFonts w:ascii="Arial" w:hAnsi="Arial" w:cs="Arial"/>
                <w:bCs/>
                <w:i/>
                <w:caps/>
                <w:color w:val="000000"/>
                <w:spacing w:val="10"/>
                <w:sz w:val="22"/>
                <w:szCs w:val="22"/>
              </w:rPr>
            </w:pPr>
            <w:r w:rsidRPr="002909A7">
              <w:rPr>
                <w:rFonts w:ascii="Arial" w:hAnsi="Arial" w:cs="Arial"/>
                <w:b/>
                <w:bCs/>
                <w:i/>
                <w:caps/>
                <w:color w:val="000000"/>
                <w:spacing w:val="10"/>
                <w:sz w:val="22"/>
                <w:szCs w:val="22"/>
              </w:rPr>
              <w:t>luoghi comuni</w:t>
            </w:r>
            <w:r w:rsidRPr="00842F32">
              <w:rPr>
                <w:rFonts w:ascii="Arial" w:hAnsi="Arial" w:cs="Arial"/>
                <w:b/>
                <w:bCs/>
                <w:i/>
                <w:caps/>
                <w:color w:val="000000"/>
                <w:spacing w:val="10"/>
                <w:sz w:val="22"/>
                <w:szCs w:val="22"/>
              </w:rPr>
              <w:t xml:space="preserve">: </w:t>
            </w:r>
            <w:r w:rsidRPr="00842F32">
              <w:rPr>
                <w:rFonts w:ascii="Arial" w:hAnsi="Arial" w:cs="Arial"/>
                <w:b/>
                <w:bCs/>
                <w:i/>
                <w:iCs/>
                <w:caps/>
                <w:color w:val="000000"/>
                <w:spacing w:val="12"/>
                <w:sz w:val="22"/>
                <w:szCs w:val="22"/>
              </w:rPr>
              <w:t xml:space="preserve">nuovi </w:t>
            </w:r>
            <w:r w:rsidRPr="00842F32">
              <w:rPr>
                <w:rFonts w:ascii="Arial" w:hAnsi="Arial" w:cs="Arial"/>
                <w:b/>
                <w:bCs/>
                <w:i/>
                <w:caps/>
                <w:color w:val="000000"/>
                <w:spacing w:val="12"/>
                <w:sz w:val="22"/>
                <w:szCs w:val="22"/>
              </w:rPr>
              <w:t xml:space="preserve">orizzonti </w:t>
            </w:r>
            <w:r w:rsidRPr="00842F32">
              <w:rPr>
                <w:rFonts w:ascii="Arial" w:hAnsi="Arial" w:cs="Arial"/>
                <w:b/>
                <w:bCs/>
                <w:i/>
                <w:caps/>
                <w:color w:val="000000"/>
                <w:spacing w:val="10"/>
                <w:sz w:val="22"/>
                <w:szCs w:val="22"/>
              </w:rPr>
              <w:t>di cittadinanza attiva</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DESCRIZIONE</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snapToGrid w:val="0"/>
              <w:spacing w:line="240" w:lineRule="exact"/>
              <w:ind w:right="5"/>
              <w:jc w:val="both"/>
              <w:rPr>
                <w:rFonts w:ascii="Arial" w:eastAsia="Times New Roman" w:hAnsi="Arial" w:cs="Arial"/>
                <w:i/>
                <w:caps/>
                <w:color w:val="00000A"/>
                <w:sz w:val="22"/>
                <w:szCs w:val="22"/>
              </w:rPr>
            </w:pPr>
            <w:r w:rsidRPr="002909A7">
              <w:rPr>
                <w:rFonts w:ascii="Arial" w:eastAsia="Times New Roman" w:hAnsi="Arial" w:cs="Arial"/>
                <w:color w:val="00000A"/>
                <w:sz w:val="22"/>
                <w:szCs w:val="22"/>
              </w:rPr>
              <w:t>Ciclo di attività laboratoriali inerenti diverse tematiche relative all'educazione alla legalità con incontri con testimoni, dibattiti, costruzione di “itinerari della memoria” e organizzazione finale di un festival culturale in occasione del centenario dalla morte di Bernardino Verro e della festa di Primavera.</w:t>
            </w:r>
            <w:r w:rsidRPr="002909A7">
              <w:rPr>
                <w:rFonts w:ascii="Arial" w:eastAsia="Times New Roman" w:hAnsi="Arial" w:cs="Arial"/>
                <w:i/>
                <w:caps/>
                <w:color w:val="00000A"/>
                <w:sz w:val="22"/>
                <w:szCs w:val="22"/>
              </w:rPr>
              <w:t xml:space="preserve"> </w:t>
            </w:r>
          </w:p>
          <w:p w:rsidR="00F06088" w:rsidRPr="002909A7" w:rsidRDefault="00F06088" w:rsidP="00F06088">
            <w:pPr>
              <w:spacing w:line="240" w:lineRule="exact"/>
              <w:ind w:left="142" w:hanging="142"/>
              <w:jc w:val="both"/>
              <w:rPr>
                <w:rFonts w:ascii="Arial" w:hAnsi="Arial" w:cs="Arial"/>
                <w:sz w:val="22"/>
                <w:szCs w:val="22"/>
              </w:rPr>
            </w:pP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DESTINATARI</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pStyle w:val="Corpotesto"/>
              <w:snapToGrid w:val="0"/>
              <w:rPr>
                <w:rFonts w:ascii="Arial" w:hAnsi="Arial" w:cs="Arial"/>
                <w:sz w:val="22"/>
                <w:szCs w:val="22"/>
              </w:rPr>
            </w:pPr>
            <w:r w:rsidRPr="002909A7">
              <w:rPr>
                <w:rFonts w:ascii="Arial" w:hAnsi="Arial" w:cs="Arial"/>
                <w:sz w:val="22"/>
                <w:szCs w:val="22"/>
              </w:rPr>
              <w:t xml:space="preserve">Studenti corleonesi degli Istituti di ogni ordine grado </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PARTNER</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snapToGrid w:val="0"/>
              <w:rPr>
                <w:rFonts w:ascii="Arial" w:hAnsi="Arial" w:cs="Arial"/>
                <w:sz w:val="22"/>
                <w:szCs w:val="22"/>
              </w:rPr>
            </w:pPr>
            <w:r w:rsidRPr="002909A7">
              <w:rPr>
                <w:rFonts w:ascii="Arial" w:hAnsi="Arial" w:cs="Arial"/>
                <w:sz w:val="22"/>
                <w:szCs w:val="22"/>
              </w:rPr>
              <w:t>Comune di Corleone, Laboratorio della Legalità, la Cooperativa Lavoro e non solo, CE.RI.FOP</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Linea  Finanziamento</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pStyle w:val="Corpotesto"/>
              <w:snapToGrid w:val="0"/>
              <w:rPr>
                <w:rFonts w:ascii="Arial" w:eastAsia="Times New Roman" w:hAnsi="Arial" w:cs="Arial"/>
                <w:color w:val="00000A"/>
                <w:sz w:val="22"/>
                <w:szCs w:val="22"/>
              </w:rPr>
            </w:pPr>
            <w:r w:rsidRPr="002909A7">
              <w:rPr>
                <w:rFonts w:ascii="Arial" w:eastAsia="Times New Roman" w:hAnsi="Arial" w:cs="Arial"/>
                <w:color w:val="00000A"/>
                <w:sz w:val="22"/>
                <w:szCs w:val="22"/>
              </w:rPr>
              <w:t>Dipartimento della Gioventù - Presidenza del Consiglio dei Ministri</w:t>
            </w:r>
          </w:p>
        </w:tc>
      </w:tr>
      <w:tr w:rsidR="00F06088" w:rsidRPr="002909A7">
        <w:tc>
          <w:tcPr>
            <w:tcW w:w="9636" w:type="dxa"/>
            <w:gridSpan w:val="2"/>
            <w:tcBorders>
              <w:left w:val="single" w:sz="1" w:space="0" w:color="000000"/>
              <w:bottom w:val="single" w:sz="1" w:space="0" w:color="000000"/>
              <w:right w:val="single" w:sz="1" w:space="0" w:color="000000"/>
            </w:tcBorders>
          </w:tcPr>
          <w:p w:rsidR="00F06088" w:rsidRPr="002909A7" w:rsidRDefault="00F06088" w:rsidP="00F06088">
            <w:pPr>
              <w:pStyle w:val="Contenutotabella"/>
              <w:snapToGrid w:val="0"/>
              <w:jc w:val="center"/>
              <w:rPr>
                <w:rFonts w:ascii="Arial" w:eastAsia="Arial" w:hAnsi="Arial" w:cs="Arial"/>
                <w:b/>
                <w:bCs/>
                <w:sz w:val="22"/>
                <w:szCs w:val="22"/>
              </w:rPr>
            </w:pPr>
            <w:r w:rsidRPr="002909A7">
              <w:rPr>
                <w:rFonts w:ascii="Arial" w:eastAsia="Arial" w:hAnsi="Arial" w:cs="Arial"/>
                <w:b/>
                <w:bCs/>
                <w:sz w:val="22"/>
                <w:szCs w:val="22"/>
              </w:rPr>
              <w:t>Anno 2017/2018</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TITOLO</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autoSpaceDE w:val="0"/>
              <w:snapToGrid w:val="0"/>
              <w:spacing w:line="100" w:lineRule="atLeast"/>
              <w:jc w:val="both"/>
              <w:rPr>
                <w:rFonts w:ascii="Arial" w:eastAsia="Arial" w:hAnsi="Arial" w:cs="Arial"/>
                <w:b/>
                <w:bCs/>
                <w:i/>
                <w:caps/>
                <w:sz w:val="22"/>
                <w:szCs w:val="22"/>
                <w:lang w:val="en-US"/>
              </w:rPr>
            </w:pPr>
            <w:r w:rsidRPr="002909A7">
              <w:rPr>
                <w:rFonts w:ascii="Arial" w:eastAsia="Arial" w:hAnsi="Arial" w:cs="Arial"/>
                <w:b/>
                <w:bCs/>
                <w:i/>
                <w:caps/>
                <w:sz w:val="22"/>
                <w:szCs w:val="22"/>
                <w:lang w:val="en-US"/>
              </w:rPr>
              <w:t>YOUNG PEOPLE FOR LEGALITY IN EUROPE</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DESCRIZIONE</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autoSpaceDE w:val="0"/>
              <w:snapToGrid w:val="0"/>
              <w:spacing w:line="100" w:lineRule="atLeast"/>
              <w:rPr>
                <w:rFonts w:ascii="Arial" w:hAnsi="Arial" w:cs="Arial"/>
                <w:sz w:val="22"/>
                <w:szCs w:val="22"/>
              </w:rPr>
            </w:pPr>
            <w:r w:rsidRPr="002909A7">
              <w:rPr>
                <w:rFonts w:ascii="Arial" w:hAnsi="Arial" w:cs="Arial"/>
                <w:sz w:val="22"/>
                <w:szCs w:val="22"/>
              </w:rPr>
              <w:t>Scambio giovanile volto a stimolare nei partecipanti esplorazione del tema della legalità attraverso metodologie attive, partendo dalle proprie esperienze, e nell’incontro con persone e luoghi di Corleone, significativi nella lotta per la legalità in Italia e in Europa.</w:t>
            </w:r>
          </w:p>
          <w:p w:rsidR="00F06088" w:rsidRPr="002909A7" w:rsidRDefault="00F06088" w:rsidP="00F06088">
            <w:pPr>
              <w:autoSpaceDE w:val="0"/>
              <w:snapToGrid w:val="0"/>
              <w:spacing w:line="100" w:lineRule="atLeast"/>
              <w:jc w:val="both"/>
              <w:rPr>
                <w:rFonts w:ascii="Arial" w:eastAsia="Arial" w:hAnsi="Arial" w:cs="Arial"/>
                <w:sz w:val="22"/>
                <w:szCs w:val="22"/>
              </w:rPr>
            </w:pPr>
            <w:r w:rsidRPr="002909A7">
              <w:rPr>
                <w:rFonts w:ascii="Arial" w:eastAsia="Arial" w:hAnsi="Arial" w:cs="Arial"/>
                <w:sz w:val="22"/>
                <w:szCs w:val="22"/>
              </w:rPr>
              <w:t xml:space="preserve">L'approccio a questa tematica è stata affrontata attraverso la pratica delle metodologie di narrazione di comunità </w:t>
            </w:r>
            <w:r w:rsidRPr="002909A7">
              <w:rPr>
                <w:rFonts w:ascii="Arial" w:eastAsia="Times New Roman" w:hAnsi="Arial" w:cs="Arial"/>
                <w:sz w:val="22"/>
                <w:szCs w:val="22"/>
              </w:rPr>
              <w:t>come strumento di conoscenza delle tematiche sociali, e di impegno concreto per la legalità</w:t>
            </w:r>
            <w:r w:rsidR="007F794D">
              <w:rPr>
                <w:rFonts w:ascii="Arial" w:eastAsia="Arial" w:hAnsi="Arial" w:cs="Arial"/>
                <w:sz w:val="22"/>
                <w:szCs w:val="22"/>
              </w:rPr>
              <w:t>.</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DESTINATARI</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Trenta giovani provenienti dall'Europa dell'est</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PARTNER</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autoSpaceDE w:val="0"/>
              <w:snapToGrid w:val="0"/>
              <w:spacing w:line="360" w:lineRule="auto"/>
              <w:jc w:val="both"/>
              <w:rPr>
                <w:rFonts w:ascii="Arial" w:eastAsia="Arial" w:hAnsi="Arial" w:cs="Arial"/>
                <w:sz w:val="22"/>
                <w:szCs w:val="22"/>
              </w:rPr>
            </w:pPr>
            <w:r w:rsidRPr="002909A7">
              <w:rPr>
                <w:rFonts w:ascii="Arial" w:eastAsia="Arial" w:hAnsi="Arial" w:cs="Arial"/>
                <w:sz w:val="22"/>
                <w:szCs w:val="22"/>
              </w:rPr>
              <w:t xml:space="preserve">Ong della Lituania, Estonia, Romania, Bulgaria e Slovacchia </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Linea Finanziamento</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snapToGrid w:val="0"/>
              <w:spacing w:line="360" w:lineRule="auto"/>
              <w:jc w:val="both"/>
              <w:rPr>
                <w:rFonts w:ascii="Arial" w:eastAsia="Arial" w:hAnsi="Arial" w:cs="Arial"/>
                <w:i/>
                <w:caps/>
                <w:sz w:val="22"/>
                <w:szCs w:val="22"/>
              </w:rPr>
            </w:pPr>
            <w:r w:rsidRPr="002909A7">
              <w:rPr>
                <w:rFonts w:ascii="Arial" w:eastAsia="Arial" w:hAnsi="Arial" w:cs="Arial"/>
                <w:sz w:val="22"/>
                <w:szCs w:val="22"/>
              </w:rPr>
              <w:t xml:space="preserve">Agenzia Nazionale Giovani nell'ambito del Programma </w:t>
            </w:r>
            <w:r w:rsidRPr="002909A7">
              <w:rPr>
                <w:rFonts w:ascii="Arial" w:eastAsia="Arial" w:hAnsi="Arial" w:cs="Arial"/>
                <w:i/>
                <w:caps/>
                <w:sz w:val="22"/>
                <w:szCs w:val="22"/>
              </w:rPr>
              <w:t>erasmus+youth in action.</w:t>
            </w:r>
          </w:p>
        </w:tc>
      </w:tr>
      <w:tr w:rsidR="00F06088" w:rsidRPr="002909A7">
        <w:tc>
          <w:tcPr>
            <w:tcW w:w="9636" w:type="dxa"/>
            <w:gridSpan w:val="2"/>
            <w:tcBorders>
              <w:left w:val="single" w:sz="1" w:space="0" w:color="000000"/>
              <w:bottom w:val="single" w:sz="1" w:space="0" w:color="000000"/>
              <w:right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TITOLO</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Yang People Mover</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DESCRIZIONE</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Esperienza di partecipazione giovanile nella pianificazione di spazi pubblici come luoghi di vera e propria innovazione urbana, aumentando la consapevolezza dei giovani in materia di sviluppo sostenibile della mobilità anche attraverso la conoscenza e la riappropriazione della cultura e storicità del proprio territorio.</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lastRenderedPageBreak/>
              <w:t>DESTINATARI</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Giovani tra i 16 e i 35 anni</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PARTNER</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Comune di Prato- Talent Garden Cosenza</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Linea Finanziamento</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p>
        </w:tc>
      </w:tr>
      <w:tr w:rsidR="00F06088" w:rsidRPr="002909A7">
        <w:tc>
          <w:tcPr>
            <w:tcW w:w="9636" w:type="dxa"/>
            <w:gridSpan w:val="2"/>
            <w:tcBorders>
              <w:left w:val="single" w:sz="1" w:space="0" w:color="000000"/>
              <w:bottom w:val="single" w:sz="1" w:space="0" w:color="000000"/>
              <w:right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TITOLO</w:t>
            </w:r>
          </w:p>
        </w:tc>
        <w:tc>
          <w:tcPr>
            <w:tcW w:w="7626" w:type="dxa"/>
            <w:tcBorders>
              <w:left w:val="single" w:sz="1" w:space="0" w:color="000000"/>
              <w:bottom w:val="single" w:sz="1" w:space="0" w:color="000000"/>
              <w:right w:val="single" w:sz="1" w:space="0" w:color="000000"/>
            </w:tcBorders>
          </w:tcPr>
          <w:p w:rsidR="00F06088" w:rsidRPr="002909A7" w:rsidRDefault="00842F32" w:rsidP="00F06088">
            <w:pPr>
              <w:snapToGrid w:val="0"/>
              <w:jc w:val="both"/>
              <w:rPr>
                <w:rFonts w:ascii="Arial" w:eastAsia="ArialMT" w:hAnsi="Arial" w:cs="Arial"/>
                <w:sz w:val="22"/>
                <w:szCs w:val="22"/>
              </w:rPr>
            </w:pPr>
            <w:r w:rsidRPr="002909A7">
              <w:rPr>
                <w:rFonts w:ascii="Arial" w:eastAsia="ArialMT" w:hAnsi="Arial" w:cs="Arial"/>
                <w:sz w:val="22"/>
                <w:szCs w:val="22"/>
              </w:rPr>
              <w:t>“</w:t>
            </w:r>
            <w:r w:rsidRPr="002909A7">
              <w:rPr>
                <w:rFonts w:ascii="Arial" w:eastAsia="Arial-BoldMT" w:hAnsi="Arial" w:cs="Arial"/>
                <w:b/>
                <w:bCs/>
                <w:sz w:val="22"/>
                <w:szCs w:val="22"/>
              </w:rPr>
              <w:t>PORTE APERTE ALLA LEGALITÀ</w:t>
            </w:r>
            <w:r w:rsidRPr="002909A7">
              <w:rPr>
                <w:rFonts w:ascii="Arial" w:eastAsia="ArialMT" w:hAnsi="Arial" w:cs="Arial"/>
                <w:sz w:val="22"/>
                <w:szCs w:val="22"/>
              </w:rPr>
              <w:t>”</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DESCRIZIONE</w:t>
            </w:r>
          </w:p>
        </w:tc>
        <w:tc>
          <w:tcPr>
            <w:tcW w:w="7626" w:type="dxa"/>
            <w:tcBorders>
              <w:left w:val="single" w:sz="1" w:space="0" w:color="000000"/>
              <w:bottom w:val="single" w:sz="1" w:space="0" w:color="000000"/>
              <w:right w:val="single" w:sz="1" w:space="0" w:color="000000"/>
            </w:tcBorders>
          </w:tcPr>
          <w:p w:rsidR="00F06088" w:rsidRPr="002909A7" w:rsidRDefault="00F06088" w:rsidP="00842F32">
            <w:pPr>
              <w:pStyle w:val="Contenutotabella"/>
              <w:snapToGrid w:val="0"/>
              <w:jc w:val="both"/>
              <w:rPr>
                <w:rFonts w:ascii="Arial" w:eastAsia="Arial" w:hAnsi="Arial" w:cs="Arial"/>
                <w:sz w:val="22"/>
                <w:szCs w:val="22"/>
              </w:rPr>
            </w:pPr>
            <w:r w:rsidRPr="002909A7">
              <w:rPr>
                <w:rFonts w:ascii="Arial" w:eastAsia="Arial" w:hAnsi="Arial" w:cs="Arial"/>
                <w:sz w:val="22"/>
                <w:szCs w:val="22"/>
              </w:rPr>
              <w:t xml:space="preserve">Attività di tutoraggio esterno per la realizzazione di attività di </w:t>
            </w:r>
            <w:r w:rsidR="00842F32">
              <w:rPr>
                <w:rFonts w:ascii="Arial" w:eastAsia="Arial" w:hAnsi="Arial" w:cs="Arial"/>
                <w:sz w:val="22"/>
                <w:szCs w:val="22"/>
              </w:rPr>
              <w:t xml:space="preserve">PCTO volte alla </w:t>
            </w:r>
            <w:r w:rsidRPr="002909A7">
              <w:rPr>
                <w:rFonts w:ascii="Arial" w:eastAsia="Arial" w:hAnsi="Arial" w:cs="Arial"/>
                <w:sz w:val="22"/>
                <w:szCs w:val="22"/>
              </w:rPr>
              <w:t xml:space="preserve"> promozione territoriale e </w:t>
            </w:r>
            <w:r w:rsidR="00842F32">
              <w:rPr>
                <w:rFonts w:ascii="Arial" w:eastAsia="Arial" w:hAnsi="Arial" w:cs="Arial"/>
                <w:sz w:val="22"/>
                <w:szCs w:val="22"/>
              </w:rPr>
              <w:t>al</w:t>
            </w:r>
            <w:r w:rsidRPr="002909A7">
              <w:rPr>
                <w:rFonts w:ascii="Arial" w:eastAsia="Arial" w:hAnsi="Arial" w:cs="Arial"/>
                <w:sz w:val="22"/>
                <w:szCs w:val="22"/>
              </w:rPr>
              <w:t>la sperimentazione di interventi di narrazione del territorio e in maniera particolare del museo</w:t>
            </w:r>
            <w:r w:rsidR="00842F32">
              <w:rPr>
                <w:rFonts w:ascii="Arial" w:eastAsia="Arial" w:hAnsi="Arial" w:cs="Arial"/>
                <w:sz w:val="22"/>
                <w:szCs w:val="22"/>
              </w:rPr>
              <w:t xml:space="preserve"> “Laboratorio della Legalità”</w:t>
            </w:r>
            <w:r w:rsidRPr="002909A7">
              <w:rPr>
                <w:rFonts w:ascii="Arial" w:eastAsia="Arial" w:hAnsi="Arial" w:cs="Arial"/>
                <w:sz w:val="22"/>
                <w:szCs w:val="22"/>
              </w:rPr>
              <w:t xml:space="preserve"> da parte degli studenti. </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DESTINATARI</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Studenti del terzo anno - Classe Liceo Scientifico.</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PARTNER</w:t>
            </w:r>
          </w:p>
        </w:tc>
        <w:tc>
          <w:tcPr>
            <w:tcW w:w="7626" w:type="dxa"/>
            <w:tcBorders>
              <w:left w:val="single" w:sz="1" w:space="0" w:color="000000"/>
              <w:bottom w:val="single" w:sz="1" w:space="0" w:color="000000"/>
              <w:right w:val="single" w:sz="1" w:space="0" w:color="000000"/>
            </w:tcBorders>
          </w:tcPr>
          <w:p w:rsidR="00F06088" w:rsidRPr="002909A7" w:rsidRDefault="00842F32" w:rsidP="00F06088">
            <w:pPr>
              <w:pStyle w:val="Contenutotabella"/>
              <w:snapToGrid w:val="0"/>
              <w:jc w:val="both"/>
              <w:rPr>
                <w:rFonts w:ascii="Arial" w:eastAsia="Arial" w:hAnsi="Arial" w:cs="Arial"/>
                <w:sz w:val="22"/>
                <w:szCs w:val="22"/>
              </w:rPr>
            </w:pPr>
            <w:r>
              <w:rPr>
                <w:rFonts w:ascii="Arial" w:eastAsia="Arial" w:hAnsi="Arial" w:cs="Arial"/>
                <w:sz w:val="22"/>
                <w:szCs w:val="22"/>
              </w:rPr>
              <w:t>Istituto</w:t>
            </w:r>
            <w:r w:rsidR="00F06088" w:rsidRPr="002909A7">
              <w:rPr>
                <w:rFonts w:ascii="Arial" w:eastAsia="Arial" w:hAnsi="Arial" w:cs="Arial"/>
                <w:sz w:val="22"/>
                <w:szCs w:val="22"/>
              </w:rPr>
              <w:t xml:space="preserve"> </w:t>
            </w:r>
            <w:r>
              <w:rPr>
                <w:rFonts w:ascii="Arial" w:eastAsia="Arial" w:hAnsi="Arial" w:cs="Arial"/>
                <w:sz w:val="22"/>
                <w:szCs w:val="22"/>
              </w:rPr>
              <w:t>“</w:t>
            </w:r>
            <w:r w:rsidR="00F06088" w:rsidRPr="002909A7">
              <w:rPr>
                <w:rFonts w:ascii="Arial" w:eastAsia="Arial" w:hAnsi="Arial" w:cs="Arial"/>
                <w:sz w:val="22"/>
                <w:szCs w:val="22"/>
              </w:rPr>
              <w:t>Don G. Colletto</w:t>
            </w:r>
            <w:r>
              <w:rPr>
                <w:rFonts w:ascii="Arial" w:eastAsia="Arial" w:hAnsi="Arial" w:cs="Arial"/>
                <w:sz w:val="22"/>
                <w:szCs w:val="22"/>
              </w:rPr>
              <w:t>”</w:t>
            </w:r>
            <w:r w:rsidR="00F06088" w:rsidRPr="002909A7">
              <w:rPr>
                <w:rFonts w:ascii="Arial" w:eastAsia="Arial" w:hAnsi="Arial" w:cs="Arial"/>
                <w:sz w:val="22"/>
                <w:szCs w:val="22"/>
              </w:rPr>
              <w:t xml:space="preserve"> – Laboratorio della Legalità</w:t>
            </w:r>
          </w:p>
        </w:tc>
      </w:tr>
      <w:tr w:rsidR="00F06088" w:rsidRPr="002909A7">
        <w:tc>
          <w:tcPr>
            <w:tcW w:w="9636" w:type="dxa"/>
            <w:gridSpan w:val="2"/>
            <w:tcBorders>
              <w:left w:val="single" w:sz="1" w:space="0" w:color="000000"/>
              <w:bottom w:val="single" w:sz="1" w:space="0" w:color="000000"/>
              <w:right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TITOLO</w:t>
            </w:r>
          </w:p>
        </w:tc>
        <w:tc>
          <w:tcPr>
            <w:tcW w:w="7626" w:type="dxa"/>
            <w:tcBorders>
              <w:left w:val="single" w:sz="1" w:space="0" w:color="000000"/>
              <w:bottom w:val="single" w:sz="1" w:space="0" w:color="000000"/>
              <w:right w:val="single" w:sz="1" w:space="0" w:color="000000"/>
            </w:tcBorders>
          </w:tcPr>
          <w:p w:rsidR="00F06088" w:rsidRPr="002909A7" w:rsidRDefault="00842F32" w:rsidP="00F06088">
            <w:pPr>
              <w:pStyle w:val="Contenutotabella"/>
              <w:snapToGrid w:val="0"/>
              <w:jc w:val="both"/>
              <w:rPr>
                <w:rFonts w:ascii="Arial" w:eastAsia="Arial" w:hAnsi="Arial" w:cs="Arial"/>
                <w:b/>
                <w:bCs/>
                <w:sz w:val="22"/>
                <w:szCs w:val="22"/>
              </w:rPr>
            </w:pPr>
            <w:r w:rsidRPr="002909A7">
              <w:rPr>
                <w:rFonts w:ascii="Arial" w:eastAsia="Arial" w:hAnsi="Arial" w:cs="Arial"/>
                <w:b/>
                <w:bCs/>
                <w:sz w:val="22"/>
                <w:szCs w:val="22"/>
              </w:rPr>
              <w:t>CAMPO ESTIVO PROTEZIONE CIVILE “ANCH'IO SONO LA PROTEZIONE CIVILE”</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DESCRIZIONE</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Collaborazione alle attività di animazione nell'ambito del Campo estivo reali</w:t>
            </w:r>
            <w:r w:rsidR="007F794D">
              <w:rPr>
                <w:rFonts w:ascii="Arial" w:eastAsia="Arial" w:hAnsi="Arial" w:cs="Arial"/>
                <w:sz w:val="22"/>
                <w:szCs w:val="22"/>
              </w:rPr>
              <w:t>zzato dall'associazione  Prociv</w:t>
            </w:r>
            <w:r w:rsidRPr="002909A7">
              <w:rPr>
                <w:rFonts w:ascii="Arial" w:eastAsia="Arial" w:hAnsi="Arial" w:cs="Arial"/>
                <w:sz w:val="22"/>
                <w:szCs w:val="22"/>
              </w:rPr>
              <w:t xml:space="preserve">Arci “IL Grifone” </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DESTINATARI</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 xml:space="preserve">20 ragazzi tra gli 11 e i 14 anni </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PARTNER</w:t>
            </w:r>
          </w:p>
        </w:tc>
        <w:tc>
          <w:tcPr>
            <w:tcW w:w="7626" w:type="dxa"/>
            <w:tcBorders>
              <w:left w:val="single" w:sz="1" w:space="0" w:color="000000"/>
              <w:bottom w:val="single" w:sz="1" w:space="0" w:color="000000"/>
              <w:right w:val="single" w:sz="1" w:space="0" w:color="000000"/>
            </w:tcBorders>
          </w:tcPr>
          <w:p w:rsidR="00F06088" w:rsidRPr="002909A7" w:rsidRDefault="000D3382" w:rsidP="00F06088">
            <w:pPr>
              <w:pStyle w:val="Contenutotabella"/>
              <w:snapToGrid w:val="0"/>
              <w:jc w:val="both"/>
              <w:rPr>
                <w:rFonts w:ascii="Arial" w:eastAsia="Arial" w:hAnsi="Arial" w:cs="Arial"/>
                <w:sz w:val="22"/>
                <w:szCs w:val="22"/>
              </w:rPr>
            </w:pPr>
            <w:r>
              <w:rPr>
                <w:rFonts w:ascii="Arial" w:eastAsia="Arial" w:hAnsi="Arial" w:cs="Arial"/>
                <w:sz w:val="22"/>
                <w:szCs w:val="22"/>
              </w:rPr>
              <w:t>Prociv</w:t>
            </w:r>
            <w:r w:rsidR="00F06088" w:rsidRPr="002909A7">
              <w:rPr>
                <w:rFonts w:ascii="Arial" w:eastAsia="Arial" w:hAnsi="Arial" w:cs="Arial"/>
                <w:sz w:val="22"/>
                <w:szCs w:val="22"/>
              </w:rPr>
              <w:t>Arci Grifone (Corleone)</w:t>
            </w:r>
          </w:p>
        </w:tc>
      </w:tr>
      <w:tr w:rsidR="00F06088" w:rsidRPr="002909A7">
        <w:tc>
          <w:tcPr>
            <w:tcW w:w="9636" w:type="dxa"/>
            <w:gridSpan w:val="2"/>
            <w:tcBorders>
              <w:left w:val="single" w:sz="1" w:space="0" w:color="000000"/>
              <w:bottom w:val="single" w:sz="1" w:space="0" w:color="000000"/>
              <w:right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p>
        </w:tc>
      </w:tr>
      <w:tr w:rsidR="00F06088" w:rsidRPr="002909A7">
        <w:tc>
          <w:tcPr>
            <w:tcW w:w="9636" w:type="dxa"/>
            <w:gridSpan w:val="2"/>
            <w:tcBorders>
              <w:left w:val="single" w:sz="1" w:space="0" w:color="000000"/>
              <w:bottom w:val="single" w:sz="1" w:space="0" w:color="000000"/>
              <w:right w:val="single" w:sz="1" w:space="0" w:color="000000"/>
            </w:tcBorders>
          </w:tcPr>
          <w:p w:rsidR="00F06088" w:rsidRPr="002909A7" w:rsidRDefault="00F06088" w:rsidP="00F06088">
            <w:pPr>
              <w:pStyle w:val="Contenutotabella"/>
              <w:snapToGrid w:val="0"/>
              <w:jc w:val="center"/>
              <w:rPr>
                <w:rFonts w:ascii="Arial" w:eastAsia="Arial" w:hAnsi="Arial" w:cs="Arial"/>
                <w:b/>
                <w:bCs/>
                <w:sz w:val="22"/>
                <w:szCs w:val="22"/>
              </w:rPr>
            </w:pPr>
            <w:r w:rsidRPr="002909A7">
              <w:rPr>
                <w:rFonts w:ascii="Arial" w:eastAsia="Arial" w:hAnsi="Arial" w:cs="Arial"/>
                <w:b/>
                <w:bCs/>
                <w:sz w:val="22"/>
                <w:szCs w:val="22"/>
              </w:rPr>
              <w:t>Anno 2018/2019</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TITOLO</w:t>
            </w:r>
          </w:p>
        </w:tc>
        <w:tc>
          <w:tcPr>
            <w:tcW w:w="7626" w:type="dxa"/>
            <w:tcBorders>
              <w:left w:val="single" w:sz="1" w:space="0" w:color="000000"/>
              <w:bottom w:val="single" w:sz="1" w:space="0" w:color="000000"/>
              <w:right w:val="single" w:sz="1" w:space="0" w:color="000000"/>
            </w:tcBorders>
          </w:tcPr>
          <w:p w:rsidR="00F06088" w:rsidRPr="002909A7" w:rsidRDefault="00842F32" w:rsidP="00F06088">
            <w:pPr>
              <w:snapToGrid w:val="0"/>
              <w:ind w:left="1276" w:hanging="1276"/>
              <w:jc w:val="both"/>
              <w:rPr>
                <w:rFonts w:ascii="Arial" w:eastAsia="Arial" w:hAnsi="Arial" w:cs="Arial"/>
                <w:b/>
                <w:bCs/>
                <w:sz w:val="22"/>
                <w:szCs w:val="22"/>
              </w:rPr>
            </w:pPr>
            <w:r w:rsidRPr="002909A7">
              <w:rPr>
                <w:rFonts w:ascii="Arial" w:eastAsia="Arial" w:hAnsi="Arial" w:cs="Arial"/>
                <w:b/>
                <w:bCs/>
                <w:sz w:val="22"/>
                <w:szCs w:val="22"/>
              </w:rPr>
              <w:t>“PERCORSI VIRTUOSI”</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DESCRIZIONE</w:t>
            </w:r>
          </w:p>
        </w:tc>
        <w:tc>
          <w:tcPr>
            <w:tcW w:w="7626" w:type="dxa"/>
            <w:tcBorders>
              <w:left w:val="single" w:sz="1" w:space="0" w:color="000000"/>
              <w:bottom w:val="single" w:sz="1" w:space="0" w:color="000000"/>
              <w:right w:val="single" w:sz="1" w:space="0" w:color="000000"/>
            </w:tcBorders>
          </w:tcPr>
          <w:p w:rsidR="00F06088" w:rsidRPr="002909A7" w:rsidRDefault="00F06088" w:rsidP="00842F32">
            <w:pPr>
              <w:snapToGrid w:val="0"/>
              <w:ind w:left="-10" w:right="-10"/>
              <w:jc w:val="both"/>
              <w:rPr>
                <w:rFonts w:ascii="Arial" w:eastAsia="Arial" w:hAnsi="Arial" w:cs="Arial"/>
                <w:color w:val="000000"/>
                <w:sz w:val="22"/>
                <w:szCs w:val="22"/>
              </w:rPr>
            </w:pPr>
            <w:r w:rsidRPr="002909A7">
              <w:rPr>
                <w:rFonts w:ascii="Arial" w:eastAsia="Arial" w:hAnsi="Arial" w:cs="Arial"/>
                <w:color w:val="000000"/>
                <w:sz w:val="22"/>
                <w:szCs w:val="22"/>
              </w:rPr>
              <w:t>Intervento volto a promuovere il protagonismo sociale e la relazionalità dei giovani per favorirne l’inseri</w:t>
            </w:r>
            <w:r w:rsidR="00842F32">
              <w:rPr>
                <w:rFonts w:ascii="Arial" w:eastAsia="Arial" w:hAnsi="Arial" w:cs="Arial"/>
                <w:color w:val="000000"/>
                <w:sz w:val="22"/>
                <w:szCs w:val="22"/>
              </w:rPr>
              <w:t>mento sociale e prevenire</w:t>
            </w:r>
            <w:r w:rsidRPr="002909A7">
              <w:rPr>
                <w:rFonts w:ascii="Arial" w:eastAsia="Arial" w:hAnsi="Arial" w:cs="Arial"/>
                <w:color w:val="000000"/>
                <w:sz w:val="22"/>
                <w:szCs w:val="22"/>
              </w:rPr>
              <w:t xml:space="preserve"> possibili r</w:t>
            </w:r>
            <w:r w:rsidR="00842F32">
              <w:rPr>
                <w:rFonts w:ascii="Arial" w:eastAsia="Arial" w:hAnsi="Arial" w:cs="Arial"/>
                <w:color w:val="000000"/>
                <w:sz w:val="22"/>
                <w:szCs w:val="22"/>
              </w:rPr>
              <w:t>ischi di disagio e devianza</w:t>
            </w:r>
            <w:r w:rsidRPr="002909A7">
              <w:rPr>
                <w:rFonts w:ascii="Arial" w:eastAsia="Arial" w:hAnsi="Arial" w:cs="Arial"/>
                <w:color w:val="000000"/>
                <w:sz w:val="22"/>
                <w:szCs w:val="22"/>
              </w:rPr>
              <w:t xml:space="preserve"> attraverso azioni volte a stimolare lo sviluppo della loro personalità, ad agevolare la partecipazione attiva alla comunità locale offrendo loro iniziative di aggregazione, di scambio culturale, di prevenzione, di formazione e di informazione.</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DESTINATARI</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snapToGrid w:val="0"/>
              <w:spacing w:before="60" w:after="60"/>
              <w:jc w:val="both"/>
              <w:rPr>
                <w:rFonts w:ascii="Arial" w:eastAsia="Arial" w:hAnsi="Arial" w:cs="Arial"/>
                <w:sz w:val="22"/>
                <w:szCs w:val="22"/>
              </w:rPr>
            </w:pPr>
            <w:r w:rsidRPr="002909A7">
              <w:rPr>
                <w:rFonts w:ascii="Arial" w:eastAsia="Arial" w:hAnsi="Arial" w:cs="Arial"/>
                <w:sz w:val="22"/>
                <w:szCs w:val="22"/>
              </w:rPr>
              <w:t>Giovani tra i 14 e i 16 anni del territorio degli otto comuni d</w:t>
            </w:r>
            <w:r w:rsidR="000D3382">
              <w:rPr>
                <w:rFonts w:ascii="Arial" w:eastAsia="Arial" w:hAnsi="Arial" w:cs="Arial"/>
                <w:sz w:val="22"/>
                <w:szCs w:val="22"/>
              </w:rPr>
              <w:t>el Consorzio Sviluppo e Legalità</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Linea Finanziamento</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snapToGrid w:val="0"/>
              <w:ind w:left="1276" w:hanging="1276"/>
              <w:jc w:val="both"/>
              <w:rPr>
                <w:rFonts w:ascii="Arial" w:eastAsia="Arial" w:hAnsi="Arial" w:cs="Arial"/>
                <w:b/>
                <w:sz w:val="22"/>
                <w:szCs w:val="22"/>
              </w:rPr>
            </w:pPr>
            <w:r w:rsidRPr="002909A7">
              <w:rPr>
                <w:rFonts w:ascii="Arial" w:eastAsia="Arial" w:hAnsi="Arial" w:cs="Arial"/>
                <w:sz w:val="22"/>
                <w:szCs w:val="22"/>
              </w:rPr>
              <w:t xml:space="preserve">Giovani per il Sociale -  </w:t>
            </w:r>
            <w:r w:rsidRPr="002909A7">
              <w:rPr>
                <w:rFonts w:ascii="Arial" w:eastAsia="Arial" w:hAnsi="Arial" w:cs="Arial"/>
                <w:b/>
                <w:sz w:val="22"/>
                <w:szCs w:val="22"/>
              </w:rPr>
              <w:t xml:space="preserve">plico 512 – CUP J38I15000290008. </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p>
        </w:tc>
        <w:tc>
          <w:tcPr>
            <w:tcW w:w="7626" w:type="dxa"/>
            <w:tcBorders>
              <w:left w:val="single" w:sz="1" w:space="0" w:color="000000"/>
              <w:bottom w:val="single" w:sz="1" w:space="0" w:color="000000"/>
              <w:right w:val="single" w:sz="1" w:space="0" w:color="000000"/>
            </w:tcBorders>
          </w:tcPr>
          <w:p w:rsidR="00F06088" w:rsidRPr="002909A7" w:rsidRDefault="00F06088" w:rsidP="00F06088">
            <w:pPr>
              <w:snapToGrid w:val="0"/>
              <w:ind w:left="1276" w:hanging="1276"/>
              <w:jc w:val="both"/>
              <w:rPr>
                <w:rFonts w:ascii="Arial" w:eastAsia="Arial" w:hAnsi="Arial" w:cs="Arial"/>
                <w:sz w:val="22"/>
                <w:szCs w:val="22"/>
              </w:rPr>
            </w:pP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TITOLO</w:t>
            </w:r>
          </w:p>
        </w:tc>
        <w:tc>
          <w:tcPr>
            <w:tcW w:w="7626" w:type="dxa"/>
            <w:tcBorders>
              <w:left w:val="single" w:sz="1" w:space="0" w:color="000000"/>
              <w:bottom w:val="single" w:sz="1" w:space="0" w:color="000000"/>
              <w:right w:val="single" w:sz="1" w:space="0" w:color="000000"/>
            </w:tcBorders>
          </w:tcPr>
          <w:p w:rsidR="00F06088" w:rsidRPr="002909A7" w:rsidRDefault="00842F32" w:rsidP="00F06088">
            <w:pPr>
              <w:snapToGrid w:val="0"/>
              <w:spacing w:before="22"/>
              <w:ind w:right="110"/>
              <w:rPr>
                <w:rFonts w:ascii="Arial" w:eastAsia="Arial" w:hAnsi="Arial" w:cs="Arial"/>
                <w:b/>
                <w:bCs/>
                <w:color w:val="1D2029"/>
                <w:sz w:val="22"/>
                <w:szCs w:val="22"/>
              </w:rPr>
            </w:pPr>
            <w:r w:rsidRPr="002909A7">
              <w:rPr>
                <w:rFonts w:ascii="Arial" w:eastAsia="Arial" w:hAnsi="Arial" w:cs="Arial"/>
                <w:b/>
                <w:bCs/>
                <w:color w:val="1D2029"/>
                <w:sz w:val="22"/>
                <w:szCs w:val="22"/>
              </w:rPr>
              <w:t>“LIBRI</w:t>
            </w:r>
            <w:r w:rsidRPr="002909A7">
              <w:rPr>
                <w:rFonts w:ascii="Arial" w:eastAsia="Arial" w:hAnsi="Arial" w:cs="Arial"/>
                <w:b/>
                <w:bCs/>
                <w:color w:val="1D2029"/>
                <w:spacing w:val="-14"/>
                <w:sz w:val="22"/>
                <w:szCs w:val="22"/>
              </w:rPr>
              <w:t xml:space="preserve"> </w:t>
            </w:r>
            <w:r w:rsidRPr="002909A7">
              <w:rPr>
                <w:rFonts w:ascii="Arial" w:eastAsia="Arial" w:hAnsi="Arial" w:cs="Arial"/>
                <w:b/>
                <w:bCs/>
                <w:color w:val="1D2029"/>
                <w:sz w:val="22"/>
                <w:szCs w:val="22"/>
              </w:rPr>
              <w:t>BENE</w:t>
            </w:r>
            <w:r w:rsidRPr="002909A7">
              <w:rPr>
                <w:rFonts w:ascii="Arial" w:eastAsia="Arial" w:hAnsi="Arial" w:cs="Arial"/>
                <w:b/>
                <w:bCs/>
                <w:color w:val="1D2029"/>
                <w:spacing w:val="-11"/>
                <w:sz w:val="22"/>
                <w:szCs w:val="22"/>
              </w:rPr>
              <w:t xml:space="preserve"> </w:t>
            </w:r>
            <w:r w:rsidRPr="002909A7">
              <w:rPr>
                <w:rFonts w:ascii="Arial" w:eastAsia="Arial" w:hAnsi="Arial" w:cs="Arial"/>
                <w:b/>
                <w:bCs/>
                <w:color w:val="1D2029"/>
                <w:sz w:val="22"/>
                <w:szCs w:val="22"/>
              </w:rPr>
              <w:t>COMUNE</w:t>
            </w:r>
            <w:r w:rsidRPr="002909A7">
              <w:rPr>
                <w:rFonts w:ascii="Arial" w:eastAsia="Arial" w:hAnsi="Arial" w:cs="Arial"/>
                <w:b/>
                <w:bCs/>
                <w:color w:val="1D2029"/>
                <w:spacing w:val="-13"/>
                <w:sz w:val="22"/>
                <w:szCs w:val="22"/>
              </w:rPr>
              <w:t xml:space="preserve"> </w:t>
            </w:r>
            <w:r w:rsidRPr="002909A7">
              <w:rPr>
                <w:rFonts w:ascii="Arial" w:eastAsia="Arial" w:hAnsi="Arial" w:cs="Arial"/>
                <w:b/>
                <w:bCs/>
                <w:color w:val="1D2029"/>
                <w:sz w:val="22"/>
                <w:szCs w:val="22"/>
              </w:rPr>
              <w:t>-</w:t>
            </w:r>
            <w:r w:rsidRPr="002909A7">
              <w:rPr>
                <w:rFonts w:ascii="Arial" w:eastAsia="Arial" w:hAnsi="Arial" w:cs="Arial"/>
                <w:b/>
                <w:bCs/>
                <w:color w:val="1D2029"/>
                <w:spacing w:val="-27"/>
                <w:sz w:val="22"/>
                <w:szCs w:val="22"/>
              </w:rPr>
              <w:t xml:space="preserve"> </w:t>
            </w:r>
            <w:r w:rsidRPr="002909A7">
              <w:rPr>
                <w:rFonts w:ascii="Arial" w:eastAsia="Arial" w:hAnsi="Arial" w:cs="Arial"/>
                <w:b/>
                <w:bCs/>
                <w:color w:val="1D2029"/>
                <w:sz w:val="22"/>
                <w:szCs w:val="22"/>
              </w:rPr>
              <w:t>PER</w:t>
            </w:r>
            <w:r w:rsidRPr="002909A7">
              <w:rPr>
                <w:rFonts w:ascii="Arial" w:eastAsia="Arial" w:hAnsi="Arial" w:cs="Arial"/>
                <w:b/>
                <w:bCs/>
                <w:color w:val="1D2029"/>
                <w:spacing w:val="-11"/>
                <w:sz w:val="22"/>
                <w:szCs w:val="22"/>
              </w:rPr>
              <w:t xml:space="preserve"> </w:t>
            </w:r>
            <w:r w:rsidRPr="002909A7">
              <w:rPr>
                <w:rFonts w:ascii="Arial" w:eastAsia="Arial" w:hAnsi="Arial" w:cs="Arial"/>
                <w:b/>
                <w:bCs/>
                <w:color w:val="1D2029"/>
                <w:sz w:val="22"/>
                <w:szCs w:val="22"/>
              </w:rPr>
              <w:t>UNA</w:t>
            </w:r>
            <w:r w:rsidRPr="002909A7">
              <w:rPr>
                <w:rFonts w:ascii="Arial" w:eastAsia="Arial" w:hAnsi="Arial" w:cs="Arial"/>
                <w:b/>
                <w:bCs/>
                <w:color w:val="1D2029"/>
                <w:spacing w:val="-12"/>
                <w:sz w:val="22"/>
                <w:szCs w:val="22"/>
              </w:rPr>
              <w:t xml:space="preserve"> </w:t>
            </w:r>
            <w:r w:rsidRPr="002909A7">
              <w:rPr>
                <w:rFonts w:ascii="Arial" w:eastAsia="Arial" w:hAnsi="Arial" w:cs="Arial"/>
                <w:b/>
                <w:bCs/>
                <w:color w:val="1D2029"/>
                <w:sz w:val="22"/>
                <w:szCs w:val="22"/>
              </w:rPr>
              <w:t>BIBLIOTECA</w:t>
            </w:r>
            <w:r w:rsidRPr="002909A7">
              <w:rPr>
                <w:rFonts w:ascii="Arial" w:eastAsia="Arial" w:hAnsi="Arial" w:cs="Arial"/>
                <w:b/>
                <w:bCs/>
                <w:color w:val="1D2029"/>
                <w:spacing w:val="-11"/>
                <w:sz w:val="22"/>
                <w:szCs w:val="22"/>
              </w:rPr>
              <w:t xml:space="preserve"> </w:t>
            </w:r>
            <w:r w:rsidRPr="002909A7">
              <w:rPr>
                <w:rFonts w:ascii="Arial" w:eastAsia="Arial" w:hAnsi="Arial" w:cs="Arial"/>
                <w:b/>
                <w:bCs/>
                <w:color w:val="1D2029"/>
                <w:sz w:val="22"/>
                <w:szCs w:val="22"/>
              </w:rPr>
              <w:t>DIFFUSA</w:t>
            </w:r>
            <w:r w:rsidRPr="002909A7">
              <w:rPr>
                <w:rFonts w:ascii="Arial" w:eastAsia="Arial" w:hAnsi="Arial" w:cs="Arial"/>
                <w:b/>
                <w:bCs/>
                <w:color w:val="1D2029"/>
                <w:spacing w:val="-13"/>
                <w:sz w:val="22"/>
                <w:szCs w:val="22"/>
              </w:rPr>
              <w:t xml:space="preserve"> </w:t>
            </w:r>
            <w:r w:rsidRPr="002909A7">
              <w:rPr>
                <w:rFonts w:ascii="Arial" w:eastAsia="Arial" w:hAnsi="Arial" w:cs="Arial"/>
                <w:b/>
                <w:bCs/>
                <w:color w:val="1D2029"/>
                <w:sz w:val="22"/>
                <w:szCs w:val="22"/>
              </w:rPr>
              <w:t>A</w:t>
            </w:r>
            <w:r w:rsidRPr="002909A7">
              <w:rPr>
                <w:rFonts w:ascii="Arial" w:eastAsia="Arial" w:hAnsi="Arial" w:cs="Arial"/>
                <w:b/>
                <w:bCs/>
                <w:color w:val="1D2029"/>
                <w:spacing w:val="-11"/>
                <w:sz w:val="22"/>
                <w:szCs w:val="22"/>
              </w:rPr>
              <w:t xml:space="preserve"> </w:t>
            </w:r>
            <w:r w:rsidRPr="002909A7">
              <w:rPr>
                <w:rFonts w:ascii="Arial" w:eastAsia="Arial" w:hAnsi="Arial" w:cs="Arial"/>
                <w:b/>
                <w:bCs/>
                <w:color w:val="1D2029"/>
                <w:sz w:val="22"/>
                <w:szCs w:val="22"/>
              </w:rPr>
              <w:t>CORLEONE”</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DESCRIZIONE</w:t>
            </w:r>
          </w:p>
        </w:tc>
        <w:tc>
          <w:tcPr>
            <w:tcW w:w="7626" w:type="dxa"/>
            <w:tcBorders>
              <w:left w:val="single" w:sz="1" w:space="0" w:color="000000"/>
              <w:bottom w:val="single" w:sz="1" w:space="0" w:color="000000"/>
              <w:right w:val="single" w:sz="1" w:space="0" w:color="000000"/>
            </w:tcBorders>
          </w:tcPr>
          <w:p w:rsidR="00F06088" w:rsidRPr="002909A7" w:rsidRDefault="000D3382" w:rsidP="00F06088">
            <w:pPr>
              <w:pStyle w:val="Corpotesto"/>
              <w:snapToGrid w:val="0"/>
              <w:spacing w:before="157" w:after="0" w:line="276" w:lineRule="auto"/>
              <w:ind w:left="116" w:right="534"/>
              <w:jc w:val="both"/>
              <w:rPr>
                <w:rFonts w:ascii="Arial" w:hAnsi="Arial" w:cs="Arial"/>
                <w:sz w:val="22"/>
                <w:szCs w:val="22"/>
              </w:rPr>
            </w:pPr>
            <w:r>
              <w:rPr>
                <w:rFonts w:ascii="Arial" w:hAnsi="Arial" w:cs="Arial"/>
                <w:sz w:val="22"/>
                <w:szCs w:val="22"/>
              </w:rPr>
              <w:t xml:space="preserve">Il </w:t>
            </w:r>
            <w:r w:rsidR="00F06088" w:rsidRPr="002909A7">
              <w:rPr>
                <w:rFonts w:ascii="Arial" w:hAnsi="Arial" w:cs="Arial"/>
                <w:sz w:val="22"/>
                <w:szCs w:val="22"/>
              </w:rPr>
              <w:t xml:space="preserve">progetto vuole </w:t>
            </w:r>
            <w:r w:rsidR="00F06088" w:rsidRPr="002909A7">
              <w:rPr>
                <w:rFonts w:ascii="Arial" w:hAnsi="Arial" w:cs="Arial"/>
                <w:b/>
                <w:sz w:val="22"/>
                <w:szCs w:val="22"/>
              </w:rPr>
              <w:t xml:space="preserve">promuovere la lettura e le relazioni solidali </w:t>
            </w:r>
            <w:r w:rsidR="00F06088" w:rsidRPr="002909A7">
              <w:rPr>
                <w:rFonts w:ascii="Arial" w:hAnsi="Arial" w:cs="Arial"/>
                <w:sz w:val="22"/>
                <w:szCs w:val="22"/>
              </w:rPr>
              <w:t>attraverso l’offerta e lo scambio di libri con particolare attenzione alle categorie sociali con difficoltà nell’accesso alla lettura (anziani con scarsa possibilità di movimento, cittadini meno abbienti, migranti,</w:t>
            </w:r>
            <w:r w:rsidR="00F06088" w:rsidRPr="002909A7">
              <w:rPr>
                <w:rFonts w:ascii="Arial" w:hAnsi="Arial" w:cs="Arial"/>
                <w:spacing w:val="-3"/>
                <w:sz w:val="22"/>
                <w:szCs w:val="22"/>
              </w:rPr>
              <w:t xml:space="preserve"> </w:t>
            </w:r>
            <w:r w:rsidR="00F06088" w:rsidRPr="002909A7">
              <w:rPr>
                <w:rFonts w:ascii="Arial" w:hAnsi="Arial" w:cs="Arial"/>
                <w:sz w:val="22"/>
                <w:szCs w:val="22"/>
              </w:rPr>
              <w:t>ecc.).</w:t>
            </w:r>
          </w:p>
          <w:p w:rsidR="00F06088" w:rsidRPr="002909A7" w:rsidRDefault="00F06088" w:rsidP="00F06088">
            <w:pPr>
              <w:pStyle w:val="Corpotesto"/>
              <w:snapToGrid w:val="0"/>
              <w:spacing w:before="1" w:after="0" w:line="276" w:lineRule="auto"/>
              <w:ind w:left="116" w:right="534"/>
              <w:jc w:val="both"/>
              <w:rPr>
                <w:rFonts w:ascii="Arial" w:eastAsia="Arial" w:hAnsi="Arial" w:cs="Arial"/>
                <w:sz w:val="22"/>
                <w:szCs w:val="22"/>
              </w:rPr>
            </w:pPr>
            <w:r w:rsidRPr="002909A7">
              <w:rPr>
                <w:rFonts w:ascii="Arial" w:eastAsia="Arial" w:hAnsi="Arial" w:cs="Arial"/>
                <w:b/>
                <w:sz w:val="22"/>
                <w:szCs w:val="22"/>
              </w:rPr>
              <w:t xml:space="preserve">Libri bene Comune </w:t>
            </w:r>
            <w:r w:rsidRPr="002909A7">
              <w:rPr>
                <w:rFonts w:ascii="Arial" w:eastAsia="Arial" w:hAnsi="Arial" w:cs="Arial"/>
                <w:sz w:val="22"/>
                <w:szCs w:val="22"/>
              </w:rPr>
              <w:t>raccoglie al momento circa 7000 testi (5000 provenienti dalla Toscana) scientifici e didattici su biodiversità, ecologia, ambiente, critica ai consumi e consumo critico, alimentazione, filosofia politica, architettura, urbanistica, aree verdi e parchi e una sezione per</w:t>
            </w:r>
            <w:r w:rsidRPr="002909A7">
              <w:rPr>
                <w:rFonts w:ascii="Arial" w:eastAsia="Arial" w:hAnsi="Arial" w:cs="Arial"/>
                <w:spacing w:val="-5"/>
                <w:sz w:val="22"/>
                <w:szCs w:val="22"/>
              </w:rPr>
              <w:t xml:space="preserve"> </w:t>
            </w:r>
            <w:r w:rsidRPr="002909A7">
              <w:rPr>
                <w:rFonts w:ascii="Arial" w:eastAsia="Arial" w:hAnsi="Arial" w:cs="Arial"/>
                <w:sz w:val="22"/>
                <w:szCs w:val="22"/>
              </w:rPr>
              <w:t>ragazzi.</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lastRenderedPageBreak/>
              <w:t>DESTINATARI</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 xml:space="preserve">Cittadinanza corleonese </w:t>
            </w:r>
          </w:p>
        </w:tc>
      </w:tr>
      <w:tr w:rsidR="00F06088" w:rsidRPr="002909A7">
        <w:tc>
          <w:tcPr>
            <w:tcW w:w="2010" w:type="dxa"/>
            <w:tcBorders>
              <w:left w:val="single" w:sz="1" w:space="0" w:color="000000"/>
              <w:bottom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r w:rsidRPr="002909A7">
              <w:rPr>
                <w:rFonts w:ascii="Arial" w:eastAsia="Arial" w:hAnsi="Arial" w:cs="Arial"/>
                <w:sz w:val="22"/>
                <w:szCs w:val="22"/>
              </w:rPr>
              <w:t>PARTNER</w:t>
            </w:r>
          </w:p>
        </w:tc>
        <w:tc>
          <w:tcPr>
            <w:tcW w:w="7626" w:type="dxa"/>
            <w:tcBorders>
              <w:left w:val="single" w:sz="1" w:space="0" w:color="000000"/>
              <w:bottom w:val="single" w:sz="1" w:space="0" w:color="000000"/>
              <w:right w:val="single" w:sz="1" w:space="0" w:color="000000"/>
            </w:tcBorders>
          </w:tcPr>
          <w:p w:rsidR="00F06088" w:rsidRPr="002909A7" w:rsidRDefault="00F06088" w:rsidP="00F06088">
            <w:pPr>
              <w:pStyle w:val="Default"/>
              <w:snapToGrid w:val="0"/>
              <w:rPr>
                <w:rFonts w:cs="Arial"/>
                <w:sz w:val="22"/>
                <w:szCs w:val="22"/>
              </w:rPr>
            </w:pPr>
            <w:r w:rsidRPr="002909A7">
              <w:rPr>
                <w:rFonts w:cs="Arial"/>
                <w:sz w:val="22"/>
                <w:szCs w:val="22"/>
              </w:rPr>
              <w:t xml:space="preserve">Centro sociale Di Matteo -Biblioteca Patti -Ass.ne </w:t>
            </w:r>
            <w:r w:rsidR="00842F32">
              <w:rPr>
                <w:rFonts w:cs="Arial"/>
                <w:sz w:val="22"/>
                <w:szCs w:val="22"/>
              </w:rPr>
              <w:t>“</w:t>
            </w:r>
            <w:r w:rsidRPr="002909A7">
              <w:rPr>
                <w:rFonts w:cs="Arial"/>
                <w:sz w:val="22"/>
                <w:szCs w:val="22"/>
              </w:rPr>
              <w:t>Io Gio.Co.</w:t>
            </w:r>
            <w:r w:rsidR="00842F32">
              <w:rPr>
                <w:rFonts w:cs="Arial"/>
                <w:sz w:val="22"/>
                <w:szCs w:val="22"/>
              </w:rPr>
              <w:t>”</w:t>
            </w:r>
            <w:r w:rsidRPr="002909A7">
              <w:rPr>
                <w:rFonts w:cs="Arial"/>
                <w:sz w:val="22"/>
                <w:szCs w:val="22"/>
              </w:rPr>
              <w:t xml:space="preserve"> -Istituto Comprensivo “G.Vasi” - Ass.ne Teatrale </w:t>
            </w:r>
            <w:r w:rsidR="00842F32">
              <w:rPr>
                <w:rFonts w:cs="Arial"/>
                <w:sz w:val="22"/>
                <w:szCs w:val="22"/>
              </w:rPr>
              <w:t>“</w:t>
            </w:r>
            <w:r w:rsidRPr="002909A7">
              <w:rPr>
                <w:rFonts w:cs="Arial"/>
                <w:sz w:val="22"/>
                <w:szCs w:val="22"/>
              </w:rPr>
              <w:t>Ce.Pro.S.</w:t>
            </w:r>
            <w:r w:rsidR="00842F32">
              <w:rPr>
                <w:rFonts w:cs="Arial"/>
                <w:sz w:val="22"/>
                <w:szCs w:val="22"/>
              </w:rPr>
              <w:t>”</w:t>
            </w:r>
            <w:r w:rsidRPr="002909A7">
              <w:rPr>
                <w:rFonts w:cs="Arial"/>
                <w:sz w:val="22"/>
                <w:szCs w:val="22"/>
              </w:rPr>
              <w:t xml:space="preserve"> - Lega Coop. Sicilia Occidentale – I.I. S.S. </w:t>
            </w:r>
            <w:r w:rsidR="00842F32">
              <w:rPr>
                <w:rFonts w:cs="Arial"/>
                <w:sz w:val="22"/>
                <w:szCs w:val="22"/>
              </w:rPr>
              <w:t>“</w:t>
            </w:r>
            <w:r w:rsidRPr="002909A7">
              <w:rPr>
                <w:rFonts w:cs="Arial"/>
                <w:sz w:val="22"/>
                <w:szCs w:val="22"/>
              </w:rPr>
              <w:t>Don g. Colletto</w:t>
            </w:r>
            <w:r w:rsidR="00842F32">
              <w:rPr>
                <w:rFonts w:cs="Arial"/>
                <w:sz w:val="22"/>
                <w:szCs w:val="22"/>
              </w:rPr>
              <w:t>”</w:t>
            </w:r>
            <w:r w:rsidRPr="002909A7">
              <w:rPr>
                <w:rFonts w:cs="Arial"/>
                <w:sz w:val="22"/>
                <w:szCs w:val="22"/>
              </w:rPr>
              <w:t xml:space="preserve"> – Rete di Empoli</w:t>
            </w:r>
          </w:p>
        </w:tc>
      </w:tr>
      <w:tr w:rsidR="00F06088" w:rsidRPr="002909A7">
        <w:tc>
          <w:tcPr>
            <w:tcW w:w="9636" w:type="dxa"/>
            <w:gridSpan w:val="2"/>
            <w:tcBorders>
              <w:left w:val="single" w:sz="1" w:space="0" w:color="000000"/>
              <w:bottom w:val="single" w:sz="1" w:space="0" w:color="000000"/>
              <w:right w:val="single" w:sz="1" w:space="0" w:color="000000"/>
            </w:tcBorders>
          </w:tcPr>
          <w:p w:rsidR="00F06088" w:rsidRPr="002909A7" w:rsidRDefault="00F06088" w:rsidP="00F06088">
            <w:pPr>
              <w:pStyle w:val="Contenutotabella"/>
              <w:snapToGrid w:val="0"/>
              <w:jc w:val="both"/>
              <w:rPr>
                <w:rFonts w:ascii="Arial" w:eastAsia="Arial" w:hAnsi="Arial" w:cs="Arial"/>
                <w:sz w:val="22"/>
                <w:szCs w:val="22"/>
              </w:rPr>
            </w:pPr>
          </w:p>
        </w:tc>
      </w:tr>
    </w:tbl>
    <w:p w:rsidR="005D5AB2" w:rsidRPr="002909A7" w:rsidRDefault="005D5AB2">
      <w:pPr>
        <w:autoSpaceDE w:val="0"/>
        <w:spacing w:line="360" w:lineRule="auto"/>
        <w:jc w:val="both"/>
        <w:rPr>
          <w:rFonts w:ascii="Arial" w:hAnsi="Arial" w:cs="Arial"/>
          <w:sz w:val="22"/>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95"/>
        <w:gridCol w:w="7646"/>
      </w:tblGrid>
      <w:tr w:rsidR="005D5AB2" w:rsidRPr="002909A7">
        <w:tc>
          <w:tcPr>
            <w:tcW w:w="9641" w:type="dxa"/>
            <w:gridSpan w:val="2"/>
            <w:tcBorders>
              <w:top w:val="single" w:sz="1" w:space="0" w:color="000000"/>
              <w:left w:val="single" w:sz="1" w:space="0" w:color="000000"/>
              <w:bottom w:val="single" w:sz="1" w:space="0" w:color="000000"/>
              <w:right w:val="single" w:sz="1" w:space="0" w:color="000000"/>
            </w:tcBorders>
          </w:tcPr>
          <w:p w:rsidR="005D5AB2" w:rsidRPr="002909A7" w:rsidRDefault="007B73B8">
            <w:pPr>
              <w:pStyle w:val="Contenutotabella"/>
              <w:snapToGrid w:val="0"/>
              <w:jc w:val="center"/>
              <w:rPr>
                <w:rFonts w:ascii="Arial" w:hAnsi="Arial" w:cs="Arial"/>
                <w:b/>
                <w:bCs/>
                <w:sz w:val="22"/>
                <w:szCs w:val="22"/>
              </w:rPr>
            </w:pPr>
            <w:r>
              <w:rPr>
                <w:rFonts w:ascii="Arial" w:hAnsi="Arial" w:cs="Arial"/>
                <w:b/>
                <w:bCs/>
                <w:sz w:val="22"/>
                <w:szCs w:val="22"/>
              </w:rPr>
              <w:t>Dal 2016 ad oggi</w:t>
            </w:r>
          </w:p>
        </w:tc>
      </w:tr>
      <w:tr w:rsidR="005D5AB2" w:rsidRPr="002909A7">
        <w:tc>
          <w:tcPr>
            <w:tcW w:w="1995" w:type="dxa"/>
            <w:tcBorders>
              <w:left w:val="single" w:sz="1" w:space="0" w:color="000000"/>
              <w:bottom w:val="single" w:sz="1" w:space="0" w:color="000000"/>
            </w:tcBorders>
          </w:tcPr>
          <w:p w:rsidR="005D5AB2" w:rsidRPr="002909A7" w:rsidRDefault="005D5AB2">
            <w:pPr>
              <w:pStyle w:val="Contenutotabella"/>
              <w:snapToGrid w:val="0"/>
              <w:jc w:val="both"/>
              <w:rPr>
                <w:rFonts w:ascii="Arial" w:eastAsia="Arial" w:hAnsi="Arial" w:cs="Arial"/>
                <w:sz w:val="22"/>
                <w:szCs w:val="22"/>
              </w:rPr>
            </w:pPr>
            <w:r w:rsidRPr="002909A7">
              <w:rPr>
                <w:rFonts w:ascii="Arial" w:eastAsia="Arial" w:hAnsi="Arial" w:cs="Arial"/>
                <w:sz w:val="22"/>
                <w:szCs w:val="22"/>
              </w:rPr>
              <w:t>TITOLO</w:t>
            </w:r>
          </w:p>
        </w:tc>
        <w:tc>
          <w:tcPr>
            <w:tcW w:w="7646" w:type="dxa"/>
            <w:tcBorders>
              <w:left w:val="single" w:sz="1" w:space="0" w:color="000000"/>
              <w:bottom w:val="single" w:sz="1" w:space="0" w:color="000000"/>
              <w:right w:val="single" w:sz="1" w:space="0" w:color="000000"/>
            </w:tcBorders>
          </w:tcPr>
          <w:p w:rsidR="005D5AB2" w:rsidRPr="00842F32" w:rsidRDefault="00842F32">
            <w:pPr>
              <w:pStyle w:val="Contenutotabella"/>
              <w:snapToGrid w:val="0"/>
              <w:rPr>
                <w:rFonts w:ascii="Arial" w:hAnsi="Arial" w:cs="Arial"/>
                <w:b/>
                <w:sz w:val="22"/>
                <w:szCs w:val="22"/>
              </w:rPr>
            </w:pPr>
            <w:r w:rsidRPr="00842F32">
              <w:rPr>
                <w:rFonts w:ascii="Arial" w:hAnsi="Arial" w:cs="Arial"/>
                <w:b/>
                <w:sz w:val="22"/>
                <w:szCs w:val="22"/>
              </w:rPr>
              <w:t>LE STRADE E LA STORIA</w:t>
            </w:r>
          </w:p>
        </w:tc>
      </w:tr>
      <w:tr w:rsidR="005D5AB2" w:rsidRPr="002909A7">
        <w:tc>
          <w:tcPr>
            <w:tcW w:w="1995" w:type="dxa"/>
            <w:tcBorders>
              <w:left w:val="single" w:sz="1" w:space="0" w:color="000000"/>
              <w:bottom w:val="single" w:sz="1" w:space="0" w:color="000000"/>
            </w:tcBorders>
          </w:tcPr>
          <w:p w:rsidR="005D5AB2" w:rsidRPr="002909A7" w:rsidRDefault="005D5AB2">
            <w:pPr>
              <w:pStyle w:val="Contenutotabella"/>
              <w:snapToGrid w:val="0"/>
              <w:jc w:val="both"/>
              <w:rPr>
                <w:rFonts w:ascii="Arial" w:eastAsia="Arial" w:hAnsi="Arial" w:cs="Arial"/>
                <w:sz w:val="22"/>
                <w:szCs w:val="22"/>
              </w:rPr>
            </w:pPr>
            <w:r w:rsidRPr="002909A7">
              <w:rPr>
                <w:rFonts w:ascii="Arial" w:eastAsia="Arial" w:hAnsi="Arial" w:cs="Arial"/>
                <w:sz w:val="22"/>
                <w:szCs w:val="22"/>
              </w:rPr>
              <w:t>DESCRIZIONE</w:t>
            </w:r>
          </w:p>
        </w:tc>
        <w:tc>
          <w:tcPr>
            <w:tcW w:w="7646" w:type="dxa"/>
            <w:tcBorders>
              <w:left w:val="single" w:sz="1" w:space="0" w:color="000000"/>
              <w:bottom w:val="single" w:sz="1" w:space="0" w:color="000000"/>
              <w:right w:val="single" w:sz="1" w:space="0" w:color="000000"/>
            </w:tcBorders>
          </w:tcPr>
          <w:p w:rsidR="005D5AB2" w:rsidRPr="002909A7" w:rsidRDefault="005D5AB2">
            <w:pPr>
              <w:pStyle w:val="Contenutotabella"/>
              <w:snapToGrid w:val="0"/>
              <w:rPr>
                <w:rFonts w:ascii="Arial" w:hAnsi="Arial" w:cs="Arial"/>
                <w:sz w:val="22"/>
                <w:szCs w:val="22"/>
              </w:rPr>
            </w:pPr>
            <w:r w:rsidRPr="002909A7">
              <w:rPr>
                <w:rFonts w:ascii="Arial" w:hAnsi="Arial" w:cs="Arial"/>
                <w:sz w:val="22"/>
                <w:szCs w:val="22"/>
              </w:rPr>
              <w:t>Promozione territoriale con la realizzazione di percorsi di educazione alla legalità attraverso la narrazione della storia della nostra città e la riscoperta</w:t>
            </w:r>
            <w:r w:rsidR="007B73B8">
              <w:rPr>
                <w:rFonts w:ascii="Arial" w:hAnsi="Arial" w:cs="Arial"/>
                <w:sz w:val="22"/>
                <w:szCs w:val="22"/>
              </w:rPr>
              <w:t xml:space="preserve"> dei suoi personaggi gloriosi, </w:t>
            </w:r>
            <w:r w:rsidRPr="002909A7">
              <w:rPr>
                <w:rFonts w:ascii="Arial" w:hAnsi="Arial" w:cs="Arial"/>
                <w:sz w:val="22"/>
                <w:szCs w:val="22"/>
              </w:rPr>
              <w:t>delle sue bellezze architettoniche e paesaggistiche. Attraverso visite guidate e attività laboratoriali condotte da una narratrice di comunità.</w:t>
            </w:r>
          </w:p>
        </w:tc>
      </w:tr>
      <w:tr w:rsidR="005D5AB2" w:rsidRPr="002909A7">
        <w:tc>
          <w:tcPr>
            <w:tcW w:w="1995" w:type="dxa"/>
            <w:tcBorders>
              <w:left w:val="single" w:sz="1" w:space="0" w:color="000000"/>
              <w:bottom w:val="single" w:sz="1" w:space="0" w:color="000000"/>
            </w:tcBorders>
          </w:tcPr>
          <w:p w:rsidR="005D5AB2" w:rsidRPr="002909A7" w:rsidRDefault="005D5AB2">
            <w:pPr>
              <w:pStyle w:val="Contenutotabella"/>
              <w:snapToGrid w:val="0"/>
              <w:jc w:val="both"/>
              <w:rPr>
                <w:rFonts w:ascii="Arial" w:eastAsia="Arial" w:hAnsi="Arial" w:cs="Arial"/>
                <w:sz w:val="22"/>
                <w:szCs w:val="22"/>
              </w:rPr>
            </w:pPr>
            <w:r w:rsidRPr="002909A7">
              <w:rPr>
                <w:rFonts w:ascii="Arial" w:eastAsia="Arial" w:hAnsi="Arial" w:cs="Arial"/>
                <w:sz w:val="22"/>
                <w:szCs w:val="22"/>
              </w:rPr>
              <w:t>DESTINATARI</w:t>
            </w:r>
          </w:p>
        </w:tc>
        <w:tc>
          <w:tcPr>
            <w:tcW w:w="7646" w:type="dxa"/>
            <w:tcBorders>
              <w:left w:val="single" w:sz="1" w:space="0" w:color="000000"/>
              <w:bottom w:val="single" w:sz="1" w:space="0" w:color="000000"/>
              <w:right w:val="single" w:sz="1" w:space="0" w:color="000000"/>
            </w:tcBorders>
          </w:tcPr>
          <w:p w:rsidR="005D5AB2" w:rsidRPr="002909A7" w:rsidRDefault="005D5AB2">
            <w:pPr>
              <w:pStyle w:val="Contenutotabella"/>
              <w:snapToGrid w:val="0"/>
              <w:rPr>
                <w:rFonts w:ascii="Arial" w:hAnsi="Arial" w:cs="Arial"/>
                <w:sz w:val="22"/>
                <w:szCs w:val="22"/>
              </w:rPr>
            </w:pPr>
            <w:r w:rsidRPr="002909A7">
              <w:rPr>
                <w:rFonts w:ascii="Arial" w:hAnsi="Arial" w:cs="Arial"/>
                <w:sz w:val="22"/>
                <w:szCs w:val="22"/>
              </w:rPr>
              <w:t>Ragazzi provenienti dalle scuole di tutta Italia e dall'estero</w:t>
            </w:r>
          </w:p>
        </w:tc>
      </w:tr>
      <w:tr w:rsidR="00C87CD5" w:rsidRPr="002909A7">
        <w:tc>
          <w:tcPr>
            <w:tcW w:w="1995" w:type="dxa"/>
            <w:tcBorders>
              <w:left w:val="single" w:sz="1" w:space="0" w:color="000000"/>
              <w:bottom w:val="single" w:sz="1" w:space="0" w:color="000000"/>
            </w:tcBorders>
          </w:tcPr>
          <w:p w:rsidR="00C87CD5" w:rsidRPr="002909A7" w:rsidRDefault="00C87CD5" w:rsidP="00C87CD5">
            <w:pPr>
              <w:pStyle w:val="Contenutotabella"/>
              <w:snapToGrid w:val="0"/>
              <w:jc w:val="both"/>
              <w:rPr>
                <w:rFonts w:ascii="Arial" w:eastAsia="Arial" w:hAnsi="Arial" w:cs="Arial"/>
                <w:sz w:val="22"/>
                <w:szCs w:val="22"/>
              </w:rPr>
            </w:pPr>
            <w:r w:rsidRPr="002909A7">
              <w:rPr>
                <w:rFonts w:ascii="Arial" w:eastAsia="Arial" w:hAnsi="Arial" w:cs="Arial"/>
                <w:sz w:val="22"/>
                <w:szCs w:val="22"/>
              </w:rPr>
              <w:t>PARTNER</w:t>
            </w:r>
          </w:p>
        </w:tc>
        <w:tc>
          <w:tcPr>
            <w:tcW w:w="7646" w:type="dxa"/>
            <w:tcBorders>
              <w:left w:val="single" w:sz="1" w:space="0" w:color="000000"/>
              <w:bottom w:val="single" w:sz="1" w:space="0" w:color="000000"/>
              <w:right w:val="single" w:sz="1" w:space="0" w:color="000000"/>
            </w:tcBorders>
          </w:tcPr>
          <w:p w:rsidR="00C87CD5" w:rsidRPr="002909A7" w:rsidRDefault="00C87CD5" w:rsidP="00C87CD5">
            <w:pPr>
              <w:pStyle w:val="Contenutotabella"/>
              <w:snapToGrid w:val="0"/>
              <w:rPr>
                <w:rFonts w:ascii="Arial" w:hAnsi="Arial" w:cs="Arial"/>
                <w:sz w:val="22"/>
                <w:szCs w:val="22"/>
              </w:rPr>
            </w:pPr>
            <w:r w:rsidRPr="002909A7">
              <w:rPr>
                <w:rFonts w:ascii="Arial" w:hAnsi="Arial" w:cs="Arial"/>
                <w:sz w:val="22"/>
                <w:szCs w:val="22"/>
              </w:rPr>
              <w:t xml:space="preserve">AddioPizzo Travel – </w:t>
            </w:r>
            <w:r w:rsidR="00842F32">
              <w:rPr>
                <w:rFonts w:ascii="Arial" w:hAnsi="Arial" w:cs="Arial"/>
                <w:sz w:val="22"/>
                <w:szCs w:val="22"/>
              </w:rPr>
              <w:t xml:space="preserve">Palma Nana - </w:t>
            </w:r>
            <w:r w:rsidRPr="002909A7">
              <w:rPr>
                <w:rFonts w:ascii="Arial" w:hAnsi="Arial" w:cs="Arial"/>
                <w:sz w:val="22"/>
                <w:szCs w:val="22"/>
              </w:rPr>
              <w:t>Laboratorio della Legalità</w:t>
            </w:r>
          </w:p>
        </w:tc>
      </w:tr>
      <w:tr w:rsidR="00C87CD5" w:rsidRPr="002909A7">
        <w:tc>
          <w:tcPr>
            <w:tcW w:w="1995" w:type="dxa"/>
            <w:tcBorders>
              <w:left w:val="single" w:sz="1" w:space="0" w:color="000000"/>
              <w:bottom w:val="single" w:sz="1" w:space="0" w:color="000000"/>
            </w:tcBorders>
          </w:tcPr>
          <w:p w:rsidR="00C87CD5" w:rsidRPr="002909A7" w:rsidRDefault="00C87CD5" w:rsidP="00C87CD5">
            <w:pPr>
              <w:pStyle w:val="Contenutotabella"/>
              <w:snapToGrid w:val="0"/>
              <w:jc w:val="both"/>
              <w:rPr>
                <w:rFonts w:ascii="Arial" w:eastAsia="Arial" w:hAnsi="Arial" w:cs="Arial"/>
                <w:sz w:val="22"/>
                <w:szCs w:val="22"/>
              </w:rPr>
            </w:pPr>
          </w:p>
        </w:tc>
        <w:tc>
          <w:tcPr>
            <w:tcW w:w="7646" w:type="dxa"/>
            <w:tcBorders>
              <w:left w:val="single" w:sz="1" w:space="0" w:color="000000"/>
              <w:bottom w:val="single" w:sz="1" w:space="0" w:color="000000"/>
              <w:right w:val="single" w:sz="1" w:space="0" w:color="000000"/>
            </w:tcBorders>
          </w:tcPr>
          <w:p w:rsidR="00C87CD5" w:rsidRPr="002909A7" w:rsidRDefault="00C87CD5" w:rsidP="00C87CD5">
            <w:pPr>
              <w:pStyle w:val="Contenutotabella"/>
              <w:snapToGrid w:val="0"/>
              <w:rPr>
                <w:rFonts w:ascii="Arial" w:hAnsi="Arial" w:cs="Arial"/>
                <w:sz w:val="22"/>
                <w:szCs w:val="22"/>
              </w:rPr>
            </w:pPr>
          </w:p>
        </w:tc>
      </w:tr>
      <w:tr w:rsidR="00C87CD5" w:rsidRPr="002909A7">
        <w:tc>
          <w:tcPr>
            <w:tcW w:w="9641" w:type="dxa"/>
            <w:gridSpan w:val="2"/>
            <w:tcBorders>
              <w:left w:val="single" w:sz="1" w:space="0" w:color="000000"/>
              <w:bottom w:val="single" w:sz="1" w:space="0" w:color="000000"/>
              <w:right w:val="single" w:sz="1" w:space="0" w:color="000000"/>
            </w:tcBorders>
          </w:tcPr>
          <w:p w:rsidR="00C87CD5" w:rsidRPr="00842F32" w:rsidRDefault="00C87CD5" w:rsidP="00C87CD5">
            <w:pPr>
              <w:pStyle w:val="Contenutotabella"/>
              <w:snapToGrid w:val="0"/>
              <w:jc w:val="center"/>
              <w:rPr>
                <w:rFonts w:ascii="Arial" w:hAnsi="Arial" w:cs="Arial"/>
                <w:b/>
                <w:sz w:val="22"/>
                <w:szCs w:val="22"/>
              </w:rPr>
            </w:pPr>
            <w:r w:rsidRPr="00842F32">
              <w:rPr>
                <w:rFonts w:ascii="Arial" w:hAnsi="Arial" w:cs="Arial"/>
                <w:b/>
                <w:sz w:val="22"/>
                <w:szCs w:val="22"/>
              </w:rPr>
              <w:t>ANNO 2021</w:t>
            </w:r>
          </w:p>
        </w:tc>
      </w:tr>
      <w:tr w:rsidR="00C87CD5" w:rsidRPr="002909A7">
        <w:tc>
          <w:tcPr>
            <w:tcW w:w="1995" w:type="dxa"/>
            <w:tcBorders>
              <w:left w:val="single" w:sz="1" w:space="0" w:color="000000"/>
              <w:bottom w:val="single" w:sz="1" w:space="0" w:color="000000"/>
            </w:tcBorders>
          </w:tcPr>
          <w:p w:rsidR="00C87CD5" w:rsidRPr="002909A7" w:rsidRDefault="00C87CD5" w:rsidP="00C87CD5">
            <w:pPr>
              <w:pStyle w:val="Contenutotabella"/>
              <w:snapToGrid w:val="0"/>
              <w:jc w:val="both"/>
              <w:rPr>
                <w:rFonts w:ascii="Arial" w:eastAsia="Arial" w:hAnsi="Arial" w:cs="Arial"/>
                <w:sz w:val="22"/>
                <w:szCs w:val="22"/>
              </w:rPr>
            </w:pPr>
            <w:r w:rsidRPr="002909A7">
              <w:rPr>
                <w:rFonts w:ascii="Arial" w:eastAsia="Arial" w:hAnsi="Arial" w:cs="Arial"/>
                <w:sz w:val="22"/>
                <w:szCs w:val="22"/>
              </w:rPr>
              <w:t>TITOLO</w:t>
            </w:r>
          </w:p>
        </w:tc>
        <w:tc>
          <w:tcPr>
            <w:tcW w:w="7646" w:type="dxa"/>
            <w:tcBorders>
              <w:left w:val="single" w:sz="1" w:space="0" w:color="000000"/>
              <w:bottom w:val="single" w:sz="1" w:space="0" w:color="000000"/>
              <w:right w:val="single" w:sz="1" w:space="0" w:color="000000"/>
            </w:tcBorders>
          </w:tcPr>
          <w:p w:rsidR="00C87CD5" w:rsidRPr="00842F32" w:rsidRDefault="00842F32" w:rsidP="00C87CD5">
            <w:pPr>
              <w:pStyle w:val="Contenutotabella"/>
              <w:snapToGrid w:val="0"/>
              <w:rPr>
                <w:rFonts w:ascii="Arial" w:hAnsi="Arial" w:cs="Arial"/>
                <w:b/>
                <w:sz w:val="22"/>
                <w:szCs w:val="22"/>
              </w:rPr>
            </w:pPr>
            <w:r w:rsidRPr="00842F32">
              <w:rPr>
                <w:rFonts w:ascii="Arial" w:hAnsi="Arial" w:cs="Arial"/>
                <w:b/>
                <w:sz w:val="22"/>
                <w:szCs w:val="22"/>
              </w:rPr>
              <w:t>“FUORI ORARIO”</w:t>
            </w:r>
          </w:p>
        </w:tc>
      </w:tr>
      <w:tr w:rsidR="00C87CD5" w:rsidRPr="002909A7">
        <w:tc>
          <w:tcPr>
            <w:tcW w:w="1995" w:type="dxa"/>
            <w:tcBorders>
              <w:left w:val="single" w:sz="1" w:space="0" w:color="000000"/>
              <w:bottom w:val="single" w:sz="1" w:space="0" w:color="000000"/>
            </w:tcBorders>
          </w:tcPr>
          <w:p w:rsidR="00C87CD5" w:rsidRPr="002909A7" w:rsidRDefault="00C87CD5" w:rsidP="00C87CD5">
            <w:pPr>
              <w:pStyle w:val="Contenutotabella"/>
              <w:snapToGrid w:val="0"/>
              <w:jc w:val="both"/>
              <w:rPr>
                <w:rFonts w:ascii="Arial" w:eastAsia="Arial" w:hAnsi="Arial" w:cs="Arial"/>
                <w:sz w:val="22"/>
                <w:szCs w:val="22"/>
              </w:rPr>
            </w:pPr>
            <w:r w:rsidRPr="002909A7">
              <w:rPr>
                <w:rFonts w:ascii="Arial" w:eastAsia="Arial" w:hAnsi="Arial" w:cs="Arial"/>
                <w:sz w:val="22"/>
                <w:szCs w:val="22"/>
              </w:rPr>
              <w:t>Descrizione</w:t>
            </w:r>
          </w:p>
        </w:tc>
        <w:tc>
          <w:tcPr>
            <w:tcW w:w="7646" w:type="dxa"/>
            <w:tcBorders>
              <w:left w:val="single" w:sz="1" w:space="0" w:color="000000"/>
              <w:bottom w:val="single" w:sz="1" w:space="0" w:color="000000"/>
              <w:right w:val="single" w:sz="1" w:space="0" w:color="000000"/>
            </w:tcBorders>
          </w:tcPr>
          <w:p w:rsidR="00C87CD5" w:rsidRPr="002909A7" w:rsidRDefault="00842F32" w:rsidP="00C87CD5">
            <w:pPr>
              <w:pStyle w:val="Contenutotabella"/>
              <w:snapToGrid w:val="0"/>
              <w:rPr>
                <w:rFonts w:ascii="Arial" w:hAnsi="Arial" w:cs="Arial"/>
                <w:sz w:val="22"/>
                <w:szCs w:val="22"/>
              </w:rPr>
            </w:pPr>
            <w:r>
              <w:rPr>
                <w:rFonts w:ascii="Arial" w:hAnsi="Arial" w:cs="Arial"/>
                <w:sz w:val="22"/>
                <w:szCs w:val="22"/>
              </w:rPr>
              <w:t>a</w:t>
            </w:r>
            <w:r w:rsidR="00C87CD5" w:rsidRPr="002909A7">
              <w:rPr>
                <w:rFonts w:ascii="Arial" w:hAnsi="Arial" w:cs="Arial"/>
                <w:sz w:val="22"/>
                <w:szCs w:val="22"/>
              </w:rPr>
              <w:t>) Rafforzare le attività del Consiglio Comunale dei Ragazzi.</w:t>
            </w:r>
          </w:p>
          <w:p w:rsidR="00C87CD5" w:rsidRPr="002909A7" w:rsidRDefault="00842F32" w:rsidP="00C87CD5">
            <w:pPr>
              <w:pStyle w:val="Contenutotabella"/>
              <w:snapToGrid w:val="0"/>
              <w:rPr>
                <w:rFonts w:ascii="Arial" w:hAnsi="Arial" w:cs="Arial"/>
                <w:sz w:val="22"/>
                <w:szCs w:val="22"/>
              </w:rPr>
            </w:pPr>
            <w:r>
              <w:rPr>
                <w:rFonts w:ascii="Arial" w:hAnsi="Arial" w:cs="Arial"/>
                <w:sz w:val="22"/>
                <w:szCs w:val="22"/>
              </w:rPr>
              <w:t>b</w:t>
            </w:r>
            <w:r w:rsidR="00C87CD5" w:rsidRPr="002909A7">
              <w:rPr>
                <w:rFonts w:ascii="Arial" w:hAnsi="Arial" w:cs="Arial"/>
                <w:sz w:val="22"/>
                <w:szCs w:val="22"/>
              </w:rPr>
              <w:t>) Avviare esperienze di alfabetizzazione o accesso di “bassa soglia” alla fruizione di attività culturali a un target escluso sempre di più dalle opportunità rispetto all'accesso ai servizi.</w:t>
            </w:r>
          </w:p>
          <w:p w:rsidR="00C87CD5" w:rsidRPr="002909A7" w:rsidRDefault="00842F32" w:rsidP="00C87CD5">
            <w:pPr>
              <w:pStyle w:val="Contenutotabella"/>
              <w:snapToGrid w:val="0"/>
              <w:rPr>
                <w:rFonts w:ascii="Arial" w:hAnsi="Arial" w:cs="Arial"/>
                <w:sz w:val="22"/>
                <w:szCs w:val="22"/>
              </w:rPr>
            </w:pPr>
            <w:r>
              <w:rPr>
                <w:rFonts w:ascii="Arial" w:hAnsi="Arial" w:cs="Arial"/>
                <w:sz w:val="22"/>
                <w:szCs w:val="22"/>
              </w:rPr>
              <w:t>c</w:t>
            </w:r>
            <w:r w:rsidR="00C87CD5" w:rsidRPr="002909A7">
              <w:rPr>
                <w:rFonts w:ascii="Arial" w:hAnsi="Arial" w:cs="Arial"/>
                <w:sz w:val="22"/>
                <w:szCs w:val="22"/>
              </w:rPr>
              <w:t>) Promuovere letteratura, attività musicali, storia ed educazione ambientale come occasioni di sviluppo della vita sociale e cognitiva di studenti.</w:t>
            </w:r>
          </w:p>
          <w:p w:rsidR="00C87CD5" w:rsidRPr="002909A7" w:rsidRDefault="00842F32" w:rsidP="00C87CD5">
            <w:pPr>
              <w:pStyle w:val="Contenutotabella"/>
              <w:snapToGrid w:val="0"/>
              <w:rPr>
                <w:rFonts w:ascii="Arial" w:hAnsi="Arial" w:cs="Arial"/>
                <w:sz w:val="22"/>
                <w:szCs w:val="22"/>
              </w:rPr>
            </w:pPr>
            <w:r>
              <w:rPr>
                <w:rFonts w:ascii="Arial" w:hAnsi="Arial" w:cs="Arial"/>
                <w:sz w:val="22"/>
                <w:szCs w:val="22"/>
              </w:rPr>
              <w:t>d</w:t>
            </w:r>
            <w:r w:rsidR="00C87CD5" w:rsidRPr="002909A7">
              <w:rPr>
                <w:rFonts w:ascii="Arial" w:hAnsi="Arial" w:cs="Arial"/>
                <w:sz w:val="22"/>
                <w:szCs w:val="22"/>
              </w:rPr>
              <w:t>) Offrire a studenti occasioni e competenze per la fruizione del patrimonio materiale e immateriale del territorio.</w:t>
            </w:r>
          </w:p>
        </w:tc>
      </w:tr>
      <w:tr w:rsidR="00C87CD5" w:rsidRPr="002909A7">
        <w:tc>
          <w:tcPr>
            <w:tcW w:w="1995" w:type="dxa"/>
            <w:tcBorders>
              <w:left w:val="single" w:sz="1" w:space="0" w:color="000000"/>
              <w:bottom w:val="single" w:sz="1" w:space="0" w:color="000000"/>
            </w:tcBorders>
          </w:tcPr>
          <w:p w:rsidR="00C87CD5" w:rsidRPr="002909A7" w:rsidRDefault="00C87CD5" w:rsidP="00C87CD5">
            <w:pPr>
              <w:pStyle w:val="Contenutotabella"/>
              <w:snapToGrid w:val="0"/>
              <w:jc w:val="both"/>
              <w:rPr>
                <w:rFonts w:ascii="Arial" w:eastAsia="Arial" w:hAnsi="Arial" w:cs="Arial"/>
                <w:sz w:val="22"/>
                <w:szCs w:val="22"/>
              </w:rPr>
            </w:pPr>
            <w:r w:rsidRPr="002909A7">
              <w:rPr>
                <w:rFonts w:ascii="Arial" w:eastAsia="Arial" w:hAnsi="Arial" w:cs="Arial"/>
                <w:sz w:val="22"/>
                <w:szCs w:val="22"/>
              </w:rPr>
              <w:t>DESTINATARI</w:t>
            </w:r>
          </w:p>
        </w:tc>
        <w:tc>
          <w:tcPr>
            <w:tcW w:w="7646" w:type="dxa"/>
            <w:tcBorders>
              <w:left w:val="single" w:sz="1" w:space="0" w:color="000000"/>
              <w:bottom w:val="single" w:sz="1" w:space="0" w:color="000000"/>
              <w:right w:val="single" w:sz="1" w:space="0" w:color="000000"/>
            </w:tcBorders>
          </w:tcPr>
          <w:p w:rsidR="00C87CD5" w:rsidRPr="002909A7" w:rsidRDefault="00842F32" w:rsidP="00C87CD5">
            <w:pPr>
              <w:pStyle w:val="Contenutotabella"/>
              <w:snapToGrid w:val="0"/>
              <w:rPr>
                <w:rFonts w:ascii="Arial" w:hAnsi="Arial" w:cs="Arial"/>
                <w:sz w:val="22"/>
                <w:szCs w:val="22"/>
              </w:rPr>
            </w:pPr>
            <w:r>
              <w:rPr>
                <w:rFonts w:ascii="Arial" w:hAnsi="Arial" w:cs="Arial"/>
                <w:sz w:val="22"/>
                <w:szCs w:val="22"/>
              </w:rPr>
              <w:t>Alunni Istituto</w:t>
            </w:r>
            <w:r w:rsidR="00C87CD5" w:rsidRPr="002909A7">
              <w:rPr>
                <w:rFonts w:ascii="Arial" w:hAnsi="Arial" w:cs="Arial"/>
                <w:sz w:val="22"/>
                <w:szCs w:val="22"/>
              </w:rPr>
              <w:t xml:space="preserve"> “G. Vasi”</w:t>
            </w:r>
          </w:p>
        </w:tc>
      </w:tr>
      <w:tr w:rsidR="00C87CD5" w:rsidRPr="002909A7">
        <w:tc>
          <w:tcPr>
            <w:tcW w:w="1995" w:type="dxa"/>
            <w:tcBorders>
              <w:left w:val="single" w:sz="1" w:space="0" w:color="000000"/>
              <w:bottom w:val="single" w:sz="1" w:space="0" w:color="000000"/>
            </w:tcBorders>
          </w:tcPr>
          <w:p w:rsidR="00C87CD5" w:rsidRPr="002909A7" w:rsidRDefault="00C87CD5" w:rsidP="00C87CD5">
            <w:pPr>
              <w:pStyle w:val="Contenutotabella"/>
              <w:snapToGrid w:val="0"/>
              <w:jc w:val="both"/>
              <w:rPr>
                <w:rFonts w:ascii="Arial" w:eastAsia="Arial" w:hAnsi="Arial" w:cs="Arial"/>
                <w:sz w:val="22"/>
                <w:szCs w:val="22"/>
              </w:rPr>
            </w:pPr>
            <w:r w:rsidRPr="002909A7">
              <w:rPr>
                <w:rFonts w:ascii="Arial" w:eastAsia="Arial" w:hAnsi="Arial" w:cs="Arial"/>
                <w:sz w:val="22"/>
                <w:szCs w:val="22"/>
              </w:rPr>
              <w:t>Linea di Finanziamento</w:t>
            </w:r>
          </w:p>
        </w:tc>
        <w:tc>
          <w:tcPr>
            <w:tcW w:w="7646" w:type="dxa"/>
            <w:tcBorders>
              <w:left w:val="single" w:sz="1" w:space="0" w:color="000000"/>
              <w:bottom w:val="single" w:sz="1" w:space="0" w:color="000000"/>
              <w:right w:val="single" w:sz="1" w:space="0" w:color="000000"/>
            </w:tcBorders>
          </w:tcPr>
          <w:p w:rsidR="00C87CD5" w:rsidRPr="002909A7" w:rsidRDefault="00C87CD5" w:rsidP="00C87CD5">
            <w:pPr>
              <w:pStyle w:val="Contenutotabella"/>
              <w:snapToGrid w:val="0"/>
              <w:rPr>
                <w:rFonts w:ascii="Arial" w:hAnsi="Arial" w:cs="Arial"/>
                <w:sz w:val="22"/>
                <w:szCs w:val="22"/>
              </w:rPr>
            </w:pPr>
            <w:r w:rsidRPr="002909A7">
              <w:rPr>
                <w:rFonts w:ascii="Arial" w:hAnsi="Arial" w:cs="Arial"/>
                <w:sz w:val="22"/>
                <w:szCs w:val="22"/>
              </w:rPr>
              <w:t>D.M. n. 48 del 2 marzo 2021 - “Contrasto alla povertà e all’emergenza educativa”</w:t>
            </w:r>
          </w:p>
        </w:tc>
      </w:tr>
      <w:tr w:rsidR="00C87CD5" w:rsidRPr="002909A7">
        <w:tc>
          <w:tcPr>
            <w:tcW w:w="1995" w:type="dxa"/>
            <w:tcBorders>
              <w:left w:val="single" w:sz="1" w:space="0" w:color="000000"/>
              <w:bottom w:val="single" w:sz="1" w:space="0" w:color="000000"/>
            </w:tcBorders>
          </w:tcPr>
          <w:p w:rsidR="00C87CD5" w:rsidRPr="002909A7" w:rsidRDefault="00C87CD5" w:rsidP="00C87CD5">
            <w:pPr>
              <w:pStyle w:val="Contenutotabella"/>
              <w:snapToGrid w:val="0"/>
              <w:jc w:val="both"/>
              <w:rPr>
                <w:rFonts w:ascii="Arial" w:eastAsia="Arial" w:hAnsi="Arial" w:cs="Arial"/>
                <w:sz w:val="22"/>
                <w:szCs w:val="22"/>
              </w:rPr>
            </w:pPr>
            <w:r w:rsidRPr="002909A7">
              <w:rPr>
                <w:rFonts w:ascii="Arial" w:eastAsia="Arial" w:hAnsi="Arial" w:cs="Arial"/>
                <w:sz w:val="22"/>
                <w:szCs w:val="22"/>
              </w:rPr>
              <w:t>Ente promotore</w:t>
            </w:r>
          </w:p>
        </w:tc>
        <w:tc>
          <w:tcPr>
            <w:tcW w:w="7646" w:type="dxa"/>
            <w:tcBorders>
              <w:left w:val="single" w:sz="1" w:space="0" w:color="000000"/>
              <w:bottom w:val="single" w:sz="1" w:space="0" w:color="000000"/>
              <w:right w:val="single" w:sz="1" w:space="0" w:color="000000"/>
            </w:tcBorders>
          </w:tcPr>
          <w:p w:rsidR="00C87CD5" w:rsidRPr="002909A7" w:rsidRDefault="00C87CD5" w:rsidP="00C87CD5">
            <w:pPr>
              <w:pStyle w:val="Contenutotabella"/>
              <w:snapToGrid w:val="0"/>
              <w:rPr>
                <w:rFonts w:ascii="Arial" w:hAnsi="Arial" w:cs="Arial"/>
                <w:sz w:val="22"/>
                <w:szCs w:val="22"/>
              </w:rPr>
            </w:pPr>
            <w:r w:rsidRPr="002909A7">
              <w:rPr>
                <w:rFonts w:ascii="Arial" w:hAnsi="Arial" w:cs="Arial"/>
                <w:sz w:val="22"/>
                <w:szCs w:val="22"/>
              </w:rPr>
              <w:t>Istituto comprensivo “G. Vasi”</w:t>
            </w:r>
          </w:p>
        </w:tc>
      </w:tr>
      <w:tr w:rsidR="00C87CD5" w:rsidRPr="002909A7">
        <w:tc>
          <w:tcPr>
            <w:tcW w:w="1995" w:type="dxa"/>
            <w:tcBorders>
              <w:left w:val="single" w:sz="1" w:space="0" w:color="000000"/>
              <w:bottom w:val="single" w:sz="1" w:space="0" w:color="000000"/>
            </w:tcBorders>
          </w:tcPr>
          <w:p w:rsidR="00C87CD5" w:rsidRPr="002909A7" w:rsidRDefault="00C87CD5" w:rsidP="00C87CD5">
            <w:pPr>
              <w:pStyle w:val="Contenutotabella"/>
              <w:snapToGrid w:val="0"/>
              <w:jc w:val="both"/>
              <w:rPr>
                <w:rFonts w:ascii="Arial" w:eastAsia="Arial" w:hAnsi="Arial" w:cs="Arial"/>
                <w:sz w:val="22"/>
                <w:szCs w:val="22"/>
              </w:rPr>
            </w:pPr>
          </w:p>
        </w:tc>
        <w:tc>
          <w:tcPr>
            <w:tcW w:w="7646" w:type="dxa"/>
            <w:tcBorders>
              <w:left w:val="single" w:sz="1" w:space="0" w:color="000000"/>
              <w:bottom w:val="single" w:sz="1" w:space="0" w:color="000000"/>
              <w:right w:val="single" w:sz="1" w:space="0" w:color="000000"/>
            </w:tcBorders>
          </w:tcPr>
          <w:p w:rsidR="00C87CD5" w:rsidRPr="002909A7" w:rsidRDefault="00C87CD5" w:rsidP="00C87CD5">
            <w:pPr>
              <w:pStyle w:val="Contenutotabella"/>
              <w:snapToGrid w:val="0"/>
              <w:rPr>
                <w:rFonts w:ascii="Arial" w:hAnsi="Arial" w:cs="Arial"/>
                <w:sz w:val="22"/>
                <w:szCs w:val="22"/>
              </w:rPr>
            </w:pPr>
          </w:p>
        </w:tc>
      </w:tr>
      <w:tr w:rsidR="00C87CD5" w:rsidRPr="002909A7">
        <w:tc>
          <w:tcPr>
            <w:tcW w:w="1995" w:type="dxa"/>
            <w:tcBorders>
              <w:left w:val="single" w:sz="1" w:space="0" w:color="000000"/>
              <w:bottom w:val="single" w:sz="1" w:space="0" w:color="000000"/>
            </w:tcBorders>
          </w:tcPr>
          <w:p w:rsidR="00C87CD5" w:rsidRPr="002909A7" w:rsidRDefault="00F121D1" w:rsidP="00C87CD5">
            <w:pPr>
              <w:pStyle w:val="Contenutotabella"/>
              <w:snapToGrid w:val="0"/>
              <w:jc w:val="both"/>
              <w:rPr>
                <w:rFonts w:ascii="Arial" w:eastAsia="Arial" w:hAnsi="Arial" w:cs="Arial"/>
                <w:sz w:val="22"/>
                <w:szCs w:val="22"/>
              </w:rPr>
            </w:pPr>
            <w:r w:rsidRPr="002909A7">
              <w:rPr>
                <w:rFonts w:ascii="Arial" w:eastAsia="Arial" w:hAnsi="Arial" w:cs="Arial"/>
                <w:sz w:val="22"/>
                <w:szCs w:val="22"/>
              </w:rPr>
              <w:t>TITOLO</w:t>
            </w:r>
          </w:p>
        </w:tc>
        <w:tc>
          <w:tcPr>
            <w:tcW w:w="7646" w:type="dxa"/>
            <w:tcBorders>
              <w:left w:val="single" w:sz="1" w:space="0" w:color="000000"/>
              <w:bottom w:val="single" w:sz="1" w:space="0" w:color="000000"/>
              <w:right w:val="single" w:sz="1" w:space="0" w:color="000000"/>
            </w:tcBorders>
          </w:tcPr>
          <w:p w:rsidR="00F121D1" w:rsidRPr="00842F32" w:rsidRDefault="00F121D1" w:rsidP="00F121D1">
            <w:pPr>
              <w:pStyle w:val="Contenutotabella"/>
              <w:snapToGrid w:val="0"/>
              <w:rPr>
                <w:rFonts w:ascii="Arial" w:hAnsi="Arial" w:cs="Arial"/>
                <w:b/>
                <w:sz w:val="22"/>
                <w:szCs w:val="22"/>
              </w:rPr>
            </w:pPr>
            <w:r w:rsidRPr="00842F32">
              <w:rPr>
                <w:rFonts w:ascii="Arial" w:hAnsi="Arial" w:cs="Arial"/>
                <w:b/>
                <w:sz w:val="22"/>
                <w:szCs w:val="22"/>
              </w:rPr>
              <w:t xml:space="preserve">RETE “GSL” - </w:t>
            </w:r>
            <w:r w:rsidRPr="00842F32">
              <w:rPr>
                <w:rFonts w:ascii="Arial" w:hAnsi="Arial" w:cs="Arial"/>
                <w:b/>
                <w:i/>
                <w:iCs/>
                <w:sz w:val="22"/>
                <w:szCs w:val="22"/>
              </w:rPr>
              <w:t>Rete Giovani per lo Sviluppo Locale</w:t>
            </w:r>
          </w:p>
          <w:p w:rsidR="00C87CD5" w:rsidRPr="002909A7" w:rsidRDefault="00C87CD5" w:rsidP="00F121D1">
            <w:pPr>
              <w:pStyle w:val="Contenutotabella"/>
              <w:snapToGrid w:val="0"/>
              <w:rPr>
                <w:rFonts w:ascii="Arial" w:hAnsi="Arial" w:cs="Arial"/>
                <w:sz w:val="22"/>
                <w:szCs w:val="22"/>
              </w:rPr>
            </w:pPr>
          </w:p>
        </w:tc>
      </w:tr>
      <w:tr w:rsidR="00C87CD5" w:rsidRPr="002909A7">
        <w:tc>
          <w:tcPr>
            <w:tcW w:w="1995" w:type="dxa"/>
            <w:tcBorders>
              <w:left w:val="single" w:sz="1" w:space="0" w:color="000000"/>
              <w:bottom w:val="single" w:sz="1" w:space="0" w:color="000000"/>
            </w:tcBorders>
          </w:tcPr>
          <w:p w:rsidR="00C87CD5" w:rsidRPr="002909A7" w:rsidRDefault="00F121D1" w:rsidP="00C87CD5">
            <w:pPr>
              <w:pStyle w:val="Contenutotabella"/>
              <w:snapToGrid w:val="0"/>
              <w:jc w:val="both"/>
              <w:rPr>
                <w:rFonts w:ascii="Arial" w:eastAsia="Arial" w:hAnsi="Arial" w:cs="Arial"/>
                <w:sz w:val="22"/>
                <w:szCs w:val="22"/>
              </w:rPr>
            </w:pPr>
            <w:r w:rsidRPr="002909A7">
              <w:rPr>
                <w:rFonts w:ascii="Arial" w:eastAsia="Arial" w:hAnsi="Arial" w:cs="Arial"/>
                <w:sz w:val="22"/>
                <w:szCs w:val="22"/>
              </w:rPr>
              <w:t>DESCRIZIONE</w:t>
            </w:r>
          </w:p>
        </w:tc>
        <w:tc>
          <w:tcPr>
            <w:tcW w:w="7646" w:type="dxa"/>
            <w:tcBorders>
              <w:left w:val="single" w:sz="1" w:space="0" w:color="000000"/>
              <w:bottom w:val="single" w:sz="1" w:space="0" w:color="000000"/>
              <w:right w:val="single" w:sz="1" w:space="0" w:color="000000"/>
            </w:tcBorders>
          </w:tcPr>
          <w:p w:rsidR="00C87CD5" w:rsidRPr="002909A7" w:rsidRDefault="00F121D1" w:rsidP="00F121D1">
            <w:pPr>
              <w:pStyle w:val="Contenutotabella"/>
              <w:snapToGrid w:val="0"/>
              <w:rPr>
                <w:rFonts w:ascii="Arial" w:hAnsi="Arial" w:cs="Arial"/>
                <w:sz w:val="22"/>
                <w:szCs w:val="22"/>
              </w:rPr>
            </w:pPr>
            <w:r w:rsidRPr="002909A7">
              <w:rPr>
                <w:rFonts w:ascii="Arial" w:hAnsi="Arial" w:cs="Arial"/>
                <w:sz w:val="22"/>
                <w:szCs w:val="22"/>
              </w:rPr>
              <w:t>Promozione e costituzione di un collegamento in Rete tra le Istituzioni Scolastiche, dei Distretti 38 e 40 che assume la denominazione di "Rete GSL – per la realizzazione di iniziative volte allo sviluppo di sinergie operative rivolte agli studenti del territorio.</w:t>
            </w:r>
          </w:p>
        </w:tc>
      </w:tr>
      <w:tr w:rsidR="00C87CD5" w:rsidRPr="002909A7">
        <w:tc>
          <w:tcPr>
            <w:tcW w:w="1995" w:type="dxa"/>
            <w:tcBorders>
              <w:left w:val="single" w:sz="1" w:space="0" w:color="000000"/>
              <w:bottom w:val="single" w:sz="1" w:space="0" w:color="000000"/>
            </w:tcBorders>
          </w:tcPr>
          <w:p w:rsidR="00C87CD5" w:rsidRPr="002909A7" w:rsidRDefault="00F121D1" w:rsidP="00C87CD5">
            <w:pPr>
              <w:pStyle w:val="Contenutotabella"/>
              <w:snapToGrid w:val="0"/>
              <w:jc w:val="both"/>
              <w:rPr>
                <w:rFonts w:ascii="Arial" w:eastAsia="Arial" w:hAnsi="Arial" w:cs="Arial"/>
                <w:sz w:val="22"/>
                <w:szCs w:val="22"/>
              </w:rPr>
            </w:pPr>
            <w:r w:rsidRPr="002909A7">
              <w:rPr>
                <w:rFonts w:ascii="Arial" w:eastAsia="Arial" w:hAnsi="Arial" w:cs="Arial"/>
                <w:sz w:val="22"/>
                <w:szCs w:val="22"/>
              </w:rPr>
              <w:t>SOCI</w:t>
            </w:r>
          </w:p>
        </w:tc>
        <w:tc>
          <w:tcPr>
            <w:tcW w:w="7646" w:type="dxa"/>
            <w:tcBorders>
              <w:left w:val="single" w:sz="1" w:space="0" w:color="000000"/>
              <w:bottom w:val="single" w:sz="1" w:space="0" w:color="000000"/>
              <w:right w:val="single" w:sz="1" w:space="0" w:color="000000"/>
            </w:tcBorders>
          </w:tcPr>
          <w:p w:rsidR="00F121D1" w:rsidRPr="002909A7" w:rsidRDefault="00F121D1" w:rsidP="00F121D1">
            <w:pPr>
              <w:pStyle w:val="Contenutotabella"/>
              <w:snapToGrid w:val="0"/>
              <w:rPr>
                <w:rFonts w:ascii="Arial" w:hAnsi="Arial" w:cs="Arial"/>
                <w:sz w:val="22"/>
                <w:szCs w:val="22"/>
              </w:rPr>
            </w:pPr>
            <w:r w:rsidRPr="002909A7">
              <w:rPr>
                <w:rFonts w:ascii="Arial" w:hAnsi="Arial" w:cs="Arial"/>
                <w:sz w:val="22"/>
                <w:szCs w:val="22"/>
              </w:rPr>
              <w:t>Istituto Comprensivo Statale “Mons G. Bacile” (Bisacquino – Campofiorito)</w:t>
            </w:r>
          </w:p>
          <w:p w:rsidR="00F121D1" w:rsidRPr="002909A7" w:rsidRDefault="00F121D1" w:rsidP="00F121D1">
            <w:pPr>
              <w:pStyle w:val="Contenutotabella"/>
              <w:snapToGrid w:val="0"/>
              <w:rPr>
                <w:rFonts w:ascii="Arial" w:hAnsi="Arial" w:cs="Arial"/>
                <w:sz w:val="22"/>
                <w:szCs w:val="22"/>
              </w:rPr>
            </w:pPr>
            <w:r w:rsidRPr="002909A7">
              <w:rPr>
                <w:rFonts w:ascii="Arial" w:hAnsi="Arial" w:cs="Arial"/>
                <w:sz w:val="22"/>
                <w:szCs w:val="22"/>
              </w:rPr>
              <w:t>Istituto d’Istruzione Secondaria Superiore “Don G. Colletto” di Corleone</w:t>
            </w:r>
          </w:p>
          <w:p w:rsidR="00F121D1" w:rsidRPr="002909A7" w:rsidRDefault="00F121D1" w:rsidP="00F121D1">
            <w:pPr>
              <w:pStyle w:val="Contenutotabella"/>
              <w:snapToGrid w:val="0"/>
              <w:rPr>
                <w:rFonts w:ascii="Arial" w:hAnsi="Arial" w:cs="Arial"/>
                <w:sz w:val="22"/>
                <w:szCs w:val="22"/>
              </w:rPr>
            </w:pPr>
            <w:r w:rsidRPr="002909A7">
              <w:rPr>
                <w:rFonts w:ascii="Arial" w:hAnsi="Arial" w:cs="Arial"/>
                <w:sz w:val="22"/>
                <w:szCs w:val="22"/>
              </w:rPr>
              <w:t>Istituto Comprensivo Statale di Prizzi e “F. Crispi” di Palazzo Adriano</w:t>
            </w:r>
          </w:p>
          <w:p w:rsidR="00F121D1" w:rsidRPr="002909A7" w:rsidRDefault="00F121D1" w:rsidP="00F121D1">
            <w:pPr>
              <w:pStyle w:val="Contenutotabella"/>
              <w:snapToGrid w:val="0"/>
              <w:rPr>
                <w:rFonts w:ascii="Arial" w:hAnsi="Arial" w:cs="Arial"/>
                <w:sz w:val="22"/>
                <w:szCs w:val="22"/>
              </w:rPr>
            </w:pPr>
            <w:r w:rsidRPr="002909A7">
              <w:rPr>
                <w:rFonts w:ascii="Arial" w:hAnsi="Arial" w:cs="Arial"/>
                <w:sz w:val="22"/>
                <w:szCs w:val="22"/>
              </w:rPr>
              <w:t>Istituto d’Istruzione Secondaria Superiore “Don C. Di Vincenti” (Bisacquino - Corleone)</w:t>
            </w:r>
          </w:p>
          <w:p w:rsidR="00F121D1" w:rsidRPr="002909A7" w:rsidRDefault="00F121D1" w:rsidP="00F121D1">
            <w:pPr>
              <w:pStyle w:val="Contenutotabella"/>
              <w:snapToGrid w:val="0"/>
              <w:rPr>
                <w:rFonts w:ascii="Arial" w:hAnsi="Arial" w:cs="Arial"/>
                <w:sz w:val="22"/>
                <w:szCs w:val="22"/>
              </w:rPr>
            </w:pPr>
            <w:r w:rsidRPr="002909A7">
              <w:rPr>
                <w:rFonts w:ascii="Arial" w:hAnsi="Arial" w:cs="Arial"/>
                <w:sz w:val="22"/>
                <w:szCs w:val="22"/>
              </w:rPr>
              <w:t>Istituto Comprensivo “Alfonso Giordano” (Lercara Friddi – Castronovo – Vicari)</w:t>
            </w:r>
          </w:p>
          <w:p w:rsidR="00F121D1" w:rsidRPr="002909A7" w:rsidRDefault="00F121D1" w:rsidP="00F121D1">
            <w:pPr>
              <w:pStyle w:val="Contenutotabella"/>
              <w:snapToGrid w:val="0"/>
              <w:rPr>
                <w:rFonts w:ascii="Arial" w:hAnsi="Arial" w:cs="Arial"/>
                <w:sz w:val="22"/>
                <w:szCs w:val="22"/>
              </w:rPr>
            </w:pPr>
            <w:r w:rsidRPr="002909A7">
              <w:rPr>
                <w:rFonts w:ascii="Arial" w:hAnsi="Arial" w:cs="Arial"/>
                <w:sz w:val="22"/>
                <w:szCs w:val="22"/>
              </w:rPr>
              <w:t>Istituto d'Istruzione Superiore Secondaria Lercara Friddi/Prizzi</w:t>
            </w:r>
          </w:p>
          <w:p w:rsidR="00F121D1" w:rsidRPr="002909A7" w:rsidRDefault="00F121D1" w:rsidP="00F121D1">
            <w:pPr>
              <w:pStyle w:val="Contenutotabella"/>
              <w:snapToGrid w:val="0"/>
              <w:rPr>
                <w:rFonts w:ascii="Arial" w:hAnsi="Arial" w:cs="Arial"/>
                <w:sz w:val="22"/>
                <w:szCs w:val="22"/>
              </w:rPr>
            </w:pPr>
            <w:r w:rsidRPr="002909A7">
              <w:rPr>
                <w:rFonts w:ascii="Arial" w:hAnsi="Arial" w:cs="Arial"/>
                <w:sz w:val="22"/>
                <w:szCs w:val="22"/>
              </w:rPr>
              <w:t>Istituto Comprensivo “G. Reina” (Chiusa Sclafani - Contessa Entellina – Giuliana)</w:t>
            </w:r>
          </w:p>
          <w:p w:rsidR="00F121D1" w:rsidRPr="002909A7" w:rsidRDefault="00F121D1" w:rsidP="00F121D1">
            <w:pPr>
              <w:pStyle w:val="Contenutotabella"/>
              <w:snapToGrid w:val="0"/>
              <w:rPr>
                <w:rFonts w:ascii="Arial" w:hAnsi="Arial" w:cs="Arial"/>
                <w:sz w:val="22"/>
                <w:szCs w:val="22"/>
              </w:rPr>
            </w:pPr>
            <w:r w:rsidRPr="002909A7">
              <w:rPr>
                <w:rFonts w:ascii="Arial" w:hAnsi="Arial" w:cs="Arial"/>
                <w:sz w:val="22"/>
                <w:szCs w:val="22"/>
              </w:rPr>
              <w:t>Istituto Comprensivo “L. Sciascia” (Camporeale - Roccamena)</w:t>
            </w:r>
          </w:p>
          <w:p w:rsidR="00C87CD5" w:rsidRPr="002909A7" w:rsidRDefault="00F121D1" w:rsidP="00F121D1">
            <w:pPr>
              <w:pStyle w:val="Contenutotabella"/>
              <w:snapToGrid w:val="0"/>
              <w:rPr>
                <w:rFonts w:ascii="Arial" w:hAnsi="Arial" w:cs="Arial"/>
                <w:sz w:val="22"/>
                <w:szCs w:val="22"/>
              </w:rPr>
            </w:pPr>
            <w:r w:rsidRPr="002909A7">
              <w:rPr>
                <w:rFonts w:ascii="Arial" w:hAnsi="Arial" w:cs="Arial"/>
                <w:sz w:val="22"/>
                <w:szCs w:val="22"/>
              </w:rPr>
              <w:lastRenderedPageBreak/>
              <w:t>Istituto Comprensivo “G. Vasi” di Corleone</w:t>
            </w:r>
          </w:p>
        </w:tc>
      </w:tr>
      <w:tr w:rsidR="00F121D1" w:rsidRPr="002909A7">
        <w:tc>
          <w:tcPr>
            <w:tcW w:w="1995" w:type="dxa"/>
            <w:tcBorders>
              <w:left w:val="single" w:sz="1" w:space="0" w:color="000000"/>
              <w:bottom w:val="single" w:sz="1" w:space="0" w:color="000000"/>
            </w:tcBorders>
          </w:tcPr>
          <w:p w:rsidR="00F121D1" w:rsidRPr="002909A7" w:rsidRDefault="00F121D1" w:rsidP="00C87CD5">
            <w:pPr>
              <w:pStyle w:val="Contenutotabella"/>
              <w:snapToGrid w:val="0"/>
              <w:jc w:val="both"/>
              <w:rPr>
                <w:rFonts w:ascii="Arial" w:eastAsia="Arial" w:hAnsi="Arial" w:cs="Arial"/>
                <w:sz w:val="22"/>
                <w:szCs w:val="22"/>
              </w:rPr>
            </w:pPr>
          </w:p>
        </w:tc>
        <w:tc>
          <w:tcPr>
            <w:tcW w:w="7646" w:type="dxa"/>
            <w:tcBorders>
              <w:left w:val="single" w:sz="1" w:space="0" w:color="000000"/>
              <w:bottom w:val="single" w:sz="1" w:space="0" w:color="000000"/>
              <w:right w:val="single" w:sz="1" w:space="0" w:color="000000"/>
            </w:tcBorders>
          </w:tcPr>
          <w:p w:rsidR="00F121D1" w:rsidRPr="002909A7" w:rsidRDefault="00F121D1" w:rsidP="00F121D1">
            <w:pPr>
              <w:pStyle w:val="Contenutotabella"/>
              <w:snapToGrid w:val="0"/>
              <w:rPr>
                <w:rFonts w:ascii="Arial" w:hAnsi="Arial" w:cs="Arial"/>
                <w:sz w:val="22"/>
                <w:szCs w:val="22"/>
              </w:rPr>
            </w:pPr>
          </w:p>
        </w:tc>
      </w:tr>
      <w:tr w:rsidR="00F121D1" w:rsidRPr="002909A7">
        <w:tc>
          <w:tcPr>
            <w:tcW w:w="1995" w:type="dxa"/>
            <w:tcBorders>
              <w:left w:val="single" w:sz="1" w:space="0" w:color="000000"/>
              <w:bottom w:val="single" w:sz="1" w:space="0" w:color="000000"/>
            </w:tcBorders>
          </w:tcPr>
          <w:p w:rsidR="00F121D1" w:rsidRPr="002909A7" w:rsidRDefault="00F121D1" w:rsidP="00F121D1">
            <w:pPr>
              <w:pStyle w:val="Contenutotabella"/>
              <w:snapToGrid w:val="0"/>
              <w:jc w:val="both"/>
              <w:rPr>
                <w:rFonts w:ascii="Arial" w:eastAsia="Arial" w:hAnsi="Arial" w:cs="Arial"/>
                <w:sz w:val="22"/>
                <w:szCs w:val="22"/>
              </w:rPr>
            </w:pPr>
            <w:r w:rsidRPr="002909A7">
              <w:rPr>
                <w:rFonts w:ascii="Arial" w:eastAsia="Arial" w:hAnsi="Arial" w:cs="Arial"/>
                <w:sz w:val="22"/>
                <w:szCs w:val="22"/>
              </w:rPr>
              <w:t>TITOLO</w:t>
            </w:r>
          </w:p>
        </w:tc>
        <w:tc>
          <w:tcPr>
            <w:tcW w:w="7646" w:type="dxa"/>
            <w:tcBorders>
              <w:left w:val="single" w:sz="1" w:space="0" w:color="000000"/>
              <w:bottom w:val="single" w:sz="1" w:space="0" w:color="000000"/>
              <w:right w:val="single" w:sz="1" w:space="0" w:color="000000"/>
            </w:tcBorders>
          </w:tcPr>
          <w:p w:rsidR="00F121D1" w:rsidRPr="00842F32" w:rsidRDefault="00F121D1" w:rsidP="00F121D1">
            <w:pPr>
              <w:pStyle w:val="Contenutotabella"/>
              <w:snapToGrid w:val="0"/>
              <w:rPr>
                <w:rFonts w:ascii="Arial" w:hAnsi="Arial" w:cs="Arial"/>
                <w:b/>
                <w:sz w:val="22"/>
                <w:szCs w:val="22"/>
              </w:rPr>
            </w:pPr>
            <w:r w:rsidRPr="00842F32">
              <w:rPr>
                <w:rFonts w:ascii="Arial" w:hAnsi="Arial" w:cs="Arial"/>
                <w:b/>
                <w:sz w:val="22"/>
                <w:szCs w:val="22"/>
              </w:rPr>
              <w:t>RETE “PRO.G.eT.” - Rete Territoriale, denominata “PRO G.eT.” Progetto Giovani e Territorio</w:t>
            </w:r>
          </w:p>
        </w:tc>
      </w:tr>
      <w:tr w:rsidR="00F121D1" w:rsidRPr="002909A7">
        <w:tc>
          <w:tcPr>
            <w:tcW w:w="1995" w:type="dxa"/>
            <w:tcBorders>
              <w:left w:val="single" w:sz="1" w:space="0" w:color="000000"/>
              <w:bottom w:val="single" w:sz="1" w:space="0" w:color="000000"/>
            </w:tcBorders>
          </w:tcPr>
          <w:p w:rsidR="00F121D1" w:rsidRPr="002909A7" w:rsidRDefault="00F121D1" w:rsidP="00F121D1">
            <w:pPr>
              <w:pStyle w:val="Contenutotabella"/>
              <w:snapToGrid w:val="0"/>
              <w:jc w:val="both"/>
              <w:rPr>
                <w:rFonts w:ascii="Arial" w:eastAsia="Arial" w:hAnsi="Arial" w:cs="Arial"/>
                <w:sz w:val="22"/>
                <w:szCs w:val="22"/>
              </w:rPr>
            </w:pPr>
            <w:r w:rsidRPr="002909A7">
              <w:rPr>
                <w:rFonts w:ascii="Arial" w:eastAsia="Arial" w:hAnsi="Arial" w:cs="Arial"/>
                <w:sz w:val="22"/>
                <w:szCs w:val="22"/>
              </w:rPr>
              <w:t>DESCRIZIONE</w:t>
            </w:r>
          </w:p>
        </w:tc>
        <w:tc>
          <w:tcPr>
            <w:tcW w:w="7646" w:type="dxa"/>
            <w:tcBorders>
              <w:left w:val="single" w:sz="1" w:space="0" w:color="000000"/>
              <w:bottom w:val="single" w:sz="1" w:space="0" w:color="000000"/>
              <w:right w:val="single" w:sz="1" w:space="0" w:color="000000"/>
            </w:tcBorders>
          </w:tcPr>
          <w:p w:rsidR="00F121D1" w:rsidRPr="002909A7" w:rsidRDefault="00AE5251" w:rsidP="00F121D1">
            <w:pPr>
              <w:pStyle w:val="Contenutotabella"/>
              <w:snapToGrid w:val="0"/>
              <w:rPr>
                <w:rFonts w:ascii="Arial" w:hAnsi="Arial" w:cs="Arial"/>
                <w:sz w:val="22"/>
                <w:szCs w:val="22"/>
              </w:rPr>
            </w:pPr>
            <w:r>
              <w:rPr>
                <w:rFonts w:ascii="Arial" w:hAnsi="Arial" w:cs="Arial"/>
                <w:sz w:val="22"/>
                <w:szCs w:val="22"/>
              </w:rPr>
              <w:t>U</w:t>
            </w:r>
            <w:r w:rsidR="00F121D1" w:rsidRPr="002909A7">
              <w:rPr>
                <w:rFonts w:ascii="Arial" w:hAnsi="Arial" w:cs="Arial"/>
                <w:sz w:val="22"/>
                <w:szCs w:val="22"/>
              </w:rPr>
              <w:t>n cantiere dedicato alle politiche per le nuove generazioni, con interventi che abbiano un diretto impatto positivo per adolescenti e giovani</w:t>
            </w:r>
          </w:p>
        </w:tc>
      </w:tr>
      <w:tr w:rsidR="00F121D1" w:rsidRPr="002909A7">
        <w:tc>
          <w:tcPr>
            <w:tcW w:w="1995" w:type="dxa"/>
            <w:tcBorders>
              <w:left w:val="single" w:sz="1" w:space="0" w:color="000000"/>
              <w:bottom w:val="single" w:sz="1" w:space="0" w:color="000000"/>
            </w:tcBorders>
          </w:tcPr>
          <w:p w:rsidR="00F121D1" w:rsidRPr="002909A7" w:rsidRDefault="00F121D1" w:rsidP="00F121D1">
            <w:pPr>
              <w:pStyle w:val="Contenutotabella"/>
              <w:snapToGrid w:val="0"/>
              <w:jc w:val="both"/>
              <w:rPr>
                <w:rFonts w:ascii="Arial" w:eastAsia="Arial" w:hAnsi="Arial" w:cs="Arial"/>
                <w:sz w:val="22"/>
                <w:szCs w:val="22"/>
              </w:rPr>
            </w:pPr>
            <w:r w:rsidRPr="002909A7">
              <w:rPr>
                <w:rFonts w:ascii="Arial" w:eastAsia="Arial" w:hAnsi="Arial" w:cs="Arial"/>
                <w:sz w:val="22"/>
                <w:szCs w:val="22"/>
              </w:rPr>
              <w:t>SOCI</w:t>
            </w:r>
          </w:p>
        </w:tc>
        <w:tc>
          <w:tcPr>
            <w:tcW w:w="7646" w:type="dxa"/>
            <w:tcBorders>
              <w:left w:val="single" w:sz="1" w:space="0" w:color="000000"/>
              <w:bottom w:val="single" w:sz="1" w:space="0" w:color="000000"/>
              <w:right w:val="single" w:sz="1" w:space="0" w:color="000000"/>
            </w:tcBorders>
          </w:tcPr>
          <w:p w:rsidR="00A8341A" w:rsidRPr="002909A7" w:rsidRDefault="00A8341A" w:rsidP="00F121D1">
            <w:pPr>
              <w:pStyle w:val="Contenutotabella"/>
              <w:snapToGrid w:val="0"/>
              <w:rPr>
                <w:rFonts w:ascii="Arial" w:hAnsi="Arial" w:cs="Arial"/>
                <w:sz w:val="22"/>
                <w:szCs w:val="22"/>
              </w:rPr>
            </w:pPr>
            <w:r w:rsidRPr="002909A7">
              <w:rPr>
                <w:rFonts w:ascii="Arial" w:hAnsi="Arial" w:cs="Arial"/>
                <w:sz w:val="22"/>
                <w:szCs w:val="22"/>
              </w:rPr>
              <w:t>Rete Scolastica “GS</w:t>
            </w:r>
            <w:r w:rsidR="00AE5251">
              <w:rPr>
                <w:rFonts w:ascii="Arial" w:hAnsi="Arial" w:cs="Arial"/>
                <w:sz w:val="22"/>
                <w:szCs w:val="22"/>
              </w:rPr>
              <w:t>L - Giovani e Sviluppo Locale”</w:t>
            </w:r>
          </w:p>
          <w:p w:rsidR="00A8341A" w:rsidRPr="002909A7" w:rsidRDefault="007B73B8" w:rsidP="00F121D1">
            <w:pPr>
              <w:pStyle w:val="Contenutotabella"/>
              <w:snapToGrid w:val="0"/>
              <w:rPr>
                <w:rFonts w:ascii="Arial" w:hAnsi="Arial" w:cs="Arial"/>
                <w:sz w:val="22"/>
                <w:szCs w:val="22"/>
              </w:rPr>
            </w:pPr>
            <w:r>
              <w:rPr>
                <w:rFonts w:ascii="Arial" w:hAnsi="Arial" w:cs="Arial"/>
                <w:sz w:val="22"/>
                <w:szCs w:val="22"/>
              </w:rPr>
              <w:t>e</w:t>
            </w:r>
          </w:p>
          <w:p w:rsidR="00A8341A" w:rsidRPr="002909A7" w:rsidRDefault="00A8341A" w:rsidP="00F121D1">
            <w:pPr>
              <w:pStyle w:val="Contenutotabella"/>
              <w:snapToGrid w:val="0"/>
              <w:rPr>
                <w:rFonts w:ascii="Arial" w:hAnsi="Arial" w:cs="Arial"/>
                <w:sz w:val="22"/>
                <w:szCs w:val="22"/>
              </w:rPr>
            </w:pPr>
            <w:r w:rsidRPr="002909A7">
              <w:rPr>
                <w:rFonts w:ascii="Arial" w:hAnsi="Arial" w:cs="Arial"/>
                <w:sz w:val="22"/>
                <w:szCs w:val="22"/>
              </w:rPr>
              <w:t>1. COMUNE DI ALIA</w:t>
            </w:r>
          </w:p>
          <w:p w:rsidR="00A8341A" w:rsidRPr="002909A7" w:rsidRDefault="00A8341A" w:rsidP="00F121D1">
            <w:pPr>
              <w:pStyle w:val="Contenutotabella"/>
              <w:snapToGrid w:val="0"/>
              <w:rPr>
                <w:rFonts w:ascii="Arial" w:hAnsi="Arial" w:cs="Arial"/>
                <w:sz w:val="22"/>
                <w:szCs w:val="22"/>
              </w:rPr>
            </w:pPr>
            <w:r w:rsidRPr="002909A7">
              <w:rPr>
                <w:rFonts w:ascii="Arial" w:hAnsi="Arial" w:cs="Arial"/>
                <w:sz w:val="22"/>
                <w:szCs w:val="22"/>
              </w:rPr>
              <w:t>2. COMUNE DI CAMPOFIORITO</w:t>
            </w:r>
          </w:p>
          <w:p w:rsidR="00A8341A" w:rsidRPr="002909A7" w:rsidRDefault="00A8341A" w:rsidP="00F121D1">
            <w:pPr>
              <w:pStyle w:val="Contenutotabella"/>
              <w:snapToGrid w:val="0"/>
              <w:rPr>
                <w:rFonts w:ascii="Arial" w:hAnsi="Arial" w:cs="Arial"/>
                <w:sz w:val="22"/>
                <w:szCs w:val="22"/>
              </w:rPr>
            </w:pPr>
            <w:r w:rsidRPr="002909A7">
              <w:rPr>
                <w:rFonts w:ascii="Arial" w:hAnsi="Arial" w:cs="Arial"/>
                <w:sz w:val="22"/>
                <w:szCs w:val="22"/>
              </w:rPr>
              <w:t>3. COMUNE DI CASTRONOVO DI SICILIA</w:t>
            </w:r>
          </w:p>
          <w:p w:rsidR="00A8341A" w:rsidRPr="002909A7" w:rsidRDefault="00A8341A" w:rsidP="00F121D1">
            <w:pPr>
              <w:pStyle w:val="Contenutotabella"/>
              <w:snapToGrid w:val="0"/>
              <w:rPr>
                <w:rFonts w:ascii="Arial" w:hAnsi="Arial" w:cs="Arial"/>
                <w:sz w:val="22"/>
                <w:szCs w:val="22"/>
              </w:rPr>
            </w:pPr>
            <w:r w:rsidRPr="002909A7">
              <w:rPr>
                <w:rFonts w:ascii="Arial" w:hAnsi="Arial" w:cs="Arial"/>
                <w:sz w:val="22"/>
                <w:szCs w:val="22"/>
              </w:rPr>
              <w:t>4. COMUNE DI CONTESSA ENTELLINA</w:t>
            </w:r>
          </w:p>
          <w:p w:rsidR="00A8341A" w:rsidRPr="002909A7" w:rsidRDefault="00A8341A" w:rsidP="00F121D1">
            <w:pPr>
              <w:pStyle w:val="Contenutotabella"/>
              <w:snapToGrid w:val="0"/>
              <w:rPr>
                <w:rFonts w:ascii="Arial" w:hAnsi="Arial" w:cs="Arial"/>
                <w:sz w:val="22"/>
                <w:szCs w:val="22"/>
              </w:rPr>
            </w:pPr>
            <w:r w:rsidRPr="002909A7">
              <w:rPr>
                <w:rFonts w:ascii="Arial" w:hAnsi="Arial" w:cs="Arial"/>
                <w:sz w:val="22"/>
                <w:szCs w:val="22"/>
              </w:rPr>
              <w:t>5. COMUNE DI CORLEONE</w:t>
            </w:r>
          </w:p>
          <w:p w:rsidR="00A8341A" w:rsidRPr="002909A7" w:rsidRDefault="00A8341A" w:rsidP="00F121D1">
            <w:pPr>
              <w:pStyle w:val="Contenutotabella"/>
              <w:snapToGrid w:val="0"/>
              <w:rPr>
                <w:rFonts w:ascii="Arial" w:hAnsi="Arial" w:cs="Arial"/>
                <w:sz w:val="22"/>
                <w:szCs w:val="22"/>
              </w:rPr>
            </w:pPr>
            <w:r w:rsidRPr="002909A7">
              <w:rPr>
                <w:rFonts w:ascii="Arial" w:hAnsi="Arial" w:cs="Arial"/>
                <w:sz w:val="22"/>
                <w:szCs w:val="22"/>
              </w:rPr>
              <w:t>6. COMUNE DI GIULIANA</w:t>
            </w:r>
          </w:p>
          <w:p w:rsidR="00A8341A" w:rsidRPr="002909A7" w:rsidRDefault="00A8341A" w:rsidP="00F121D1">
            <w:pPr>
              <w:pStyle w:val="Contenutotabella"/>
              <w:snapToGrid w:val="0"/>
              <w:rPr>
                <w:rFonts w:ascii="Arial" w:hAnsi="Arial" w:cs="Arial"/>
                <w:sz w:val="22"/>
                <w:szCs w:val="22"/>
              </w:rPr>
            </w:pPr>
            <w:r w:rsidRPr="002909A7">
              <w:rPr>
                <w:rFonts w:ascii="Arial" w:hAnsi="Arial" w:cs="Arial"/>
                <w:sz w:val="22"/>
                <w:szCs w:val="22"/>
              </w:rPr>
              <w:t>7. ETS INTUS CORLEONE APS</w:t>
            </w:r>
          </w:p>
          <w:p w:rsidR="00A8341A" w:rsidRPr="002909A7" w:rsidRDefault="00A8341A" w:rsidP="00F121D1">
            <w:pPr>
              <w:pStyle w:val="Contenutotabella"/>
              <w:snapToGrid w:val="0"/>
              <w:rPr>
                <w:rFonts w:ascii="Arial" w:hAnsi="Arial" w:cs="Arial"/>
                <w:sz w:val="22"/>
                <w:szCs w:val="22"/>
              </w:rPr>
            </w:pPr>
            <w:r w:rsidRPr="002909A7">
              <w:rPr>
                <w:rFonts w:ascii="Arial" w:hAnsi="Arial" w:cs="Arial"/>
                <w:sz w:val="22"/>
                <w:szCs w:val="22"/>
              </w:rPr>
              <w:t>8. ASSOCIAZIONE “LABORATORIO DELLA LEGALITA’”</w:t>
            </w:r>
          </w:p>
          <w:p w:rsidR="00A8341A" w:rsidRPr="002909A7" w:rsidRDefault="00A8341A" w:rsidP="00F121D1">
            <w:pPr>
              <w:pStyle w:val="Contenutotabella"/>
              <w:snapToGrid w:val="0"/>
              <w:rPr>
                <w:rFonts w:ascii="Arial" w:hAnsi="Arial" w:cs="Arial"/>
                <w:sz w:val="22"/>
                <w:szCs w:val="22"/>
              </w:rPr>
            </w:pPr>
            <w:r w:rsidRPr="002909A7">
              <w:rPr>
                <w:rFonts w:ascii="Arial" w:hAnsi="Arial" w:cs="Arial"/>
                <w:sz w:val="22"/>
                <w:szCs w:val="22"/>
              </w:rPr>
              <w:t>9. COMUNE DI LERCARA FRIDDI</w:t>
            </w:r>
          </w:p>
          <w:p w:rsidR="00A8341A" w:rsidRPr="002909A7" w:rsidRDefault="00A8341A" w:rsidP="00F121D1">
            <w:pPr>
              <w:pStyle w:val="Contenutotabella"/>
              <w:snapToGrid w:val="0"/>
              <w:rPr>
                <w:rFonts w:ascii="Arial" w:hAnsi="Arial" w:cs="Arial"/>
                <w:sz w:val="22"/>
                <w:szCs w:val="22"/>
              </w:rPr>
            </w:pPr>
            <w:r w:rsidRPr="002909A7">
              <w:rPr>
                <w:rFonts w:ascii="Arial" w:hAnsi="Arial" w:cs="Arial"/>
                <w:sz w:val="22"/>
                <w:szCs w:val="22"/>
              </w:rPr>
              <w:t xml:space="preserve">10. COOP. SOC. a.r.l. “PADRE PIO” </w:t>
            </w:r>
          </w:p>
          <w:p w:rsidR="00A8341A" w:rsidRPr="002909A7" w:rsidRDefault="00A8341A" w:rsidP="00F121D1">
            <w:pPr>
              <w:pStyle w:val="Contenutotabella"/>
              <w:snapToGrid w:val="0"/>
              <w:rPr>
                <w:rFonts w:ascii="Arial" w:hAnsi="Arial" w:cs="Arial"/>
                <w:sz w:val="22"/>
                <w:szCs w:val="22"/>
              </w:rPr>
            </w:pPr>
            <w:r w:rsidRPr="002909A7">
              <w:rPr>
                <w:rFonts w:ascii="Arial" w:hAnsi="Arial" w:cs="Arial"/>
                <w:sz w:val="22"/>
                <w:szCs w:val="22"/>
              </w:rPr>
              <w:t>11. COMUNE DI PALAZZO ADRIANO</w:t>
            </w:r>
          </w:p>
          <w:p w:rsidR="00A8341A" w:rsidRPr="002909A7" w:rsidRDefault="00A8341A" w:rsidP="00F121D1">
            <w:pPr>
              <w:pStyle w:val="Contenutotabella"/>
              <w:snapToGrid w:val="0"/>
              <w:rPr>
                <w:rFonts w:ascii="Arial" w:hAnsi="Arial" w:cs="Arial"/>
                <w:sz w:val="22"/>
                <w:szCs w:val="22"/>
              </w:rPr>
            </w:pPr>
            <w:r w:rsidRPr="002909A7">
              <w:rPr>
                <w:rFonts w:ascii="Arial" w:hAnsi="Arial" w:cs="Arial"/>
                <w:sz w:val="22"/>
                <w:szCs w:val="22"/>
              </w:rPr>
              <w:t>12. ASSOCIAZIONE “ONLUS PEGASO’”</w:t>
            </w:r>
          </w:p>
          <w:p w:rsidR="00A8341A" w:rsidRPr="002909A7" w:rsidRDefault="00A8341A" w:rsidP="00F121D1">
            <w:pPr>
              <w:pStyle w:val="Contenutotabella"/>
              <w:snapToGrid w:val="0"/>
              <w:rPr>
                <w:rFonts w:ascii="Arial" w:hAnsi="Arial" w:cs="Arial"/>
                <w:sz w:val="22"/>
                <w:szCs w:val="22"/>
              </w:rPr>
            </w:pPr>
            <w:r w:rsidRPr="002909A7">
              <w:rPr>
                <w:rFonts w:ascii="Arial" w:hAnsi="Arial" w:cs="Arial"/>
                <w:sz w:val="22"/>
                <w:szCs w:val="22"/>
              </w:rPr>
              <w:t>13. COMUNE DI PRIZZI</w:t>
            </w:r>
          </w:p>
          <w:p w:rsidR="00A8341A" w:rsidRPr="002909A7" w:rsidRDefault="00A8341A" w:rsidP="00F121D1">
            <w:pPr>
              <w:pStyle w:val="Contenutotabella"/>
              <w:snapToGrid w:val="0"/>
              <w:rPr>
                <w:rFonts w:ascii="Arial" w:hAnsi="Arial" w:cs="Arial"/>
                <w:sz w:val="22"/>
                <w:szCs w:val="22"/>
              </w:rPr>
            </w:pPr>
            <w:r w:rsidRPr="002909A7">
              <w:rPr>
                <w:rFonts w:ascii="Arial" w:hAnsi="Arial" w:cs="Arial"/>
                <w:sz w:val="22"/>
                <w:szCs w:val="22"/>
              </w:rPr>
              <w:t>14. COMUNE DI ROCCAMENA</w:t>
            </w:r>
          </w:p>
          <w:p w:rsidR="00A8341A" w:rsidRPr="002909A7" w:rsidRDefault="00A8341A" w:rsidP="00F121D1">
            <w:pPr>
              <w:pStyle w:val="Contenutotabella"/>
              <w:snapToGrid w:val="0"/>
              <w:rPr>
                <w:rFonts w:ascii="Arial" w:hAnsi="Arial" w:cs="Arial"/>
                <w:sz w:val="22"/>
                <w:szCs w:val="22"/>
              </w:rPr>
            </w:pPr>
            <w:r w:rsidRPr="002909A7">
              <w:rPr>
                <w:rFonts w:ascii="Arial" w:hAnsi="Arial" w:cs="Arial"/>
                <w:sz w:val="22"/>
                <w:szCs w:val="22"/>
              </w:rPr>
              <w:t>15. COMUNE DI ROCCPALUMBA</w:t>
            </w:r>
          </w:p>
          <w:p w:rsidR="00F121D1" w:rsidRPr="002909A7" w:rsidRDefault="00A8341A" w:rsidP="00F121D1">
            <w:pPr>
              <w:pStyle w:val="Contenutotabella"/>
              <w:snapToGrid w:val="0"/>
              <w:rPr>
                <w:rFonts w:ascii="Arial" w:hAnsi="Arial" w:cs="Arial"/>
                <w:sz w:val="22"/>
                <w:szCs w:val="22"/>
              </w:rPr>
            </w:pPr>
            <w:r w:rsidRPr="002909A7">
              <w:rPr>
                <w:rFonts w:ascii="Arial" w:hAnsi="Arial" w:cs="Arial"/>
                <w:sz w:val="22"/>
                <w:szCs w:val="22"/>
              </w:rPr>
              <w:t xml:space="preserve">16. ASSOCIAZIONE “SOLIDARIETA ODV” </w:t>
            </w:r>
          </w:p>
        </w:tc>
      </w:tr>
      <w:tr w:rsidR="00F121D1" w:rsidRPr="002909A7">
        <w:tc>
          <w:tcPr>
            <w:tcW w:w="1995" w:type="dxa"/>
            <w:tcBorders>
              <w:left w:val="single" w:sz="1" w:space="0" w:color="000000"/>
              <w:bottom w:val="single" w:sz="1" w:space="0" w:color="000000"/>
            </w:tcBorders>
          </w:tcPr>
          <w:p w:rsidR="00F121D1" w:rsidRPr="002909A7" w:rsidRDefault="00F121D1" w:rsidP="00C87CD5">
            <w:pPr>
              <w:pStyle w:val="Contenutotabella"/>
              <w:snapToGrid w:val="0"/>
              <w:jc w:val="both"/>
              <w:rPr>
                <w:rFonts w:ascii="Arial" w:eastAsia="Arial" w:hAnsi="Arial" w:cs="Arial"/>
                <w:sz w:val="22"/>
                <w:szCs w:val="22"/>
              </w:rPr>
            </w:pPr>
          </w:p>
        </w:tc>
        <w:tc>
          <w:tcPr>
            <w:tcW w:w="7646" w:type="dxa"/>
            <w:tcBorders>
              <w:left w:val="single" w:sz="1" w:space="0" w:color="000000"/>
              <w:bottom w:val="single" w:sz="1" w:space="0" w:color="000000"/>
              <w:right w:val="single" w:sz="1" w:space="0" w:color="000000"/>
            </w:tcBorders>
          </w:tcPr>
          <w:p w:rsidR="00F121D1" w:rsidRPr="002909A7" w:rsidRDefault="00F121D1" w:rsidP="00F121D1">
            <w:pPr>
              <w:pStyle w:val="Contenutotabella"/>
              <w:snapToGrid w:val="0"/>
              <w:rPr>
                <w:rFonts w:ascii="Arial" w:hAnsi="Arial" w:cs="Arial"/>
                <w:sz w:val="22"/>
                <w:szCs w:val="22"/>
              </w:rPr>
            </w:pPr>
          </w:p>
        </w:tc>
      </w:tr>
      <w:tr w:rsidR="00F121D1" w:rsidRPr="002909A7">
        <w:tc>
          <w:tcPr>
            <w:tcW w:w="1995" w:type="dxa"/>
            <w:tcBorders>
              <w:left w:val="single" w:sz="1" w:space="0" w:color="000000"/>
              <w:bottom w:val="single" w:sz="1" w:space="0" w:color="000000"/>
            </w:tcBorders>
          </w:tcPr>
          <w:p w:rsidR="00F121D1" w:rsidRPr="002909A7" w:rsidRDefault="00A8341A" w:rsidP="00C87CD5">
            <w:pPr>
              <w:pStyle w:val="Contenutotabella"/>
              <w:snapToGrid w:val="0"/>
              <w:jc w:val="both"/>
              <w:rPr>
                <w:rFonts w:ascii="Arial" w:eastAsia="Arial" w:hAnsi="Arial" w:cs="Arial"/>
                <w:sz w:val="22"/>
                <w:szCs w:val="22"/>
              </w:rPr>
            </w:pPr>
            <w:r w:rsidRPr="002909A7">
              <w:rPr>
                <w:rFonts w:ascii="Arial" w:eastAsia="Arial" w:hAnsi="Arial" w:cs="Arial"/>
                <w:sz w:val="22"/>
                <w:szCs w:val="22"/>
              </w:rPr>
              <w:t>TITOLO</w:t>
            </w:r>
          </w:p>
        </w:tc>
        <w:tc>
          <w:tcPr>
            <w:tcW w:w="7646" w:type="dxa"/>
            <w:tcBorders>
              <w:left w:val="single" w:sz="1" w:space="0" w:color="000000"/>
              <w:bottom w:val="single" w:sz="1" w:space="0" w:color="000000"/>
              <w:right w:val="single" w:sz="1" w:space="0" w:color="000000"/>
            </w:tcBorders>
          </w:tcPr>
          <w:p w:rsidR="00F121D1" w:rsidRPr="00842F32" w:rsidRDefault="00A8341A" w:rsidP="00F121D1">
            <w:pPr>
              <w:pStyle w:val="Contenutotabella"/>
              <w:snapToGrid w:val="0"/>
              <w:rPr>
                <w:rFonts w:ascii="Arial" w:hAnsi="Arial" w:cs="Arial"/>
                <w:b/>
                <w:sz w:val="22"/>
                <w:szCs w:val="22"/>
              </w:rPr>
            </w:pPr>
            <w:r w:rsidRPr="00842F32">
              <w:rPr>
                <w:rFonts w:ascii="Arial" w:hAnsi="Arial" w:cs="Arial"/>
                <w:b/>
                <w:sz w:val="22"/>
                <w:szCs w:val="22"/>
              </w:rPr>
              <w:t>RIGENERAZIONE</w:t>
            </w:r>
          </w:p>
        </w:tc>
      </w:tr>
      <w:tr w:rsidR="00F121D1" w:rsidRPr="002909A7">
        <w:tc>
          <w:tcPr>
            <w:tcW w:w="1995" w:type="dxa"/>
            <w:tcBorders>
              <w:left w:val="single" w:sz="1" w:space="0" w:color="000000"/>
              <w:bottom w:val="single" w:sz="1" w:space="0" w:color="000000"/>
            </w:tcBorders>
          </w:tcPr>
          <w:p w:rsidR="00F121D1" w:rsidRPr="002909A7" w:rsidRDefault="00A8341A" w:rsidP="00C87CD5">
            <w:pPr>
              <w:pStyle w:val="Contenutotabella"/>
              <w:snapToGrid w:val="0"/>
              <w:jc w:val="both"/>
              <w:rPr>
                <w:rFonts w:ascii="Arial" w:eastAsia="Arial" w:hAnsi="Arial" w:cs="Arial"/>
                <w:sz w:val="22"/>
                <w:szCs w:val="22"/>
              </w:rPr>
            </w:pPr>
            <w:r w:rsidRPr="002909A7">
              <w:rPr>
                <w:rFonts w:ascii="Arial" w:eastAsia="Arial" w:hAnsi="Arial" w:cs="Arial"/>
                <w:sz w:val="22"/>
                <w:szCs w:val="22"/>
              </w:rPr>
              <w:t>DESCRIZIONE</w:t>
            </w:r>
          </w:p>
        </w:tc>
        <w:tc>
          <w:tcPr>
            <w:tcW w:w="7646" w:type="dxa"/>
            <w:tcBorders>
              <w:left w:val="single" w:sz="1" w:space="0" w:color="000000"/>
              <w:bottom w:val="single" w:sz="1" w:space="0" w:color="000000"/>
              <w:right w:val="single" w:sz="1" w:space="0" w:color="000000"/>
            </w:tcBorders>
          </w:tcPr>
          <w:p w:rsidR="00F121D1" w:rsidRPr="002909A7" w:rsidRDefault="007B73B8" w:rsidP="00F121D1">
            <w:pPr>
              <w:pStyle w:val="Contenutotabella"/>
              <w:snapToGrid w:val="0"/>
              <w:rPr>
                <w:rFonts w:ascii="Arial" w:hAnsi="Arial" w:cs="Arial"/>
                <w:sz w:val="22"/>
                <w:szCs w:val="22"/>
              </w:rPr>
            </w:pPr>
            <w:r>
              <w:rPr>
                <w:rFonts w:ascii="Arial" w:hAnsi="Arial" w:cs="Arial"/>
                <w:sz w:val="22"/>
                <w:szCs w:val="22"/>
              </w:rPr>
              <w:t>I</w:t>
            </w:r>
            <w:r w:rsidR="00A8341A" w:rsidRPr="002909A7">
              <w:rPr>
                <w:rFonts w:ascii="Arial" w:hAnsi="Arial" w:cs="Arial"/>
                <w:sz w:val="22"/>
                <w:szCs w:val="22"/>
              </w:rPr>
              <w:t>l progetto rappresenta una proposta innovativa di pedagogia interdisciplinare della Matematica, dell’Inglese e delle Lettere per il doposcuola. Verranno infatti realizzate “Le Officine dei Saperi”, workshop dedicati a laboratori creativi su queste discipline, imparando ad esempio la geometria con la danza, l’inglese con il teatro, la matematica con la musica, intrecciandone i saperi. Il progetto vede anche il contributo di attori territoriali per l’inserimento dei ragazzi a “rischio” in attività socio-culturali per accrescere la loro motivazione e tenacia.</w:t>
            </w:r>
          </w:p>
        </w:tc>
      </w:tr>
      <w:tr w:rsidR="00C87CD5" w:rsidRPr="002909A7">
        <w:tc>
          <w:tcPr>
            <w:tcW w:w="1995" w:type="dxa"/>
            <w:tcBorders>
              <w:left w:val="single" w:sz="1" w:space="0" w:color="000000"/>
              <w:bottom w:val="single" w:sz="1" w:space="0" w:color="000000"/>
            </w:tcBorders>
          </w:tcPr>
          <w:p w:rsidR="00C87CD5" w:rsidRPr="002909A7" w:rsidRDefault="002C572E" w:rsidP="00C87CD5">
            <w:pPr>
              <w:pStyle w:val="Contenutotabella"/>
              <w:snapToGrid w:val="0"/>
              <w:jc w:val="both"/>
              <w:rPr>
                <w:rFonts w:ascii="Arial" w:eastAsia="Arial" w:hAnsi="Arial" w:cs="Arial"/>
                <w:sz w:val="22"/>
                <w:szCs w:val="22"/>
              </w:rPr>
            </w:pPr>
            <w:r w:rsidRPr="002909A7">
              <w:rPr>
                <w:rFonts w:ascii="Arial" w:eastAsia="Arial" w:hAnsi="Arial" w:cs="Arial"/>
                <w:sz w:val="22"/>
                <w:szCs w:val="22"/>
              </w:rPr>
              <w:t>LINEA DI FINANZIAMENTO</w:t>
            </w:r>
          </w:p>
        </w:tc>
        <w:tc>
          <w:tcPr>
            <w:tcW w:w="7646" w:type="dxa"/>
            <w:tcBorders>
              <w:left w:val="single" w:sz="1" w:space="0" w:color="000000"/>
              <w:bottom w:val="single" w:sz="1" w:space="0" w:color="000000"/>
              <w:right w:val="single" w:sz="1" w:space="0" w:color="000000"/>
            </w:tcBorders>
          </w:tcPr>
          <w:p w:rsidR="00C87CD5" w:rsidRPr="002909A7" w:rsidRDefault="002C572E" w:rsidP="00C87CD5">
            <w:pPr>
              <w:pStyle w:val="Contenutotabella"/>
              <w:snapToGrid w:val="0"/>
              <w:rPr>
                <w:rFonts w:ascii="Arial" w:hAnsi="Arial" w:cs="Arial"/>
                <w:sz w:val="22"/>
                <w:szCs w:val="22"/>
              </w:rPr>
            </w:pPr>
            <w:r w:rsidRPr="002909A7">
              <w:rPr>
                <w:rFonts w:ascii="Arial" w:hAnsi="Arial" w:cs="Arial"/>
                <w:sz w:val="22"/>
                <w:szCs w:val="22"/>
              </w:rPr>
              <w:t>Decreto Dipartimentale 20 ottobre 2021, n. 88 ambito A</w:t>
            </w:r>
          </w:p>
        </w:tc>
      </w:tr>
      <w:tr w:rsidR="00C87CD5" w:rsidRPr="002909A7">
        <w:tc>
          <w:tcPr>
            <w:tcW w:w="1995" w:type="dxa"/>
            <w:tcBorders>
              <w:left w:val="single" w:sz="1" w:space="0" w:color="000000"/>
              <w:bottom w:val="single" w:sz="1" w:space="0" w:color="000000"/>
            </w:tcBorders>
          </w:tcPr>
          <w:p w:rsidR="00C87CD5" w:rsidRPr="002909A7" w:rsidRDefault="002C572E" w:rsidP="00C87CD5">
            <w:pPr>
              <w:pStyle w:val="Contenutotabella"/>
              <w:snapToGrid w:val="0"/>
              <w:jc w:val="both"/>
              <w:rPr>
                <w:rFonts w:ascii="Arial" w:eastAsia="Arial" w:hAnsi="Arial" w:cs="Arial"/>
                <w:sz w:val="22"/>
                <w:szCs w:val="22"/>
              </w:rPr>
            </w:pPr>
            <w:r w:rsidRPr="002909A7">
              <w:rPr>
                <w:rFonts w:ascii="Arial" w:eastAsia="Arial" w:hAnsi="Arial" w:cs="Arial"/>
                <w:sz w:val="22"/>
                <w:szCs w:val="22"/>
              </w:rPr>
              <w:t>ENTE PROMOTORE</w:t>
            </w:r>
          </w:p>
        </w:tc>
        <w:tc>
          <w:tcPr>
            <w:tcW w:w="7646" w:type="dxa"/>
            <w:tcBorders>
              <w:left w:val="single" w:sz="1" w:space="0" w:color="000000"/>
              <w:bottom w:val="single" w:sz="1" w:space="0" w:color="000000"/>
              <w:right w:val="single" w:sz="1" w:space="0" w:color="000000"/>
            </w:tcBorders>
          </w:tcPr>
          <w:p w:rsidR="00C87CD5" w:rsidRPr="002909A7" w:rsidRDefault="002C572E" w:rsidP="00C87CD5">
            <w:pPr>
              <w:pStyle w:val="Contenutotabella"/>
              <w:snapToGrid w:val="0"/>
              <w:rPr>
                <w:rFonts w:ascii="Arial" w:hAnsi="Arial" w:cs="Arial"/>
                <w:sz w:val="22"/>
                <w:szCs w:val="22"/>
              </w:rPr>
            </w:pPr>
            <w:r w:rsidRPr="002909A7">
              <w:rPr>
                <w:rFonts w:ascii="Arial" w:hAnsi="Arial" w:cs="Arial"/>
                <w:sz w:val="22"/>
                <w:szCs w:val="22"/>
              </w:rPr>
              <w:t>ISTITUTO COMPRENSIVO “G. Vasi” Corleone</w:t>
            </w:r>
          </w:p>
        </w:tc>
      </w:tr>
      <w:tr w:rsidR="00C87CD5" w:rsidRPr="002909A7" w:rsidTr="002C572E">
        <w:tc>
          <w:tcPr>
            <w:tcW w:w="1995" w:type="dxa"/>
            <w:tcBorders>
              <w:left w:val="single" w:sz="1" w:space="0" w:color="000000"/>
            </w:tcBorders>
          </w:tcPr>
          <w:p w:rsidR="00C87CD5" w:rsidRPr="002909A7" w:rsidRDefault="00C87CD5" w:rsidP="00C87CD5">
            <w:pPr>
              <w:pStyle w:val="Contenutotabella"/>
              <w:snapToGrid w:val="0"/>
              <w:jc w:val="both"/>
              <w:rPr>
                <w:rFonts w:ascii="Arial" w:eastAsia="Arial" w:hAnsi="Arial" w:cs="Arial"/>
                <w:sz w:val="22"/>
                <w:szCs w:val="22"/>
              </w:rPr>
            </w:pPr>
          </w:p>
        </w:tc>
        <w:tc>
          <w:tcPr>
            <w:tcW w:w="7646" w:type="dxa"/>
            <w:tcBorders>
              <w:left w:val="single" w:sz="1" w:space="0" w:color="000000"/>
              <w:right w:val="single" w:sz="1" w:space="0" w:color="000000"/>
            </w:tcBorders>
          </w:tcPr>
          <w:p w:rsidR="00C87CD5" w:rsidRPr="002909A7" w:rsidRDefault="00C87CD5" w:rsidP="00C87CD5">
            <w:pPr>
              <w:pStyle w:val="Contenutotabella"/>
              <w:snapToGrid w:val="0"/>
              <w:rPr>
                <w:rFonts w:ascii="Arial" w:hAnsi="Arial" w:cs="Arial"/>
                <w:sz w:val="22"/>
                <w:szCs w:val="22"/>
              </w:rPr>
            </w:pPr>
          </w:p>
        </w:tc>
      </w:tr>
      <w:tr w:rsidR="002C572E" w:rsidRPr="002909A7" w:rsidTr="002C572E">
        <w:tc>
          <w:tcPr>
            <w:tcW w:w="1995" w:type="dxa"/>
            <w:tcBorders>
              <w:left w:val="single" w:sz="1" w:space="0" w:color="000000"/>
            </w:tcBorders>
          </w:tcPr>
          <w:p w:rsidR="002C572E" w:rsidRPr="002909A7" w:rsidRDefault="002C572E" w:rsidP="00C87CD5">
            <w:pPr>
              <w:pStyle w:val="Contenutotabella"/>
              <w:snapToGrid w:val="0"/>
              <w:jc w:val="both"/>
              <w:rPr>
                <w:rFonts w:ascii="Arial" w:eastAsia="Arial" w:hAnsi="Arial" w:cs="Arial"/>
                <w:sz w:val="22"/>
                <w:szCs w:val="22"/>
              </w:rPr>
            </w:pPr>
          </w:p>
        </w:tc>
        <w:tc>
          <w:tcPr>
            <w:tcW w:w="7646" w:type="dxa"/>
            <w:tcBorders>
              <w:left w:val="single" w:sz="1" w:space="0" w:color="000000"/>
              <w:right w:val="single" w:sz="1" w:space="0" w:color="000000"/>
            </w:tcBorders>
          </w:tcPr>
          <w:p w:rsidR="002C572E" w:rsidRPr="002909A7" w:rsidRDefault="002C572E" w:rsidP="00C87CD5">
            <w:pPr>
              <w:pStyle w:val="Contenutotabella"/>
              <w:snapToGrid w:val="0"/>
              <w:rPr>
                <w:rFonts w:ascii="Arial" w:hAnsi="Arial" w:cs="Arial"/>
                <w:sz w:val="22"/>
                <w:szCs w:val="22"/>
              </w:rPr>
            </w:pPr>
          </w:p>
        </w:tc>
      </w:tr>
      <w:tr w:rsidR="002C572E" w:rsidRPr="002909A7" w:rsidTr="002C572E">
        <w:tc>
          <w:tcPr>
            <w:tcW w:w="1995" w:type="dxa"/>
            <w:tcBorders>
              <w:left w:val="single" w:sz="1" w:space="0" w:color="000000"/>
            </w:tcBorders>
          </w:tcPr>
          <w:p w:rsidR="002C572E" w:rsidRPr="002909A7" w:rsidRDefault="002C572E" w:rsidP="00C87CD5">
            <w:pPr>
              <w:pStyle w:val="Contenutotabella"/>
              <w:snapToGrid w:val="0"/>
              <w:jc w:val="both"/>
              <w:rPr>
                <w:rFonts w:ascii="Arial" w:eastAsia="Arial" w:hAnsi="Arial" w:cs="Arial"/>
                <w:sz w:val="22"/>
                <w:szCs w:val="22"/>
              </w:rPr>
            </w:pPr>
            <w:r w:rsidRPr="002909A7">
              <w:rPr>
                <w:rFonts w:ascii="Arial" w:eastAsia="Arial" w:hAnsi="Arial" w:cs="Arial"/>
                <w:sz w:val="22"/>
                <w:szCs w:val="22"/>
              </w:rPr>
              <w:t>TITOLO</w:t>
            </w:r>
          </w:p>
        </w:tc>
        <w:tc>
          <w:tcPr>
            <w:tcW w:w="7646" w:type="dxa"/>
            <w:tcBorders>
              <w:left w:val="single" w:sz="1" w:space="0" w:color="000000"/>
              <w:right w:val="single" w:sz="1" w:space="0" w:color="000000"/>
            </w:tcBorders>
          </w:tcPr>
          <w:p w:rsidR="002C572E" w:rsidRPr="002909A7" w:rsidRDefault="002C572E" w:rsidP="00C87CD5">
            <w:pPr>
              <w:pStyle w:val="Contenutotabella"/>
              <w:snapToGrid w:val="0"/>
              <w:rPr>
                <w:rFonts w:ascii="Arial" w:hAnsi="Arial" w:cs="Arial"/>
                <w:sz w:val="22"/>
                <w:szCs w:val="22"/>
              </w:rPr>
            </w:pPr>
            <w:r w:rsidRPr="00842F32">
              <w:rPr>
                <w:rFonts w:ascii="Arial" w:hAnsi="Arial" w:cs="Arial"/>
                <w:b/>
                <w:sz w:val="22"/>
                <w:szCs w:val="22"/>
              </w:rPr>
              <w:t>LA CASA DEL RIONE SANITA’</w:t>
            </w:r>
            <w:r w:rsidRPr="002909A7">
              <w:rPr>
                <w:rFonts w:ascii="Arial" w:hAnsi="Arial" w:cs="Arial"/>
                <w:sz w:val="22"/>
                <w:szCs w:val="22"/>
              </w:rPr>
              <w:t>. Racconti di orgoglio e giustizia sociale</w:t>
            </w:r>
          </w:p>
        </w:tc>
      </w:tr>
      <w:tr w:rsidR="002C572E" w:rsidRPr="002909A7" w:rsidTr="002C572E">
        <w:tc>
          <w:tcPr>
            <w:tcW w:w="1995" w:type="dxa"/>
            <w:tcBorders>
              <w:left w:val="single" w:sz="1" w:space="0" w:color="000000"/>
            </w:tcBorders>
          </w:tcPr>
          <w:p w:rsidR="002C572E" w:rsidRPr="002909A7" w:rsidRDefault="002C572E" w:rsidP="00C87CD5">
            <w:pPr>
              <w:pStyle w:val="Contenutotabella"/>
              <w:snapToGrid w:val="0"/>
              <w:jc w:val="both"/>
              <w:rPr>
                <w:rFonts w:ascii="Arial" w:eastAsia="Arial" w:hAnsi="Arial" w:cs="Arial"/>
                <w:sz w:val="22"/>
                <w:szCs w:val="22"/>
              </w:rPr>
            </w:pPr>
            <w:r w:rsidRPr="002909A7">
              <w:rPr>
                <w:rFonts w:ascii="Arial" w:eastAsia="Arial" w:hAnsi="Arial" w:cs="Arial"/>
                <w:sz w:val="22"/>
                <w:szCs w:val="22"/>
              </w:rPr>
              <w:t>DESCRIZIONE</w:t>
            </w:r>
          </w:p>
        </w:tc>
        <w:tc>
          <w:tcPr>
            <w:tcW w:w="7646" w:type="dxa"/>
            <w:tcBorders>
              <w:left w:val="single" w:sz="1" w:space="0" w:color="000000"/>
              <w:right w:val="single" w:sz="1" w:space="0" w:color="000000"/>
            </w:tcBorders>
          </w:tcPr>
          <w:p w:rsidR="002C572E" w:rsidRPr="002909A7" w:rsidRDefault="002C572E" w:rsidP="00C87CD5">
            <w:pPr>
              <w:pStyle w:val="Contenutotabella"/>
              <w:snapToGrid w:val="0"/>
              <w:rPr>
                <w:rFonts w:ascii="Arial" w:hAnsi="Arial" w:cs="Arial"/>
                <w:sz w:val="22"/>
                <w:szCs w:val="22"/>
              </w:rPr>
            </w:pPr>
            <w:r w:rsidRPr="002909A7">
              <w:rPr>
                <w:rFonts w:ascii="Arial" w:hAnsi="Arial" w:cs="Arial"/>
                <w:sz w:val="22"/>
                <w:szCs w:val="22"/>
              </w:rPr>
              <w:t>Laboratori di storia orale e promozione del territorio</w:t>
            </w:r>
          </w:p>
        </w:tc>
      </w:tr>
      <w:tr w:rsidR="002C572E" w:rsidRPr="002909A7" w:rsidTr="002C572E">
        <w:tc>
          <w:tcPr>
            <w:tcW w:w="1995" w:type="dxa"/>
            <w:tcBorders>
              <w:left w:val="single" w:sz="1" w:space="0" w:color="000000"/>
            </w:tcBorders>
          </w:tcPr>
          <w:p w:rsidR="002C572E" w:rsidRPr="002909A7" w:rsidRDefault="002C572E" w:rsidP="00C87CD5">
            <w:pPr>
              <w:pStyle w:val="Contenutotabella"/>
              <w:snapToGrid w:val="0"/>
              <w:jc w:val="both"/>
              <w:rPr>
                <w:rFonts w:ascii="Arial" w:eastAsia="Arial" w:hAnsi="Arial" w:cs="Arial"/>
                <w:sz w:val="22"/>
                <w:szCs w:val="22"/>
              </w:rPr>
            </w:pPr>
            <w:r w:rsidRPr="002909A7">
              <w:rPr>
                <w:rFonts w:ascii="Arial" w:eastAsia="Arial" w:hAnsi="Arial" w:cs="Arial"/>
                <w:sz w:val="22"/>
                <w:szCs w:val="22"/>
              </w:rPr>
              <w:t>PARTNER</w:t>
            </w:r>
          </w:p>
        </w:tc>
        <w:tc>
          <w:tcPr>
            <w:tcW w:w="7646" w:type="dxa"/>
            <w:tcBorders>
              <w:left w:val="single" w:sz="1" w:space="0" w:color="000000"/>
              <w:right w:val="single" w:sz="1" w:space="0" w:color="000000"/>
            </w:tcBorders>
          </w:tcPr>
          <w:p w:rsidR="002C572E" w:rsidRPr="002909A7" w:rsidRDefault="00AE5251" w:rsidP="002C572E">
            <w:pPr>
              <w:pStyle w:val="Contenutotabella"/>
              <w:snapToGrid w:val="0"/>
              <w:rPr>
                <w:rFonts w:ascii="Arial" w:hAnsi="Arial" w:cs="Arial"/>
                <w:sz w:val="22"/>
                <w:szCs w:val="22"/>
              </w:rPr>
            </w:pPr>
            <w:r>
              <w:rPr>
                <w:rFonts w:ascii="Arial" w:hAnsi="Arial" w:cs="Arial"/>
                <w:sz w:val="22"/>
                <w:szCs w:val="22"/>
              </w:rPr>
              <w:t>Associazione Napoli i</w:t>
            </w:r>
            <w:r w:rsidR="002C572E" w:rsidRPr="002909A7">
              <w:rPr>
                <w:rFonts w:ascii="Arial" w:hAnsi="Arial" w:cs="Arial"/>
                <w:sz w:val="22"/>
                <w:szCs w:val="22"/>
              </w:rPr>
              <w:t>nVita, capofila del progetto</w:t>
            </w:r>
          </w:p>
          <w:p w:rsidR="002C572E" w:rsidRPr="002909A7" w:rsidRDefault="002C572E" w:rsidP="002C572E">
            <w:pPr>
              <w:pStyle w:val="Contenutotabella"/>
              <w:snapToGrid w:val="0"/>
              <w:rPr>
                <w:rFonts w:ascii="Arial" w:hAnsi="Arial" w:cs="Arial"/>
                <w:sz w:val="22"/>
                <w:szCs w:val="22"/>
              </w:rPr>
            </w:pPr>
            <w:r w:rsidRPr="002909A7">
              <w:rPr>
                <w:rFonts w:ascii="Arial" w:hAnsi="Arial" w:cs="Arial"/>
                <w:sz w:val="22"/>
                <w:szCs w:val="22"/>
              </w:rPr>
              <w:t>Associazione Italiana di Storia Orale – AISO</w:t>
            </w:r>
          </w:p>
          <w:p w:rsidR="002C572E" w:rsidRPr="002909A7" w:rsidRDefault="002C572E" w:rsidP="002C572E">
            <w:pPr>
              <w:pStyle w:val="Contenutotabella"/>
              <w:snapToGrid w:val="0"/>
              <w:rPr>
                <w:rFonts w:ascii="Arial" w:hAnsi="Arial" w:cs="Arial"/>
                <w:sz w:val="22"/>
                <w:szCs w:val="22"/>
              </w:rPr>
            </w:pPr>
            <w:r w:rsidRPr="002909A7">
              <w:rPr>
                <w:rFonts w:ascii="Arial" w:hAnsi="Arial" w:cs="Arial"/>
                <w:sz w:val="22"/>
                <w:szCs w:val="22"/>
              </w:rPr>
              <w:t xml:space="preserve">Associazione L.E.S.S. Onlus </w:t>
            </w:r>
          </w:p>
          <w:p w:rsidR="002C572E" w:rsidRPr="002909A7" w:rsidRDefault="002C572E" w:rsidP="002C572E">
            <w:pPr>
              <w:pStyle w:val="Contenutotabella"/>
              <w:snapToGrid w:val="0"/>
              <w:rPr>
                <w:rFonts w:ascii="Arial" w:hAnsi="Arial" w:cs="Arial"/>
                <w:sz w:val="22"/>
                <w:szCs w:val="22"/>
              </w:rPr>
            </w:pPr>
            <w:r w:rsidRPr="002909A7">
              <w:rPr>
                <w:rFonts w:ascii="Arial" w:hAnsi="Arial" w:cs="Arial"/>
                <w:sz w:val="22"/>
                <w:szCs w:val="22"/>
              </w:rPr>
              <w:t>Assessorato al Patrimonio, ai Lavori Pubblici e ai Giovani del Comune di Napoli</w:t>
            </w:r>
          </w:p>
        </w:tc>
      </w:tr>
      <w:tr w:rsidR="002C572E" w:rsidRPr="002909A7" w:rsidTr="002C572E">
        <w:tc>
          <w:tcPr>
            <w:tcW w:w="1995" w:type="dxa"/>
            <w:tcBorders>
              <w:left w:val="single" w:sz="1" w:space="0" w:color="000000"/>
            </w:tcBorders>
          </w:tcPr>
          <w:p w:rsidR="002C572E" w:rsidRPr="002909A7" w:rsidRDefault="002C572E" w:rsidP="00C87CD5">
            <w:pPr>
              <w:pStyle w:val="Contenutotabella"/>
              <w:snapToGrid w:val="0"/>
              <w:jc w:val="both"/>
              <w:rPr>
                <w:rFonts w:ascii="Arial" w:eastAsia="Arial" w:hAnsi="Arial" w:cs="Arial"/>
                <w:sz w:val="22"/>
                <w:szCs w:val="22"/>
              </w:rPr>
            </w:pPr>
            <w:r w:rsidRPr="002909A7">
              <w:rPr>
                <w:rFonts w:ascii="Arial" w:eastAsia="Arial" w:hAnsi="Arial" w:cs="Arial"/>
                <w:sz w:val="22"/>
                <w:szCs w:val="22"/>
              </w:rPr>
              <w:t>LINEA DI FINAZIAMENTO</w:t>
            </w:r>
          </w:p>
        </w:tc>
        <w:tc>
          <w:tcPr>
            <w:tcW w:w="7646" w:type="dxa"/>
            <w:tcBorders>
              <w:left w:val="single" w:sz="1" w:space="0" w:color="000000"/>
              <w:right w:val="single" w:sz="1" w:space="0" w:color="000000"/>
            </w:tcBorders>
          </w:tcPr>
          <w:p w:rsidR="002C572E" w:rsidRPr="002909A7" w:rsidRDefault="002C572E" w:rsidP="00C87CD5">
            <w:pPr>
              <w:pStyle w:val="Contenutotabella"/>
              <w:snapToGrid w:val="0"/>
              <w:rPr>
                <w:rFonts w:ascii="Arial" w:hAnsi="Arial" w:cs="Arial"/>
                <w:sz w:val="22"/>
                <w:szCs w:val="22"/>
              </w:rPr>
            </w:pPr>
            <w:r w:rsidRPr="002909A7">
              <w:rPr>
                <w:rFonts w:ascii="Arial" w:hAnsi="Arial" w:cs="Arial"/>
                <w:sz w:val="22"/>
                <w:szCs w:val="22"/>
              </w:rPr>
              <w:t>Piano Azione e Coesione – Avviso “Giovani per la valorizzazione dei beni pubblici Ed. 2018</w:t>
            </w:r>
          </w:p>
        </w:tc>
      </w:tr>
      <w:tr w:rsidR="002C572E" w:rsidRPr="002909A7" w:rsidTr="002C572E">
        <w:tc>
          <w:tcPr>
            <w:tcW w:w="1995" w:type="dxa"/>
            <w:tcBorders>
              <w:left w:val="single" w:sz="1" w:space="0" w:color="000000"/>
            </w:tcBorders>
          </w:tcPr>
          <w:p w:rsidR="002C572E" w:rsidRPr="002909A7" w:rsidRDefault="002C572E" w:rsidP="00C87CD5">
            <w:pPr>
              <w:pStyle w:val="Contenutotabella"/>
              <w:snapToGrid w:val="0"/>
              <w:jc w:val="both"/>
              <w:rPr>
                <w:rFonts w:ascii="Arial" w:eastAsia="Arial" w:hAnsi="Arial" w:cs="Arial"/>
                <w:sz w:val="22"/>
                <w:szCs w:val="22"/>
              </w:rPr>
            </w:pPr>
          </w:p>
        </w:tc>
        <w:tc>
          <w:tcPr>
            <w:tcW w:w="7646" w:type="dxa"/>
            <w:tcBorders>
              <w:left w:val="single" w:sz="1" w:space="0" w:color="000000"/>
              <w:right w:val="single" w:sz="1" w:space="0" w:color="000000"/>
            </w:tcBorders>
          </w:tcPr>
          <w:p w:rsidR="002C572E" w:rsidRPr="002909A7" w:rsidRDefault="002C572E" w:rsidP="00C87CD5">
            <w:pPr>
              <w:pStyle w:val="Contenutotabella"/>
              <w:snapToGrid w:val="0"/>
              <w:rPr>
                <w:rFonts w:ascii="Arial" w:hAnsi="Arial" w:cs="Arial"/>
                <w:sz w:val="22"/>
                <w:szCs w:val="22"/>
              </w:rPr>
            </w:pPr>
          </w:p>
        </w:tc>
      </w:tr>
      <w:tr w:rsidR="002C572E" w:rsidRPr="002909A7" w:rsidTr="002C572E">
        <w:tc>
          <w:tcPr>
            <w:tcW w:w="1995" w:type="dxa"/>
            <w:tcBorders>
              <w:left w:val="single" w:sz="1" w:space="0" w:color="000000"/>
            </w:tcBorders>
          </w:tcPr>
          <w:p w:rsidR="002C572E" w:rsidRPr="002909A7" w:rsidRDefault="002C572E" w:rsidP="00C87CD5">
            <w:pPr>
              <w:pStyle w:val="Contenutotabella"/>
              <w:snapToGrid w:val="0"/>
              <w:jc w:val="both"/>
              <w:rPr>
                <w:rFonts w:ascii="Arial" w:eastAsia="Arial" w:hAnsi="Arial" w:cs="Arial"/>
                <w:sz w:val="22"/>
                <w:szCs w:val="22"/>
              </w:rPr>
            </w:pPr>
          </w:p>
        </w:tc>
        <w:tc>
          <w:tcPr>
            <w:tcW w:w="7646" w:type="dxa"/>
            <w:tcBorders>
              <w:left w:val="single" w:sz="1" w:space="0" w:color="000000"/>
              <w:right w:val="single" w:sz="1" w:space="0" w:color="000000"/>
            </w:tcBorders>
          </w:tcPr>
          <w:p w:rsidR="002C572E" w:rsidRPr="00842F32" w:rsidRDefault="0008016A" w:rsidP="00C87CD5">
            <w:pPr>
              <w:pStyle w:val="Contenutotabella"/>
              <w:snapToGrid w:val="0"/>
              <w:rPr>
                <w:rFonts w:ascii="Arial" w:hAnsi="Arial" w:cs="Arial"/>
                <w:b/>
                <w:sz w:val="22"/>
                <w:szCs w:val="22"/>
              </w:rPr>
            </w:pPr>
            <w:r w:rsidRPr="00842F32">
              <w:rPr>
                <w:rFonts w:ascii="Arial" w:hAnsi="Arial" w:cs="Arial"/>
                <w:b/>
                <w:sz w:val="22"/>
                <w:szCs w:val="22"/>
              </w:rPr>
              <w:t>ANNO 2022</w:t>
            </w:r>
          </w:p>
        </w:tc>
      </w:tr>
      <w:tr w:rsidR="0008016A" w:rsidRPr="002909A7" w:rsidTr="002C572E">
        <w:tc>
          <w:tcPr>
            <w:tcW w:w="1995" w:type="dxa"/>
            <w:tcBorders>
              <w:left w:val="single" w:sz="1" w:space="0" w:color="000000"/>
            </w:tcBorders>
          </w:tcPr>
          <w:p w:rsidR="0008016A" w:rsidRPr="002909A7" w:rsidRDefault="0008016A" w:rsidP="0008016A">
            <w:pPr>
              <w:pStyle w:val="Contenutotabella"/>
              <w:snapToGrid w:val="0"/>
              <w:jc w:val="both"/>
              <w:rPr>
                <w:rFonts w:ascii="Arial" w:eastAsia="Arial" w:hAnsi="Arial" w:cs="Arial"/>
                <w:sz w:val="22"/>
                <w:szCs w:val="22"/>
              </w:rPr>
            </w:pPr>
            <w:r w:rsidRPr="002909A7">
              <w:rPr>
                <w:rFonts w:ascii="Arial" w:eastAsia="Arial" w:hAnsi="Arial" w:cs="Arial"/>
                <w:sz w:val="22"/>
                <w:szCs w:val="22"/>
              </w:rPr>
              <w:t>TITOLO</w:t>
            </w:r>
          </w:p>
        </w:tc>
        <w:tc>
          <w:tcPr>
            <w:tcW w:w="7646" w:type="dxa"/>
            <w:tcBorders>
              <w:left w:val="single" w:sz="1" w:space="0" w:color="000000"/>
              <w:right w:val="single" w:sz="1" w:space="0" w:color="000000"/>
            </w:tcBorders>
          </w:tcPr>
          <w:p w:rsidR="0008016A" w:rsidRPr="00842F32" w:rsidRDefault="00842F32" w:rsidP="0008016A">
            <w:pPr>
              <w:pStyle w:val="Contenutotabella"/>
              <w:snapToGrid w:val="0"/>
              <w:rPr>
                <w:rFonts w:ascii="Arial" w:hAnsi="Arial" w:cs="Arial"/>
                <w:b/>
                <w:sz w:val="22"/>
                <w:szCs w:val="22"/>
              </w:rPr>
            </w:pPr>
            <w:r>
              <w:rPr>
                <w:rFonts w:ascii="Arial" w:hAnsi="Arial" w:cs="Arial"/>
                <w:b/>
                <w:sz w:val="22"/>
                <w:szCs w:val="22"/>
              </w:rPr>
              <w:t xml:space="preserve">È’ </w:t>
            </w:r>
            <w:r w:rsidR="0008016A" w:rsidRPr="00842F32">
              <w:rPr>
                <w:rFonts w:ascii="Arial" w:hAnsi="Arial" w:cs="Arial"/>
                <w:b/>
                <w:sz w:val="22"/>
                <w:szCs w:val="22"/>
              </w:rPr>
              <w:t>ARRIVATA LA FELICITA’</w:t>
            </w:r>
          </w:p>
        </w:tc>
      </w:tr>
      <w:tr w:rsidR="0008016A" w:rsidRPr="002909A7" w:rsidTr="002C572E">
        <w:tc>
          <w:tcPr>
            <w:tcW w:w="1995" w:type="dxa"/>
            <w:tcBorders>
              <w:left w:val="single" w:sz="1" w:space="0" w:color="000000"/>
            </w:tcBorders>
          </w:tcPr>
          <w:p w:rsidR="0008016A" w:rsidRPr="002909A7" w:rsidRDefault="0008016A" w:rsidP="0008016A">
            <w:pPr>
              <w:pStyle w:val="Contenutotabella"/>
              <w:snapToGrid w:val="0"/>
              <w:jc w:val="both"/>
              <w:rPr>
                <w:rFonts w:ascii="Arial" w:eastAsia="Arial" w:hAnsi="Arial" w:cs="Arial"/>
                <w:sz w:val="22"/>
                <w:szCs w:val="22"/>
              </w:rPr>
            </w:pPr>
            <w:r w:rsidRPr="002909A7">
              <w:rPr>
                <w:rFonts w:ascii="Arial" w:eastAsia="Arial" w:hAnsi="Arial" w:cs="Arial"/>
                <w:sz w:val="22"/>
                <w:szCs w:val="22"/>
              </w:rPr>
              <w:t>DESCRIZIONE</w:t>
            </w:r>
          </w:p>
        </w:tc>
        <w:tc>
          <w:tcPr>
            <w:tcW w:w="7646" w:type="dxa"/>
            <w:tcBorders>
              <w:left w:val="single" w:sz="1" w:space="0" w:color="000000"/>
              <w:right w:val="single" w:sz="1" w:space="0" w:color="000000"/>
            </w:tcBorders>
          </w:tcPr>
          <w:p w:rsidR="0008016A" w:rsidRPr="002909A7" w:rsidRDefault="0008016A" w:rsidP="0008016A">
            <w:pPr>
              <w:pStyle w:val="Contenutotabella"/>
              <w:snapToGrid w:val="0"/>
              <w:rPr>
                <w:rFonts w:ascii="Arial" w:hAnsi="Arial" w:cs="Arial"/>
                <w:sz w:val="22"/>
                <w:szCs w:val="22"/>
              </w:rPr>
            </w:pPr>
            <w:r w:rsidRPr="002909A7">
              <w:rPr>
                <w:rFonts w:ascii="Arial" w:hAnsi="Arial" w:cs="Arial"/>
                <w:sz w:val="22"/>
                <w:szCs w:val="22"/>
              </w:rPr>
              <w:t>Il progetto impegna formatori di comprovata esperienza nel supportare gli studenti con un serie di strumenti tecnici e didattici anche autoprodotti per un approccio ragionato all’utilizzo di codici e linguaggio espressivo dell’audiovisivo come oggetto e strumento di educazione e formazione</w:t>
            </w:r>
          </w:p>
        </w:tc>
      </w:tr>
      <w:tr w:rsidR="0008016A" w:rsidRPr="002909A7" w:rsidTr="002C572E">
        <w:tc>
          <w:tcPr>
            <w:tcW w:w="1995" w:type="dxa"/>
            <w:tcBorders>
              <w:left w:val="single" w:sz="1" w:space="0" w:color="000000"/>
            </w:tcBorders>
          </w:tcPr>
          <w:p w:rsidR="0008016A" w:rsidRPr="002909A7" w:rsidRDefault="0008016A" w:rsidP="0008016A">
            <w:pPr>
              <w:pStyle w:val="Contenutotabella"/>
              <w:snapToGrid w:val="0"/>
              <w:jc w:val="both"/>
              <w:rPr>
                <w:rFonts w:ascii="Arial" w:eastAsia="Arial" w:hAnsi="Arial" w:cs="Arial"/>
                <w:sz w:val="22"/>
                <w:szCs w:val="22"/>
              </w:rPr>
            </w:pPr>
            <w:r w:rsidRPr="002909A7">
              <w:rPr>
                <w:rFonts w:ascii="Arial" w:eastAsia="Arial" w:hAnsi="Arial" w:cs="Arial"/>
                <w:sz w:val="22"/>
                <w:szCs w:val="22"/>
              </w:rPr>
              <w:t>PARTNER</w:t>
            </w:r>
          </w:p>
        </w:tc>
        <w:tc>
          <w:tcPr>
            <w:tcW w:w="7646" w:type="dxa"/>
            <w:tcBorders>
              <w:left w:val="single" w:sz="1" w:space="0" w:color="000000"/>
              <w:right w:val="single" w:sz="1" w:space="0" w:color="000000"/>
            </w:tcBorders>
          </w:tcPr>
          <w:p w:rsidR="0008016A" w:rsidRPr="002909A7" w:rsidRDefault="0008016A" w:rsidP="0008016A">
            <w:pPr>
              <w:pStyle w:val="Contenutotabella"/>
              <w:snapToGrid w:val="0"/>
              <w:rPr>
                <w:rFonts w:ascii="Arial" w:hAnsi="Arial" w:cs="Arial"/>
                <w:sz w:val="22"/>
                <w:szCs w:val="22"/>
              </w:rPr>
            </w:pPr>
            <w:r w:rsidRPr="002909A7">
              <w:rPr>
                <w:rFonts w:ascii="Arial" w:hAnsi="Arial" w:cs="Arial"/>
                <w:sz w:val="22"/>
                <w:szCs w:val="22"/>
              </w:rPr>
              <w:t xml:space="preserve">LOUPS GAROUX PRODUZIONI </w:t>
            </w:r>
          </w:p>
          <w:p w:rsidR="0008016A" w:rsidRPr="002909A7" w:rsidRDefault="0008016A" w:rsidP="0008016A">
            <w:pPr>
              <w:pStyle w:val="Contenutotabella"/>
              <w:snapToGrid w:val="0"/>
              <w:rPr>
                <w:rFonts w:ascii="Arial" w:hAnsi="Arial" w:cs="Arial"/>
                <w:sz w:val="22"/>
                <w:szCs w:val="22"/>
              </w:rPr>
            </w:pPr>
            <w:r w:rsidRPr="002909A7">
              <w:rPr>
                <w:rFonts w:ascii="Arial" w:hAnsi="Arial" w:cs="Arial"/>
                <w:sz w:val="22"/>
                <w:szCs w:val="22"/>
              </w:rPr>
              <w:t>ASS.NE TOP STAGE/KAOS</w:t>
            </w:r>
          </w:p>
          <w:p w:rsidR="0008016A" w:rsidRPr="002909A7" w:rsidRDefault="0008016A" w:rsidP="0008016A">
            <w:pPr>
              <w:pStyle w:val="Contenutotabella"/>
              <w:snapToGrid w:val="0"/>
              <w:rPr>
                <w:rFonts w:ascii="Arial" w:hAnsi="Arial" w:cs="Arial"/>
                <w:sz w:val="22"/>
                <w:szCs w:val="22"/>
              </w:rPr>
            </w:pPr>
            <w:r w:rsidRPr="002909A7">
              <w:rPr>
                <w:rFonts w:ascii="Arial" w:hAnsi="Arial" w:cs="Arial"/>
                <w:sz w:val="22"/>
                <w:szCs w:val="22"/>
              </w:rPr>
              <w:t>ACCADEMIA DI BELLE ARTI “Michelangelo” di Agrigento</w:t>
            </w:r>
          </w:p>
          <w:p w:rsidR="0008016A" w:rsidRPr="002909A7" w:rsidRDefault="0008016A" w:rsidP="0008016A">
            <w:pPr>
              <w:pStyle w:val="Contenutotabella"/>
              <w:snapToGrid w:val="0"/>
              <w:rPr>
                <w:rFonts w:ascii="Arial" w:hAnsi="Arial" w:cs="Arial"/>
                <w:sz w:val="22"/>
                <w:szCs w:val="22"/>
              </w:rPr>
            </w:pPr>
            <w:r w:rsidRPr="002909A7">
              <w:rPr>
                <w:rFonts w:ascii="Arial" w:hAnsi="Arial" w:cs="Arial"/>
                <w:sz w:val="22"/>
                <w:szCs w:val="22"/>
              </w:rPr>
              <w:t>ASS.NE “CINEMA E DIRITTI” di Napoli</w:t>
            </w:r>
          </w:p>
          <w:p w:rsidR="0008016A" w:rsidRPr="002909A7" w:rsidRDefault="0008016A" w:rsidP="0008016A">
            <w:pPr>
              <w:pStyle w:val="Contenutotabella"/>
              <w:snapToGrid w:val="0"/>
              <w:rPr>
                <w:rFonts w:ascii="Arial" w:hAnsi="Arial" w:cs="Arial"/>
                <w:sz w:val="22"/>
                <w:szCs w:val="22"/>
              </w:rPr>
            </w:pPr>
            <w:r w:rsidRPr="002909A7">
              <w:rPr>
                <w:rFonts w:ascii="Arial" w:hAnsi="Arial" w:cs="Arial"/>
                <w:sz w:val="22"/>
                <w:szCs w:val="22"/>
              </w:rPr>
              <w:t xml:space="preserve">ASS.NE ITER </w:t>
            </w:r>
          </w:p>
          <w:p w:rsidR="0008016A" w:rsidRPr="002909A7" w:rsidRDefault="0008016A" w:rsidP="0008016A">
            <w:pPr>
              <w:pStyle w:val="Contenutotabella"/>
              <w:snapToGrid w:val="0"/>
              <w:rPr>
                <w:rFonts w:ascii="Arial" w:hAnsi="Arial" w:cs="Arial"/>
                <w:sz w:val="22"/>
                <w:szCs w:val="22"/>
              </w:rPr>
            </w:pPr>
            <w:r w:rsidRPr="002909A7">
              <w:rPr>
                <w:rFonts w:ascii="Arial" w:hAnsi="Arial" w:cs="Arial"/>
                <w:sz w:val="22"/>
                <w:szCs w:val="22"/>
              </w:rPr>
              <w:t>ASS.NE INTUS CORLEONE APS</w:t>
            </w:r>
          </w:p>
          <w:p w:rsidR="002909A7" w:rsidRPr="002909A7" w:rsidRDefault="002909A7" w:rsidP="002909A7">
            <w:pPr>
              <w:pStyle w:val="Contenutotabella"/>
              <w:snapToGrid w:val="0"/>
              <w:rPr>
                <w:rFonts w:ascii="Arial" w:hAnsi="Arial" w:cs="Arial"/>
                <w:sz w:val="22"/>
                <w:szCs w:val="22"/>
              </w:rPr>
            </w:pPr>
            <w:r w:rsidRPr="002909A7">
              <w:rPr>
                <w:rFonts w:ascii="Arial" w:hAnsi="Arial" w:cs="Arial"/>
                <w:sz w:val="22"/>
                <w:szCs w:val="22"/>
              </w:rPr>
              <w:t>Istituto d'Istruzione Secondaria Superiore "Don Calogero Di Vincenti" Bisacquino</w:t>
            </w:r>
          </w:p>
          <w:p w:rsidR="002909A7" w:rsidRPr="002909A7" w:rsidRDefault="002909A7" w:rsidP="002909A7">
            <w:pPr>
              <w:pStyle w:val="Contenutotabella"/>
              <w:snapToGrid w:val="0"/>
              <w:rPr>
                <w:rFonts w:ascii="Arial" w:hAnsi="Arial" w:cs="Arial"/>
                <w:sz w:val="22"/>
                <w:szCs w:val="22"/>
              </w:rPr>
            </w:pPr>
            <w:r w:rsidRPr="002909A7">
              <w:rPr>
                <w:rFonts w:ascii="Arial" w:hAnsi="Arial" w:cs="Arial"/>
                <w:sz w:val="22"/>
                <w:szCs w:val="22"/>
              </w:rPr>
              <w:t>Istituto Comprensivo Statale "G. Vasi" CORLEONE</w:t>
            </w:r>
          </w:p>
          <w:p w:rsidR="002909A7" w:rsidRPr="002909A7" w:rsidRDefault="002909A7" w:rsidP="002909A7">
            <w:pPr>
              <w:pStyle w:val="Contenutotabella"/>
              <w:snapToGrid w:val="0"/>
              <w:rPr>
                <w:rFonts w:ascii="Arial" w:hAnsi="Arial" w:cs="Arial"/>
                <w:sz w:val="22"/>
                <w:szCs w:val="22"/>
              </w:rPr>
            </w:pPr>
            <w:r w:rsidRPr="002909A7">
              <w:rPr>
                <w:rFonts w:ascii="Arial" w:hAnsi="Arial" w:cs="Arial"/>
                <w:sz w:val="22"/>
                <w:szCs w:val="22"/>
              </w:rPr>
              <w:t xml:space="preserve">Istituto Comprensivo "Leonardo Sciascia" CAMPOREALE </w:t>
            </w:r>
          </w:p>
          <w:p w:rsidR="002909A7" w:rsidRPr="002909A7" w:rsidRDefault="002909A7" w:rsidP="002909A7">
            <w:pPr>
              <w:pStyle w:val="Contenutotabella"/>
              <w:snapToGrid w:val="0"/>
              <w:rPr>
                <w:rFonts w:ascii="Arial" w:hAnsi="Arial" w:cs="Arial"/>
                <w:sz w:val="22"/>
                <w:szCs w:val="22"/>
              </w:rPr>
            </w:pPr>
            <w:r w:rsidRPr="002909A7">
              <w:rPr>
                <w:rFonts w:ascii="Arial" w:hAnsi="Arial" w:cs="Arial"/>
                <w:sz w:val="22"/>
                <w:szCs w:val="22"/>
              </w:rPr>
              <w:t xml:space="preserve">Istituto Comprensivo "G. Reina" CHIUSA SCLAFANI </w:t>
            </w:r>
          </w:p>
          <w:p w:rsidR="002909A7" w:rsidRPr="002909A7" w:rsidRDefault="002909A7" w:rsidP="002909A7">
            <w:pPr>
              <w:pStyle w:val="Contenutotabella"/>
              <w:snapToGrid w:val="0"/>
              <w:rPr>
                <w:rFonts w:ascii="Arial" w:hAnsi="Arial" w:cs="Arial"/>
                <w:sz w:val="22"/>
                <w:szCs w:val="22"/>
              </w:rPr>
            </w:pPr>
            <w:r w:rsidRPr="002909A7">
              <w:rPr>
                <w:rFonts w:ascii="Arial" w:hAnsi="Arial" w:cs="Arial"/>
                <w:sz w:val="22"/>
                <w:szCs w:val="22"/>
              </w:rPr>
              <w:t>Istituto Comprensivo Statale "Mon</w:t>
            </w:r>
            <w:r w:rsidR="00AE5251">
              <w:rPr>
                <w:rFonts w:ascii="Arial" w:hAnsi="Arial" w:cs="Arial"/>
                <w:sz w:val="22"/>
                <w:szCs w:val="22"/>
              </w:rPr>
              <w:t>s</w:t>
            </w:r>
            <w:r w:rsidRPr="002909A7">
              <w:rPr>
                <w:rFonts w:ascii="Arial" w:hAnsi="Arial" w:cs="Arial"/>
                <w:sz w:val="22"/>
                <w:szCs w:val="22"/>
              </w:rPr>
              <w:t xml:space="preserve">. Giovanni Bacile" BISACQUINO Istituto Comprensivo statale "di Prizzi", PRIZZI </w:t>
            </w:r>
          </w:p>
          <w:p w:rsidR="002909A7" w:rsidRPr="002909A7" w:rsidRDefault="002909A7" w:rsidP="002909A7">
            <w:pPr>
              <w:pStyle w:val="Contenutotabella"/>
              <w:snapToGrid w:val="0"/>
              <w:rPr>
                <w:rFonts w:ascii="Arial" w:hAnsi="Arial" w:cs="Arial"/>
                <w:sz w:val="22"/>
                <w:szCs w:val="22"/>
              </w:rPr>
            </w:pPr>
            <w:r w:rsidRPr="002909A7">
              <w:rPr>
                <w:rFonts w:ascii="Arial" w:hAnsi="Arial" w:cs="Arial"/>
                <w:sz w:val="22"/>
                <w:szCs w:val="22"/>
              </w:rPr>
              <w:t>Istituto Comprensivo "A. Giordano" LERCARA FRIDDI</w:t>
            </w:r>
          </w:p>
          <w:p w:rsidR="002909A7" w:rsidRPr="002909A7" w:rsidRDefault="002909A7" w:rsidP="002909A7">
            <w:pPr>
              <w:pStyle w:val="Contenutotabella"/>
              <w:snapToGrid w:val="0"/>
              <w:rPr>
                <w:rFonts w:ascii="Arial" w:hAnsi="Arial" w:cs="Arial"/>
                <w:sz w:val="22"/>
                <w:szCs w:val="22"/>
              </w:rPr>
            </w:pPr>
            <w:r w:rsidRPr="002909A7">
              <w:rPr>
                <w:rFonts w:ascii="Arial" w:hAnsi="Arial" w:cs="Arial"/>
                <w:sz w:val="22"/>
                <w:szCs w:val="22"/>
              </w:rPr>
              <w:t>Istituto d'Istruzione Secondaria Superiore LERCARA FRIDDI</w:t>
            </w:r>
          </w:p>
        </w:tc>
      </w:tr>
      <w:tr w:rsidR="0008016A" w:rsidRPr="002909A7" w:rsidTr="002C572E">
        <w:tc>
          <w:tcPr>
            <w:tcW w:w="1995" w:type="dxa"/>
            <w:tcBorders>
              <w:left w:val="single" w:sz="1" w:space="0" w:color="000000"/>
            </w:tcBorders>
          </w:tcPr>
          <w:p w:rsidR="0008016A" w:rsidRPr="002909A7" w:rsidRDefault="0008016A" w:rsidP="0008016A">
            <w:pPr>
              <w:pStyle w:val="Contenutotabella"/>
              <w:snapToGrid w:val="0"/>
              <w:jc w:val="both"/>
              <w:rPr>
                <w:rFonts w:ascii="Arial" w:eastAsia="Arial" w:hAnsi="Arial" w:cs="Arial"/>
                <w:sz w:val="22"/>
                <w:szCs w:val="22"/>
              </w:rPr>
            </w:pPr>
            <w:r w:rsidRPr="002909A7">
              <w:rPr>
                <w:rFonts w:ascii="Arial" w:eastAsia="Arial" w:hAnsi="Arial" w:cs="Arial"/>
                <w:sz w:val="22"/>
                <w:szCs w:val="22"/>
              </w:rPr>
              <w:t>LINEA DI FINAZIAMENTO</w:t>
            </w:r>
          </w:p>
        </w:tc>
        <w:tc>
          <w:tcPr>
            <w:tcW w:w="7646" w:type="dxa"/>
            <w:tcBorders>
              <w:left w:val="single" w:sz="1" w:space="0" w:color="000000"/>
              <w:right w:val="single" w:sz="1" w:space="0" w:color="000000"/>
            </w:tcBorders>
          </w:tcPr>
          <w:p w:rsidR="002909A7" w:rsidRPr="002909A7" w:rsidRDefault="002909A7" w:rsidP="002909A7">
            <w:pPr>
              <w:pStyle w:val="Contenutotabella"/>
              <w:snapToGrid w:val="0"/>
              <w:rPr>
                <w:rFonts w:ascii="Arial" w:hAnsi="Arial" w:cs="Arial"/>
                <w:sz w:val="22"/>
                <w:szCs w:val="22"/>
              </w:rPr>
            </w:pPr>
            <w:r w:rsidRPr="002909A7">
              <w:rPr>
                <w:rFonts w:ascii="Arial" w:hAnsi="Arial" w:cs="Arial"/>
                <w:sz w:val="22"/>
                <w:szCs w:val="22"/>
              </w:rPr>
              <w:t>Ministero dell'Istruzione/Ministero per i beni e le attività culturali e</w:t>
            </w:r>
          </w:p>
          <w:p w:rsidR="0008016A" w:rsidRPr="002909A7" w:rsidRDefault="002909A7" w:rsidP="002909A7">
            <w:pPr>
              <w:pStyle w:val="Contenutotabella"/>
              <w:snapToGrid w:val="0"/>
              <w:rPr>
                <w:rFonts w:ascii="Arial" w:hAnsi="Arial" w:cs="Arial"/>
                <w:sz w:val="22"/>
                <w:szCs w:val="22"/>
              </w:rPr>
            </w:pPr>
            <w:r w:rsidRPr="002909A7">
              <w:rPr>
                <w:rFonts w:ascii="Arial" w:hAnsi="Arial" w:cs="Arial"/>
                <w:sz w:val="22"/>
                <w:szCs w:val="22"/>
              </w:rPr>
              <w:t>per il turismo – Il linguaggio cinematografico e audiovisivo come oggetto e strumento di educazione e formazione – Decreto 861 del 11. 03.2022</w:t>
            </w:r>
          </w:p>
        </w:tc>
      </w:tr>
      <w:tr w:rsidR="0008016A" w:rsidRPr="002909A7">
        <w:tc>
          <w:tcPr>
            <w:tcW w:w="1995" w:type="dxa"/>
            <w:tcBorders>
              <w:left w:val="single" w:sz="1" w:space="0" w:color="000000"/>
              <w:bottom w:val="single" w:sz="1" w:space="0" w:color="000000"/>
            </w:tcBorders>
          </w:tcPr>
          <w:p w:rsidR="0008016A" w:rsidRPr="002909A7" w:rsidRDefault="0008016A" w:rsidP="0008016A">
            <w:pPr>
              <w:pStyle w:val="Contenutotabella"/>
              <w:snapToGrid w:val="0"/>
              <w:jc w:val="both"/>
              <w:rPr>
                <w:rFonts w:ascii="Arial" w:eastAsia="Arial" w:hAnsi="Arial" w:cs="Arial"/>
                <w:sz w:val="22"/>
                <w:szCs w:val="22"/>
              </w:rPr>
            </w:pPr>
          </w:p>
        </w:tc>
        <w:tc>
          <w:tcPr>
            <w:tcW w:w="7646" w:type="dxa"/>
            <w:tcBorders>
              <w:left w:val="single" w:sz="1" w:space="0" w:color="000000"/>
              <w:bottom w:val="single" w:sz="1" w:space="0" w:color="000000"/>
              <w:right w:val="single" w:sz="1" w:space="0" w:color="000000"/>
            </w:tcBorders>
          </w:tcPr>
          <w:p w:rsidR="0008016A" w:rsidRPr="002909A7" w:rsidRDefault="0008016A" w:rsidP="0008016A">
            <w:pPr>
              <w:pStyle w:val="Contenutotabella"/>
              <w:snapToGrid w:val="0"/>
              <w:rPr>
                <w:rFonts w:ascii="Arial" w:hAnsi="Arial" w:cs="Arial"/>
                <w:sz w:val="22"/>
                <w:szCs w:val="22"/>
              </w:rPr>
            </w:pPr>
          </w:p>
        </w:tc>
      </w:tr>
      <w:tr w:rsidR="006151B3" w:rsidRPr="002909A7" w:rsidTr="001A2045">
        <w:tc>
          <w:tcPr>
            <w:tcW w:w="1995" w:type="dxa"/>
            <w:tcBorders>
              <w:left w:val="single" w:sz="1" w:space="0" w:color="000000"/>
              <w:bottom w:val="single" w:sz="1" w:space="0" w:color="000000"/>
            </w:tcBorders>
          </w:tcPr>
          <w:p w:rsidR="006151B3" w:rsidRPr="002909A7" w:rsidRDefault="006151B3" w:rsidP="001A2045">
            <w:pPr>
              <w:pStyle w:val="Contenutotabella"/>
              <w:snapToGrid w:val="0"/>
              <w:jc w:val="both"/>
              <w:rPr>
                <w:rFonts w:ascii="Arial" w:eastAsia="Arial" w:hAnsi="Arial" w:cs="Arial"/>
                <w:sz w:val="22"/>
                <w:szCs w:val="22"/>
              </w:rPr>
            </w:pPr>
          </w:p>
        </w:tc>
        <w:tc>
          <w:tcPr>
            <w:tcW w:w="7646" w:type="dxa"/>
            <w:tcBorders>
              <w:left w:val="single" w:sz="1" w:space="0" w:color="000000"/>
              <w:bottom w:val="single" w:sz="1" w:space="0" w:color="000000"/>
              <w:right w:val="single" w:sz="1" w:space="0" w:color="000000"/>
            </w:tcBorders>
          </w:tcPr>
          <w:p w:rsidR="006151B3" w:rsidRPr="00842F32" w:rsidRDefault="006151B3" w:rsidP="001A2045">
            <w:pPr>
              <w:pStyle w:val="Contenutotabella"/>
              <w:snapToGrid w:val="0"/>
              <w:rPr>
                <w:rFonts w:ascii="Arial" w:hAnsi="Arial" w:cs="Arial"/>
                <w:b/>
                <w:sz w:val="22"/>
                <w:szCs w:val="22"/>
              </w:rPr>
            </w:pPr>
            <w:r w:rsidRPr="00842F32">
              <w:rPr>
                <w:rFonts w:ascii="Arial" w:hAnsi="Arial" w:cs="Arial"/>
                <w:b/>
                <w:sz w:val="22"/>
                <w:szCs w:val="22"/>
              </w:rPr>
              <w:t>ANNO 2024</w:t>
            </w:r>
          </w:p>
        </w:tc>
      </w:tr>
      <w:tr w:rsidR="006D4D2D" w:rsidRPr="002909A7" w:rsidTr="001A2045">
        <w:tc>
          <w:tcPr>
            <w:tcW w:w="1995" w:type="dxa"/>
            <w:tcBorders>
              <w:left w:val="single" w:sz="1" w:space="0" w:color="000000"/>
              <w:bottom w:val="single" w:sz="1" w:space="0" w:color="000000"/>
            </w:tcBorders>
          </w:tcPr>
          <w:p w:rsidR="006D4D2D" w:rsidRPr="002909A7" w:rsidRDefault="006D4D2D" w:rsidP="001A2045">
            <w:pPr>
              <w:pStyle w:val="Contenutotabella"/>
              <w:snapToGrid w:val="0"/>
              <w:jc w:val="both"/>
              <w:rPr>
                <w:rFonts w:ascii="Arial" w:eastAsia="Arial" w:hAnsi="Arial" w:cs="Arial"/>
                <w:sz w:val="22"/>
                <w:szCs w:val="22"/>
              </w:rPr>
            </w:pPr>
            <w:r w:rsidRPr="002909A7">
              <w:rPr>
                <w:rFonts w:ascii="Arial" w:eastAsia="Arial" w:hAnsi="Arial" w:cs="Arial"/>
                <w:sz w:val="22"/>
                <w:szCs w:val="22"/>
              </w:rPr>
              <w:t>TITOLO</w:t>
            </w:r>
          </w:p>
        </w:tc>
        <w:tc>
          <w:tcPr>
            <w:tcW w:w="7646" w:type="dxa"/>
            <w:tcBorders>
              <w:left w:val="single" w:sz="1" w:space="0" w:color="000000"/>
              <w:bottom w:val="single" w:sz="1" w:space="0" w:color="000000"/>
              <w:right w:val="single" w:sz="1" w:space="0" w:color="000000"/>
            </w:tcBorders>
          </w:tcPr>
          <w:p w:rsidR="006D4D2D" w:rsidRPr="00842F32" w:rsidRDefault="00842F32" w:rsidP="00842F32">
            <w:pPr>
              <w:pStyle w:val="Contenutotabella"/>
              <w:snapToGrid w:val="0"/>
              <w:rPr>
                <w:rFonts w:ascii="Arial" w:hAnsi="Arial" w:cs="Arial"/>
                <w:b/>
                <w:sz w:val="22"/>
                <w:szCs w:val="22"/>
              </w:rPr>
            </w:pPr>
            <w:r w:rsidRPr="00842F32">
              <w:rPr>
                <w:rFonts w:ascii="Arial" w:hAnsi="Arial" w:cs="Arial"/>
                <w:b/>
                <w:sz w:val="22"/>
                <w:szCs w:val="22"/>
              </w:rPr>
              <w:t>SI PU</w:t>
            </w:r>
            <w:r>
              <w:rPr>
                <w:rFonts w:ascii="Arial" w:hAnsi="Arial" w:cs="Arial"/>
                <w:b/>
                <w:sz w:val="22"/>
                <w:szCs w:val="22"/>
              </w:rPr>
              <w:t>Ò</w:t>
            </w:r>
            <w:r w:rsidRPr="00842F32">
              <w:rPr>
                <w:rFonts w:ascii="Arial" w:hAnsi="Arial" w:cs="Arial"/>
                <w:b/>
                <w:sz w:val="22"/>
                <w:szCs w:val="22"/>
              </w:rPr>
              <w:t xml:space="preserve"> FARE</w:t>
            </w:r>
          </w:p>
        </w:tc>
      </w:tr>
      <w:tr w:rsidR="006D4D2D" w:rsidRPr="002909A7" w:rsidTr="001A2045">
        <w:tc>
          <w:tcPr>
            <w:tcW w:w="1995" w:type="dxa"/>
            <w:tcBorders>
              <w:left w:val="single" w:sz="1" w:space="0" w:color="000000"/>
              <w:bottom w:val="single" w:sz="1" w:space="0" w:color="000000"/>
            </w:tcBorders>
          </w:tcPr>
          <w:p w:rsidR="006D4D2D" w:rsidRPr="002909A7" w:rsidRDefault="006D4D2D" w:rsidP="001A2045">
            <w:pPr>
              <w:pStyle w:val="Contenutotabella"/>
              <w:snapToGrid w:val="0"/>
              <w:jc w:val="both"/>
              <w:rPr>
                <w:rFonts w:ascii="Arial" w:eastAsia="Arial" w:hAnsi="Arial" w:cs="Arial"/>
                <w:sz w:val="22"/>
                <w:szCs w:val="22"/>
              </w:rPr>
            </w:pPr>
            <w:r w:rsidRPr="002909A7">
              <w:rPr>
                <w:rFonts w:ascii="Arial" w:eastAsia="Arial" w:hAnsi="Arial" w:cs="Arial"/>
                <w:sz w:val="22"/>
                <w:szCs w:val="22"/>
              </w:rPr>
              <w:t>DESCRIZIONE</w:t>
            </w:r>
          </w:p>
        </w:tc>
        <w:tc>
          <w:tcPr>
            <w:tcW w:w="7646" w:type="dxa"/>
            <w:tcBorders>
              <w:left w:val="single" w:sz="1" w:space="0" w:color="000000"/>
              <w:bottom w:val="single" w:sz="1" w:space="0" w:color="000000"/>
              <w:right w:val="single" w:sz="1" w:space="0" w:color="000000"/>
            </w:tcBorders>
          </w:tcPr>
          <w:p w:rsidR="006D4D2D" w:rsidRPr="002909A7" w:rsidRDefault="006151B3" w:rsidP="001A2045">
            <w:pPr>
              <w:pStyle w:val="Contenutotabella"/>
              <w:snapToGrid w:val="0"/>
              <w:rPr>
                <w:rFonts w:ascii="Arial" w:hAnsi="Arial" w:cs="Arial"/>
                <w:sz w:val="22"/>
                <w:szCs w:val="22"/>
              </w:rPr>
            </w:pPr>
            <w:r>
              <w:rPr>
                <w:rFonts w:ascii="Arial" w:hAnsi="Arial" w:cs="Arial"/>
                <w:sz w:val="22"/>
                <w:szCs w:val="22"/>
              </w:rPr>
              <w:t xml:space="preserve">Un’opportunità per giovani dai 16 ai 30 anni di richiedere supporto e contributi economici per realizzare iniziative, attività ed eventi per lo sviluppo della propria comunità </w:t>
            </w:r>
          </w:p>
        </w:tc>
      </w:tr>
      <w:tr w:rsidR="006D4D2D" w:rsidRPr="002909A7" w:rsidTr="001A2045">
        <w:tc>
          <w:tcPr>
            <w:tcW w:w="1995" w:type="dxa"/>
            <w:tcBorders>
              <w:left w:val="single" w:sz="1" w:space="0" w:color="000000"/>
              <w:bottom w:val="single" w:sz="1" w:space="0" w:color="000000"/>
            </w:tcBorders>
          </w:tcPr>
          <w:p w:rsidR="006D4D2D" w:rsidRPr="002909A7" w:rsidRDefault="006D4D2D" w:rsidP="001A2045">
            <w:pPr>
              <w:pStyle w:val="Contenutotabella"/>
              <w:snapToGrid w:val="0"/>
              <w:jc w:val="both"/>
              <w:rPr>
                <w:rFonts w:ascii="Arial" w:eastAsia="Arial" w:hAnsi="Arial" w:cs="Arial"/>
                <w:sz w:val="22"/>
                <w:szCs w:val="22"/>
              </w:rPr>
            </w:pPr>
            <w:r w:rsidRPr="002909A7">
              <w:rPr>
                <w:rFonts w:ascii="Arial" w:eastAsia="Arial" w:hAnsi="Arial" w:cs="Arial"/>
                <w:sz w:val="22"/>
                <w:szCs w:val="22"/>
              </w:rPr>
              <w:t>LINEA DI FINANZIAMENTO</w:t>
            </w:r>
          </w:p>
        </w:tc>
        <w:tc>
          <w:tcPr>
            <w:tcW w:w="7646" w:type="dxa"/>
            <w:tcBorders>
              <w:left w:val="single" w:sz="1" w:space="0" w:color="000000"/>
              <w:bottom w:val="single" w:sz="1" w:space="0" w:color="000000"/>
              <w:right w:val="single" w:sz="1" w:space="0" w:color="000000"/>
            </w:tcBorders>
          </w:tcPr>
          <w:p w:rsidR="006D4D2D" w:rsidRPr="002909A7" w:rsidRDefault="00072F1E" w:rsidP="001A2045">
            <w:pPr>
              <w:pStyle w:val="Contenutotabella"/>
              <w:snapToGrid w:val="0"/>
              <w:rPr>
                <w:rFonts w:ascii="Arial" w:hAnsi="Arial" w:cs="Arial"/>
                <w:sz w:val="22"/>
                <w:szCs w:val="22"/>
              </w:rPr>
            </w:pPr>
            <w:r>
              <w:rPr>
                <w:rFonts w:ascii="Arial" w:hAnsi="Arial" w:cs="Arial"/>
                <w:sz w:val="22"/>
                <w:szCs w:val="22"/>
              </w:rPr>
              <w:t xml:space="preserve">Ministero del lavoro e delle politiche sociali per l’annualità 2023 </w:t>
            </w:r>
          </w:p>
        </w:tc>
      </w:tr>
      <w:tr w:rsidR="006D4D2D" w:rsidRPr="002909A7" w:rsidTr="001A2045">
        <w:tc>
          <w:tcPr>
            <w:tcW w:w="1995" w:type="dxa"/>
            <w:tcBorders>
              <w:left w:val="single" w:sz="1" w:space="0" w:color="000000"/>
              <w:bottom w:val="single" w:sz="1" w:space="0" w:color="000000"/>
            </w:tcBorders>
          </w:tcPr>
          <w:p w:rsidR="006D4D2D" w:rsidRPr="002909A7" w:rsidRDefault="006D4D2D" w:rsidP="001A2045">
            <w:pPr>
              <w:pStyle w:val="Contenutotabella"/>
              <w:snapToGrid w:val="0"/>
              <w:jc w:val="both"/>
              <w:rPr>
                <w:rFonts w:ascii="Arial" w:eastAsia="Arial" w:hAnsi="Arial" w:cs="Arial"/>
                <w:sz w:val="22"/>
                <w:szCs w:val="22"/>
              </w:rPr>
            </w:pPr>
            <w:r w:rsidRPr="002909A7">
              <w:rPr>
                <w:rFonts w:ascii="Arial" w:eastAsia="Arial" w:hAnsi="Arial" w:cs="Arial"/>
                <w:sz w:val="22"/>
                <w:szCs w:val="22"/>
              </w:rPr>
              <w:t>ENTE PROMOTORE</w:t>
            </w:r>
          </w:p>
        </w:tc>
        <w:tc>
          <w:tcPr>
            <w:tcW w:w="7646" w:type="dxa"/>
            <w:tcBorders>
              <w:left w:val="single" w:sz="1" w:space="0" w:color="000000"/>
              <w:bottom w:val="single" w:sz="1" w:space="0" w:color="000000"/>
              <w:right w:val="single" w:sz="1" w:space="0" w:color="000000"/>
            </w:tcBorders>
          </w:tcPr>
          <w:p w:rsidR="006D4D2D" w:rsidRPr="002909A7" w:rsidRDefault="00072F1E" w:rsidP="001A2045">
            <w:pPr>
              <w:pStyle w:val="Contenutotabella"/>
              <w:snapToGrid w:val="0"/>
              <w:rPr>
                <w:rFonts w:ascii="Arial" w:hAnsi="Arial" w:cs="Arial"/>
                <w:sz w:val="22"/>
                <w:szCs w:val="22"/>
              </w:rPr>
            </w:pPr>
            <w:r>
              <w:rPr>
                <w:rFonts w:ascii="Arial" w:hAnsi="Arial" w:cs="Arial"/>
                <w:sz w:val="22"/>
                <w:szCs w:val="22"/>
              </w:rPr>
              <w:t xml:space="preserve">Cantiere Giovani </w:t>
            </w:r>
          </w:p>
        </w:tc>
      </w:tr>
      <w:tr w:rsidR="00072F1E" w:rsidTr="00072F1E">
        <w:tc>
          <w:tcPr>
            <w:tcW w:w="1995" w:type="dxa"/>
            <w:tcBorders>
              <w:left w:val="single" w:sz="1" w:space="0" w:color="000000"/>
              <w:bottom w:val="single" w:sz="1" w:space="0" w:color="000000"/>
            </w:tcBorders>
          </w:tcPr>
          <w:p w:rsidR="00072F1E" w:rsidRPr="002909A7" w:rsidRDefault="00072F1E" w:rsidP="001A2045">
            <w:pPr>
              <w:pStyle w:val="Contenutotabella"/>
              <w:snapToGrid w:val="0"/>
              <w:jc w:val="both"/>
              <w:rPr>
                <w:rFonts w:ascii="Arial" w:eastAsia="Arial" w:hAnsi="Arial" w:cs="Arial"/>
                <w:sz w:val="22"/>
                <w:szCs w:val="22"/>
              </w:rPr>
            </w:pPr>
          </w:p>
        </w:tc>
        <w:tc>
          <w:tcPr>
            <w:tcW w:w="7646" w:type="dxa"/>
            <w:tcBorders>
              <w:left w:val="single" w:sz="1" w:space="0" w:color="000000"/>
              <w:bottom w:val="single" w:sz="1" w:space="0" w:color="000000"/>
              <w:right w:val="single" w:sz="1" w:space="0" w:color="000000"/>
            </w:tcBorders>
          </w:tcPr>
          <w:p w:rsidR="00072F1E" w:rsidRDefault="00072F1E" w:rsidP="001A2045">
            <w:pPr>
              <w:pStyle w:val="Contenutotabella"/>
              <w:snapToGrid w:val="0"/>
              <w:rPr>
                <w:rFonts w:ascii="Arial" w:hAnsi="Arial" w:cs="Arial"/>
                <w:sz w:val="22"/>
                <w:szCs w:val="22"/>
              </w:rPr>
            </w:pPr>
            <w:r>
              <w:rPr>
                <w:rFonts w:ascii="Arial" w:hAnsi="Arial" w:cs="Arial"/>
                <w:sz w:val="22"/>
                <w:szCs w:val="22"/>
              </w:rPr>
              <w:t>ANNO 20</w:t>
            </w:r>
            <w:r w:rsidR="001A2045">
              <w:rPr>
                <w:rFonts w:ascii="Arial" w:hAnsi="Arial" w:cs="Arial"/>
                <w:sz w:val="22"/>
                <w:szCs w:val="22"/>
              </w:rPr>
              <w:t>25</w:t>
            </w:r>
          </w:p>
        </w:tc>
      </w:tr>
      <w:tr w:rsidR="00072F1E" w:rsidRPr="002909A7" w:rsidTr="00072F1E">
        <w:tc>
          <w:tcPr>
            <w:tcW w:w="1995" w:type="dxa"/>
            <w:tcBorders>
              <w:left w:val="single" w:sz="1" w:space="0" w:color="000000"/>
              <w:bottom w:val="single" w:sz="1" w:space="0" w:color="000000"/>
            </w:tcBorders>
          </w:tcPr>
          <w:p w:rsidR="00072F1E" w:rsidRPr="002909A7" w:rsidRDefault="00072F1E" w:rsidP="001A2045">
            <w:pPr>
              <w:pStyle w:val="Contenutotabella"/>
              <w:snapToGrid w:val="0"/>
              <w:jc w:val="both"/>
              <w:rPr>
                <w:rFonts w:ascii="Arial" w:eastAsia="Arial" w:hAnsi="Arial" w:cs="Arial"/>
                <w:sz w:val="22"/>
                <w:szCs w:val="22"/>
              </w:rPr>
            </w:pPr>
            <w:r w:rsidRPr="002909A7">
              <w:rPr>
                <w:rFonts w:ascii="Arial" w:eastAsia="Arial" w:hAnsi="Arial" w:cs="Arial"/>
                <w:sz w:val="22"/>
                <w:szCs w:val="22"/>
              </w:rPr>
              <w:t>TITOLO</w:t>
            </w:r>
          </w:p>
        </w:tc>
        <w:tc>
          <w:tcPr>
            <w:tcW w:w="7646" w:type="dxa"/>
            <w:tcBorders>
              <w:left w:val="single" w:sz="1" w:space="0" w:color="000000"/>
              <w:bottom w:val="single" w:sz="1" w:space="0" w:color="000000"/>
              <w:right w:val="single" w:sz="1" w:space="0" w:color="000000"/>
            </w:tcBorders>
          </w:tcPr>
          <w:p w:rsidR="00072F1E" w:rsidRPr="002909A7" w:rsidRDefault="001A2045" w:rsidP="001A2045">
            <w:pPr>
              <w:pStyle w:val="Contenutotabella"/>
              <w:snapToGrid w:val="0"/>
              <w:rPr>
                <w:rFonts w:ascii="Arial" w:hAnsi="Arial" w:cs="Arial"/>
                <w:sz w:val="22"/>
                <w:szCs w:val="22"/>
              </w:rPr>
            </w:pPr>
            <w:r>
              <w:rPr>
                <w:rFonts w:ascii="Arial" w:hAnsi="Arial" w:cs="Arial"/>
                <w:sz w:val="22"/>
                <w:szCs w:val="22"/>
              </w:rPr>
              <w:t>Giovani per le comunità locali - microprogetti</w:t>
            </w:r>
          </w:p>
        </w:tc>
      </w:tr>
      <w:tr w:rsidR="00072F1E" w:rsidRPr="002909A7" w:rsidTr="00072F1E">
        <w:tc>
          <w:tcPr>
            <w:tcW w:w="1995" w:type="dxa"/>
            <w:tcBorders>
              <w:left w:val="single" w:sz="1" w:space="0" w:color="000000"/>
              <w:bottom w:val="single" w:sz="1" w:space="0" w:color="000000"/>
            </w:tcBorders>
          </w:tcPr>
          <w:p w:rsidR="00072F1E" w:rsidRPr="002909A7" w:rsidRDefault="00072F1E" w:rsidP="001A2045">
            <w:pPr>
              <w:pStyle w:val="Contenutotabella"/>
              <w:snapToGrid w:val="0"/>
              <w:jc w:val="both"/>
              <w:rPr>
                <w:rFonts w:ascii="Arial" w:eastAsia="Arial" w:hAnsi="Arial" w:cs="Arial"/>
                <w:sz w:val="22"/>
                <w:szCs w:val="22"/>
              </w:rPr>
            </w:pPr>
            <w:r w:rsidRPr="002909A7">
              <w:rPr>
                <w:rFonts w:ascii="Arial" w:eastAsia="Arial" w:hAnsi="Arial" w:cs="Arial"/>
                <w:sz w:val="22"/>
                <w:szCs w:val="22"/>
              </w:rPr>
              <w:t>DESCRIZIONE</w:t>
            </w:r>
          </w:p>
        </w:tc>
        <w:tc>
          <w:tcPr>
            <w:tcW w:w="7646" w:type="dxa"/>
            <w:tcBorders>
              <w:left w:val="single" w:sz="1" w:space="0" w:color="000000"/>
              <w:bottom w:val="single" w:sz="1" w:space="0" w:color="000000"/>
              <w:right w:val="single" w:sz="1" w:space="0" w:color="000000"/>
            </w:tcBorders>
          </w:tcPr>
          <w:p w:rsidR="00072F1E" w:rsidRPr="002909A7" w:rsidRDefault="00072F1E" w:rsidP="001A2045">
            <w:pPr>
              <w:pStyle w:val="Contenutotabella"/>
              <w:snapToGrid w:val="0"/>
              <w:rPr>
                <w:rFonts w:ascii="Arial" w:hAnsi="Arial" w:cs="Arial"/>
                <w:sz w:val="22"/>
                <w:szCs w:val="22"/>
              </w:rPr>
            </w:pPr>
            <w:r>
              <w:rPr>
                <w:rFonts w:ascii="Arial" w:hAnsi="Arial" w:cs="Arial"/>
                <w:sz w:val="22"/>
                <w:szCs w:val="22"/>
              </w:rPr>
              <w:t xml:space="preserve">Un’opportunità per giovani dai 16 ai 30 anni di richiedere supporto e contributi economici per realizzare iniziative, attività ed eventi per lo sviluppo della propria comunità </w:t>
            </w:r>
          </w:p>
        </w:tc>
      </w:tr>
      <w:tr w:rsidR="00072F1E" w:rsidRPr="002909A7" w:rsidTr="00072F1E">
        <w:tc>
          <w:tcPr>
            <w:tcW w:w="1995" w:type="dxa"/>
            <w:tcBorders>
              <w:left w:val="single" w:sz="1" w:space="0" w:color="000000"/>
              <w:bottom w:val="single" w:sz="1" w:space="0" w:color="000000"/>
            </w:tcBorders>
          </w:tcPr>
          <w:p w:rsidR="00072F1E" w:rsidRPr="002909A7" w:rsidRDefault="00072F1E" w:rsidP="001A2045">
            <w:pPr>
              <w:pStyle w:val="Contenutotabella"/>
              <w:snapToGrid w:val="0"/>
              <w:jc w:val="both"/>
              <w:rPr>
                <w:rFonts w:ascii="Arial" w:eastAsia="Arial" w:hAnsi="Arial" w:cs="Arial"/>
                <w:sz w:val="22"/>
                <w:szCs w:val="22"/>
              </w:rPr>
            </w:pPr>
            <w:r w:rsidRPr="002909A7">
              <w:rPr>
                <w:rFonts w:ascii="Arial" w:eastAsia="Arial" w:hAnsi="Arial" w:cs="Arial"/>
                <w:sz w:val="22"/>
                <w:szCs w:val="22"/>
              </w:rPr>
              <w:t>LINEA DI FINANZIAMENTO</w:t>
            </w:r>
          </w:p>
        </w:tc>
        <w:tc>
          <w:tcPr>
            <w:tcW w:w="7646" w:type="dxa"/>
            <w:tcBorders>
              <w:left w:val="single" w:sz="1" w:space="0" w:color="000000"/>
              <w:bottom w:val="single" w:sz="1" w:space="0" w:color="000000"/>
              <w:right w:val="single" w:sz="1" w:space="0" w:color="000000"/>
            </w:tcBorders>
          </w:tcPr>
          <w:p w:rsidR="00072F1E" w:rsidRPr="002909A7" w:rsidRDefault="001A2045" w:rsidP="001A2045">
            <w:pPr>
              <w:pStyle w:val="Contenutotabella"/>
              <w:snapToGrid w:val="0"/>
              <w:rPr>
                <w:rFonts w:ascii="Arial" w:hAnsi="Arial" w:cs="Arial"/>
                <w:sz w:val="22"/>
                <w:szCs w:val="22"/>
              </w:rPr>
            </w:pPr>
            <w:r>
              <w:rPr>
                <w:rFonts w:ascii="Arial" w:hAnsi="Arial" w:cs="Arial"/>
                <w:sz w:val="22"/>
                <w:szCs w:val="22"/>
              </w:rPr>
              <w:t>Assessorato regionale della famiglia dipartimento della famiglia e delle politiche sociali DDG 1544 del 12/06/2024</w:t>
            </w:r>
            <w:r w:rsidR="00072F1E">
              <w:rPr>
                <w:rFonts w:ascii="Arial" w:hAnsi="Arial" w:cs="Arial"/>
                <w:sz w:val="22"/>
                <w:szCs w:val="22"/>
              </w:rPr>
              <w:t xml:space="preserve"> </w:t>
            </w:r>
          </w:p>
        </w:tc>
      </w:tr>
      <w:tr w:rsidR="00072F1E" w:rsidRPr="002909A7" w:rsidTr="00072F1E">
        <w:tc>
          <w:tcPr>
            <w:tcW w:w="1995" w:type="dxa"/>
            <w:tcBorders>
              <w:left w:val="single" w:sz="1" w:space="0" w:color="000000"/>
              <w:bottom w:val="single" w:sz="1" w:space="0" w:color="000000"/>
            </w:tcBorders>
          </w:tcPr>
          <w:p w:rsidR="00072F1E" w:rsidRPr="002909A7" w:rsidRDefault="00072F1E" w:rsidP="001A2045">
            <w:pPr>
              <w:pStyle w:val="Contenutotabella"/>
              <w:snapToGrid w:val="0"/>
              <w:jc w:val="both"/>
              <w:rPr>
                <w:rFonts w:ascii="Arial" w:eastAsia="Arial" w:hAnsi="Arial" w:cs="Arial"/>
                <w:sz w:val="22"/>
                <w:szCs w:val="22"/>
              </w:rPr>
            </w:pPr>
            <w:r w:rsidRPr="002909A7">
              <w:rPr>
                <w:rFonts w:ascii="Arial" w:eastAsia="Arial" w:hAnsi="Arial" w:cs="Arial"/>
                <w:sz w:val="22"/>
                <w:szCs w:val="22"/>
              </w:rPr>
              <w:t>ENTE PROMOTORE</w:t>
            </w:r>
          </w:p>
        </w:tc>
        <w:tc>
          <w:tcPr>
            <w:tcW w:w="7646" w:type="dxa"/>
            <w:tcBorders>
              <w:left w:val="single" w:sz="1" w:space="0" w:color="000000"/>
              <w:bottom w:val="single" w:sz="1" w:space="0" w:color="000000"/>
              <w:right w:val="single" w:sz="1" w:space="0" w:color="000000"/>
            </w:tcBorders>
          </w:tcPr>
          <w:p w:rsidR="00072F1E" w:rsidRPr="002909A7" w:rsidRDefault="001A2045" w:rsidP="001A2045">
            <w:pPr>
              <w:pStyle w:val="Contenutotabella"/>
              <w:snapToGrid w:val="0"/>
              <w:rPr>
                <w:rFonts w:ascii="Arial" w:hAnsi="Arial" w:cs="Arial"/>
                <w:sz w:val="22"/>
                <w:szCs w:val="22"/>
              </w:rPr>
            </w:pPr>
            <w:r>
              <w:rPr>
                <w:rFonts w:ascii="Arial" w:hAnsi="Arial" w:cs="Arial"/>
                <w:sz w:val="22"/>
                <w:szCs w:val="22"/>
              </w:rPr>
              <w:t>Intus Corleone</w:t>
            </w:r>
            <w:r w:rsidR="00072F1E">
              <w:rPr>
                <w:rFonts w:ascii="Arial" w:hAnsi="Arial" w:cs="Arial"/>
                <w:sz w:val="22"/>
                <w:szCs w:val="22"/>
              </w:rPr>
              <w:t xml:space="preserve"> </w:t>
            </w:r>
          </w:p>
        </w:tc>
      </w:tr>
    </w:tbl>
    <w:p w:rsidR="005D5AB2" w:rsidRPr="002909A7" w:rsidRDefault="005D5AB2">
      <w:pPr>
        <w:pStyle w:val="Default"/>
        <w:spacing w:line="360" w:lineRule="auto"/>
        <w:jc w:val="both"/>
        <w:rPr>
          <w:rFonts w:cs="Arial"/>
          <w:sz w:val="22"/>
          <w:szCs w:val="22"/>
        </w:rPr>
      </w:pPr>
    </w:p>
    <w:p w:rsidR="005D5AB2" w:rsidRPr="002909A7" w:rsidRDefault="005D5AB2">
      <w:pPr>
        <w:spacing w:line="360" w:lineRule="auto"/>
        <w:ind w:right="98"/>
        <w:jc w:val="both"/>
        <w:rPr>
          <w:rFonts w:ascii="Arial" w:hAnsi="Arial" w:cs="Arial"/>
          <w:sz w:val="22"/>
          <w:szCs w:val="22"/>
        </w:rPr>
      </w:pPr>
    </w:p>
    <w:sectPr w:rsidR="005D5AB2" w:rsidRPr="002909A7">
      <w:pgSz w:w="11905" w:h="16837"/>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MT">
    <w:altName w:val="Klee One"/>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4"/>
      <w:numFmt w:val="bullet"/>
      <w:lvlText w:val="-"/>
      <w:lvlJc w:val="left"/>
      <w:pPr>
        <w:tabs>
          <w:tab w:val="num" w:pos="720"/>
        </w:tabs>
        <w:ind w:left="720" w:hanging="360"/>
      </w:pPr>
      <w:rPr>
        <w:rFonts w:ascii="Times New Roman" w:hAnsi="Times New Roman"/>
      </w:rPr>
    </w:lvl>
  </w:abstractNum>
  <w:abstractNum w:abstractNumId="1" w15:restartNumberingAfterBreak="0">
    <w:nsid w:val="00000002"/>
    <w:multiLevelType w:val="multilevel"/>
    <w:tmpl w:val="0000000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274"/>
    <w:rsid w:val="00071C37"/>
    <w:rsid w:val="00072F1E"/>
    <w:rsid w:val="0008016A"/>
    <w:rsid w:val="000D3382"/>
    <w:rsid w:val="000E11FB"/>
    <w:rsid w:val="000F5865"/>
    <w:rsid w:val="001847F8"/>
    <w:rsid w:val="001A2045"/>
    <w:rsid w:val="001B59F6"/>
    <w:rsid w:val="00235EF9"/>
    <w:rsid w:val="00243FD9"/>
    <w:rsid w:val="002909A7"/>
    <w:rsid w:val="002C572E"/>
    <w:rsid w:val="00364109"/>
    <w:rsid w:val="00381938"/>
    <w:rsid w:val="00400E56"/>
    <w:rsid w:val="0042369F"/>
    <w:rsid w:val="004C72C0"/>
    <w:rsid w:val="005D5AB2"/>
    <w:rsid w:val="006151B3"/>
    <w:rsid w:val="006D4D2D"/>
    <w:rsid w:val="00726886"/>
    <w:rsid w:val="007328AC"/>
    <w:rsid w:val="007A35E1"/>
    <w:rsid w:val="007B73B8"/>
    <w:rsid w:val="007F794D"/>
    <w:rsid w:val="00806427"/>
    <w:rsid w:val="00842F32"/>
    <w:rsid w:val="00855B26"/>
    <w:rsid w:val="00951D9B"/>
    <w:rsid w:val="00980712"/>
    <w:rsid w:val="009B1314"/>
    <w:rsid w:val="00A70D91"/>
    <w:rsid w:val="00A8341A"/>
    <w:rsid w:val="00AD2E91"/>
    <w:rsid w:val="00AE5251"/>
    <w:rsid w:val="00AF4274"/>
    <w:rsid w:val="00C804B7"/>
    <w:rsid w:val="00C87CD5"/>
    <w:rsid w:val="00D20D45"/>
    <w:rsid w:val="00D232C0"/>
    <w:rsid w:val="00E336BE"/>
    <w:rsid w:val="00E9462B"/>
    <w:rsid w:val="00EB68AE"/>
    <w:rsid w:val="00F06088"/>
    <w:rsid w:val="00F121D1"/>
    <w:rsid w:val="00F710D5"/>
    <w:rsid w:val="00FE71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5C8CE67D-52D5-4ECD-BD0C-823F2E27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D4D2D"/>
    <w:pPr>
      <w:widowControl w:val="0"/>
      <w:suppressAutoHyphens/>
    </w:pPr>
    <w:rPr>
      <w:rFonts w:eastAsia="Lucida Sans Unicode"/>
      <w:kern w:val="1"/>
      <w:sz w:val="24"/>
      <w:szCs w:val="24"/>
      <w:lang/>
    </w:rPr>
  </w:style>
  <w:style w:type="character" w:default="1" w:styleId="Carpredefinitoparagrafo">
    <w:name w:val="Default Paragraph Fon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Pr>
      <w:rFonts w:ascii="Times New Roman" w:hAnsi="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styleId="Collegamentoipertestuale">
    <w:name w:val="Hyperlink"/>
    <w:rPr>
      <w:color w:val="000080"/>
      <w:u w:val="single"/>
      <w:lang/>
    </w:rPr>
  </w:style>
  <w:style w:type="character" w:customStyle="1" w:styleId="WW8Num16z0">
    <w:name w:val="WW8Num16z0"/>
    <w:rPr>
      <w:rFonts w:ascii="Symbol" w:hAnsi="Symbol" w:cs="Symbol"/>
    </w:rPr>
  </w:style>
  <w:style w:type="paragraph" w:customStyle="1" w:styleId="Intestazione1">
    <w:name w:val="Intestazione1"/>
    <w:basedOn w:val="Normale"/>
    <w:next w:val="Corpotesto"/>
    <w:pPr>
      <w:keepNext/>
      <w:spacing w:before="240" w:after="120"/>
    </w:pPr>
    <w:rPr>
      <w:rFonts w:ascii="Arial" w:eastAsia="MS Gothic" w:hAnsi="Arial" w:cs="Tahoma"/>
      <w:sz w:val="28"/>
      <w:szCs w:val="28"/>
    </w:rPr>
  </w:style>
  <w:style w:type="paragraph" w:styleId="Corpotesto">
    <w:name w:val="Body Text"/>
    <w:basedOn w:val="Normale"/>
    <w:pPr>
      <w:spacing w:after="120"/>
    </w:pPr>
  </w:style>
  <w:style w:type="paragraph" w:styleId="Elenco">
    <w:name w:val="List"/>
    <w:basedOn w:val="Corpotesto"/>
    <w:rPr>
      <w:rFonts w:cs="Tahoma"/>
    </w:rPr>
  </w:style>
  <w:style w:type="paragraph" w:customStyle="1" w:styleId="Didascalia1">
    <w:name w:val="Didascalia1"/>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Textbody">
    <w:name w:val="Text body"/>
    <w:basedOn w:val="Normale"/>
    <w:pPr>
      <w:spacing w:after="120" w:line="100" w:lineRule="atLeast"/>
      <w:textAlignment w:val="baseline"/>
    </w:pPr>
    <w:rPr>
      <w:rFonts w:eastAsia="SimSun" w:cs="Mangal"/>
      <w:lang w:eastAsia="hi-IN" w:bidi="hi-IN"/>
    </w:rPr>
  </w:style>
  <w:style w:type="paragraph" w:customStyle="1" w:styleId="Default">
    <w:name w:val="Default"/>
    <w:basedOn w:val="Normale"/>
    <w:pPr>
      <w:autoSpaceDE w:val="0"/>
      <w:spacing w:line="200" w:lineRule="atLeast"/>
    </w:pPr>
    <w:rPr>
      <w:rFonts w:ascii="Arial" w:eastAsia="Arial" w:hAnsi="Arial"/>
      <w:color w:val="000000"/>
    </w:rPr>
  </w:style>
  <w:style w:type="paragraph" w:customStyle="1" w:styleId="Intestazionetabella">
    <w:name w:val="Intestazione tabella"/>
    <w:basedOn w:val="Contenutotabell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68FE5-16DE-416C-975C-AFA1F4C4E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3119</Words>
  <Characters>17779</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liborio grizzaffi</dc:creator>
  <cp:keywords/>
  <cp:lastModifiedBy>Account Microsoft</cp:lastModifiedBy>
  <cp:revision>2</cp:revision>
  <cp:lastPrinted>2023-01-25T22:57:00Z</cp:lastPrinted>
  <dcterms:created xsi:type="dcterms:W3CDTF">2025-07-29T14:57:00Z</dcterms:created>
  <dcterms:modified xsi:type="dcterms:W3CDTF">2025-07-29T14:57:00Z</dcterms:modified>
</cp:coreProperties>
</file>