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4E65" w14:textId="08DED56A" w:rsidR="00B4430C" w:rsidRPr="00B4430C" w:rsidRDefault="00B4430C" w:rsidP="00B4430C">
      <w:pPr>
        <w:jc w:val="center"/>
        <w:rPr>
          <w:b/>
          <w:bCs/>
          <w:sz w:val="32"/>
          <w:szCs w:val="32"/>
        </w:rPr>
      </w:pPr>
      <w:r w:rsidRPr="00304D46">
        <w:rPr>
          <w:b/>
          <w:bCs/>
          <w:sz w:val="32"/>
          <w:szCs w:val="32"/>
        </w:rPr>
        <w:t>Лабораторная работа №</w:t>
      </w:r>
      <w:r w:rsidRPr="00B4430C">
        <w:rPr>
          <w:b/>
          <w:bCs/>
          <w:sz w:val="32"/>
          <w:szCs w:val="32"/>
        </w:rPr>
        <w:t>8</w:t>
      </w:r>
    </w:p>
    <w:p w14:paraId="422C4DED" w14:textId="035515FE" w:rsidR="00EC3559" w:rsidRDefault="00B4430C" w:rsidP="00B4430C">
      <w:pPr>
        <w:jc w:val="center"/>
        <w:rPr>
          <w:b/>
          <w:bCs/>
          <w:sz w:val="28"/>
          <w:szCs w:val="28"/>
        </w:rPr>
      </w:pPr>
      <w:r w:rsidRPr="00B4430C">
        <w:rPr>
          <w:b/>
          <w:bCs/>
          <w:sz w:val="28"/>
          <w:szCs w:val="28"/>
        </w:rPr>
        <w:t>Автоматизация управления распределением и разрешением IP-адресов</w:t>
      </w:r>
    </w:p>
    <w:p w14:paraId="67A10B9B" w14:textId="5E69421E" w:rsidR="00D16B87" w:rsidRPr="00856450" w:rsidRDefault="00BB2468" w:rsidP="00D16B87">
      <w:pPr>
        <w:pStyle w:val="a3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856450">
        <w:rPr>
          <w:sz w:val="28"/>
          <w:szCs w:val="28"/>
          <w:u w:val="single"/>
        </w:rPr>
        <w:t>Построить топологию сети</w:t>
      </w:r>
      <w:r w:rsidR="009613A2" w:rsidRPr="00856450">
        <w:rPr>
          <w:sz w:val="28"/>
          <w:szCs w:val="28"/>
          <w:u w:val="single"/>
        </w:rPr>
        <w:t>:</w:t>
      </w:r>
    </w:p>
    <w:p w14:paraId="649D6DF8" w14:textId="11E833CB" w:rsidR="00D16B87" w:rsidRDefault="003E5109" w:rsidP="003E5109">
      <w:pPr>
        <w:pStyle w:val="a3"/>
        <w:jc w:val="center"/>
        <w:rPr>
          <w:sz w:val="28"/>
          <w:szCs w:val="28"/>
        </w:rPr>
      </w:pPr>
      <w:r w:rsidRPr="003E5109">
        <w:rPr>
          <w:sz w:val="28"/>
          <w:szCs w:val="28"/>
        </w:rPr>
        <w:drawing>
          <wp:inline distT="0" distB="0" distL="0" distR="0" wp14:anchorId="14179F2E" wp14:editId="0762EFC5">
            <wp:extent cx="5076355" cy="5450774"/>
            <wp:effectExtent l="0" t="0" r="0" b="0"/>
            <wp:docPr id="76654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4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101" cy="54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A174" w14:textId="4B3B3052" w:rsidR="00FD2F6C" w:rsidRDefault="009613A2" w:rsidP="00FD2F6C">
      <w:pPr>
        <w:pStyle w:val="a3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856450">
        <w:rPr>
          <w:sz w:val="28"/>
          <w:szCs w:val="28"/>
          <w:u w:val="single"/>
        </w:rPr>
        <w:t xml:space="preserve">Настроить автоматическое конфигурирование рабочих станций в сети левой части зоны </w:t>
      </w:r>
      <w:proofErr w:type="spellStart"/>
      <w:r w:rsidRPr="00856450">
        <w:rPr>
          <w:sz w:val="28"/>
          <w:szCs w:val="28"/>
          <w:u w:val="single"/>
        </w:rPr>
        <w:t>Prima</w:t>
      </w:r>
      <w:proofErr w:type="spellEnd"/>
      <w:r w:rsidRPr="00856450">
        <w:rPr>
          <w:sz w:val="28"/>
          <w:szCs w:val="28"/>
          <w:u w:val="single"/>
        </w:rPr>
        <w:t xml:space="preserve"> (сервер DHCP 1).</w:t>
      </w:r>
    </w:p>
    <w:p w14:paraId="431F10A0" w14:textId="72F960DA" w:rsidR="00FD2F6C" w:rsidRDefault="00FD2F6C" w:rsidP="00FD2F6C">
      <w:pPr>
        <w:pStyle w:val="a3"/>
        <w:jc w:val="center"/>
        <w:rPr>
          <w:sz w:val="28"/>
          <w:szCs w:val="28"/>
          <w:u w:val="single"/>
        </w:rPr>
      </w:pPr>
      <w:r w:rsidRPr="00FD2F6C">
        <w:rPr>
          <w:sz w:val="28"/>
          <w:szCs w:val="28"/>
          <w:u w:val="single"/>
        </w:rPr>
        <w:drawing>
          <wp:inline distT="0" distB="0" distL="0" distR="0" wp14:anchorId="64058B78" wp14:editId="0F56AF1A">
            <wp:extent cx="3087584" cy="2321536"/>
            <wp:effectExtent l="0" t="0" r="0" b="0"/>
            <wp:docPr id="877795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95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558" cy="233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CAA0" w14:textId="77777777" w:rsidR="00FD2F6C" w:rsidRPr="00FD2F6C" w:rsidRDefault="00FD2F6C" w:rsidP="00FD2F6C">
      <w:pPr>
        <w:pStyle w:val="a3"/>
        <w:jc w:val="both"/>
        <w:rPr>
          <w:sz w:val="28"/>
          <w:szCs w:val="28"/>
          <w:u w:val="single"/>
        </w:rPr>
      </w:pPr>
    </w:p>
    <w:p w14:paraId="40C1307A" w14:textId="6190A92B" w:rsidR="002B4406" w:rsidRPr="00FD2F6C" w:rsidRDefault="00834824" w:rsidP="00FD2F6C">
      <w:pPr>
        <w:pStyle w:val="a3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FD2F6C">
        <w:rPr>
          <w:sz w:val="28"/>
          <w:szCs w:val="28"/>
          <w:u w:val="single"/>
        </w:rPr>
        <w:t xml:space="preserve">Настроить автоматическое конфигурирование рабочих станций зоны </w:t>
      </w:r>
      <w:proofErr w:type="spellStart"/>
      <w:r w:rsidRPr="00FD2F6C">
        <w:rPr>
          <w:sz w:val="28"/>
          <w:szCs w:val="28"/>
          <w:u w:val="single"/>
        </w:rPr>
        <w:t>Secundo</w:t>
      </w:r>
      <w:proofErr w:type="spellEnd"/>
      <w:r w:rsidRPr="00FD2F6C">
        <w:rPr>
          <w:sz w:val="28"/>
          <w:szCs w:val="28"/>
          <w:u w:val="single"/>
        </w:rPr>
        <w:t xml:space="preserve"> (сервер DHCP 2)</w:t>
      </w:r>
    </w:p>
    <w:p w14:paraId="243B72A2" w14:textId="4E918758" w:rsidR="002B4406" w:rsidRPr="00AB2667" w:rsidRDefault="00FD2F6C" w:rsidP="00AB2667">
      <w:pPr>
        <w:pStyle w:val="a3"/>
        <w:jc w:val="both"/>
        <w:rPr>
          <w:sz w:val="28"/>
          <w:szCs w:val="28"/>
        </w:rPr>
      </w:pPr>
      <w:r w:rsidRPr="00FD2F6C">
        <w:rPr>
          <w:sz w:val="28"/>
          <w:szCs w:val="28"/>
        </w:rPr>
        <w:drawing>
          <wp:inline distT="0" distB="0" distL="0" distR="0" wp14:anchorId="5A15AC47" wp14:editId="0C7F08FF">
            <wp:extent cx="5001323" cy="3781953"/>
            <wp:effectExtent l="0" t="0" r="8890" b="9525"/>
            <wp:docPr id="260527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27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09DB" w14:textId="543EAFFB" w:rsidR="0002173D" w:rsidRDefault="002B4406" w:rsidP="0002173D">
      <w:pPr>
        <w:pStyle w:val="a3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2B4406">
        <w:rPr>
          <w:sz w:val="28"/>
          <w:szCs w:val="28"/>
          <w:u w:val="single"/>
        </w:rPr>
        <w:t>Настроить маршрутизацию между зонами (для простоты можно воспользоваться</w:t>
      </w:r>
      <w:r>
        <w:rPr>
          <w:sz w:val="28"/>
          <w:szCs w:val="28"/>
          <w:u w:val="single"/>
        </w:rPr>
        <w:t xml:space="preserve"> </w:t>
      </w:r>
      <w:r w:rsidRPr="002B4406">
        <w:rPr>
          <w:sz w:val="28"/>
          <w:szCs w:val="28"/>
          <w:u w:val="single"/>
        </w:rPr>
        <w:t>протоколом RIP).</w:t>
      </w:r>
    </w:p>
    <w:p w14:paraId="6ED41360" w14:textId="4E4FDD82" w:rsidR="0002173D" w:rsidRDefault="0002173D" w:rsidP="0002173D">
      <w:pPr>
        <w:pStyle w:val="a3"/>
        <w:jc w:val="center"/>
        <w:rPr>
          <w:sz w:val="28"/>
          <w:szCs w:val="28"/>
          <w:u w:val="single"/>
        </w:rPr>
      </w:pPr>
      <w:r w:rsidRPr="0002173D">
        <w:rPr>
          <w:sz w:val="28"/>
          <w:szCs w:val="28"/>
          <w:u w:val="single"/>
        </w:rPr>
        <w:drawing>
          <wp:inline distT="0" distB="0" distL="0" distR="0" wp14:anchorId="68F1A33C" wp14:editId="38035640">
            <wp:extent cx="5284261" cy="2112010"/>
            <wp:effectExtent l="0" t="0" r="0" b="0"/>
            <wp:docPr id="1862820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20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985" cy="21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EFAE" w14:textId="23DDEB9F" w:rsidR="0002173D" w:rsidRDefault="0002173D" w:rsidP="0002173D">
      <w:pPr>
        <w:pStyle w:val="a3"/>
        <w:jc w:val="center"/>
        <w:rPr>
          <w:sz w:val="28"/>
          <w:szCs w:val="28"/>
          <w:u w:val="single"/>
        </w:rPr>
      </w:pPr>
      <w:r w:rsidRPr="0002173D">
        <w:rPr>
          <w:sz w:val="28"/>
          <w:szCs w:val="28"/>
          <w:u w:val="single"/>
        </w:rPr>
        <w:drawing>
          <wp:inline distT="0" distB="0" distL="0" distR="0" wp14:anchorId="13A4EAF6" wp14:editId="4A82D24A">
            <wp:extent cx="5355771" cy="2032960"/>
            <wp:effectExtent l="0" t="0" r="0" b="0"/>
            <wp:docPr id="702374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74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070" cy="20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9635" w14:textId="6058144F" w:rsidR="00F647A6" w:rsidRDefault="00F647A6" w:rsidP="00F647A6">
      <w:pPr>
        <w:pStyle w:val="a3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F647A6">
        <w:rPr>
          <w:sz w:val="28"/>
          <w:szCs w:val="28"/>
          <w:u w:val="single"/>
        </w:rPr>
        <w:lastRenderedPageBreak/>
        <w:t>Задать сетевые параметры обоим веб-серверам</w:t>
      </w:r>
      <w:r w:rsidRPr="00F647A6">
        <w:rPr>
          <w:sz w:val="28"/>
          <w:szCs w:val="28"/>
          <w:u w:val="single"/>
        </w:rPr>
        <w:t>.</w:t>
      </w:r>
    </w:p>
    <w:p w14:paraId="2F9DE984" w14:textId="32072ACB" w:rsidR="00F647A6" w:rsidRDefault="00CC26ED" w:rsidP="00CC26ED">
      <w:pPr>
        <w:pStyle w:val="a3"/>
        <w:jc w:val="center"/>
        <w:rPr>
          <w:sz w:val="28"/>
          <w:szCs w:val="28"/>
          <w:u w:val="single"/>
        </w:rPr>
      </w:pPr>
      <w:r w:rsidRPr="00CC26ED">
        <w:rPr>
          <w:sz w:val="28"/>
          <w:szCs w:val="28"/>
          <w:u w:val="single"/>
        </w:rPr>
        <w:drawing>
          <wp:inline distT="0" distB="0" distL="0" distR="0" wp14:anchorId="580181F7" wp14:editId="4CE3C0DD">
            <wp:extent cx="4867954" cy="1790950"/>
            <wp:effectExtent l="0" t="0" r="0" b="0"/>
            <wp:docPr id="401351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51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9253" w14:textId="640005B6" w:rsidR="00CC26ED" w:rsidRDefault="00CC26ED" w:rsidP="00CC26ED">
      <w:pPr>
        <w:pStyle w:val="a3"/>
        <w:jc w:val="center"/>
        <w:rPr>
          <w:sz w:val="28"/>
          <w:szCs w:val="28"/>
          <w:u w:val="single"/>
        </w:rPr>
      </w:pPr>
      <w:r w:rsidRPr="00CC26ED">
        <w:rPr>
          <w:sz w:val="28"/>
          <w:szCs w:val="28"/>
          <w:u w:val="single"/>
        </w:rPr>
        <w:drawing>
          <wp:inline distT="0" distB="0" distL="0" distR="0" wp14:anchorId="6FE80988" wp14:editId="33C28E42">
            <wp:extent cx="4829849" cy="1838582"/>
            <wp:effectExtent l="0" t="0" r="0" b="9525"/>
            <wp:docPr id="864075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75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BF85" w14:textId="710C1E09" w:rsidR="00F647A6" w:rsidRDefault="00740B79" w:rsidP="00740B79">
      <w:pPr>
        <w:pStyle w:val="a3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740B79">
        <w:rPr>
          <w:sz w:val="28"/>
          <w:szCs w:val="28"/>
          <w:u w:val="single"/>
        </w:rPr>
        <w:t>Настроить серверы DNS 1 и DNS 2, так, чтобы при обращении по протоколу HTTP по</w:t>
      </w:r>
      <w:r w:rsidRPr="00740B79">
        <w:rPr>
          <w:sz w:val="28"/>
          <w:szCs w:val="28"/>
          <w:u w:val="single"/>
        </w:rPr>
        <w:t xml:space="preserve"> </w:t>
      </w:r>
      <w:r w:rsidRPr="00740B79">
        <w:rPr>
          <w:sz w:val="28"/>
          <w:szCs w:val="28"/>
          <w:u w:val="single"/>
        </w:rPr>
        <w:t xml:space="preserve">URL </w:t>
      </w:r>
      <w:r>
        <w:rPr>
          <w:sz w:val="28"/>
          <w:szCs w:val="28"/>
          <w:u w:val="single"/>
          <w:lang w:val="en-US"/>
        </w:rPr>
        <w:t>server</w:t>
      </w:r>
      <w:r w:rsidRPr="00740B79">
        <w:rPr>
          <w:sz w:val="28"/>
          <w:szCs w:val="28"/>
          <w:u w:val="single"/>
        </w:rPr>
        <w:t>1</w:t>
      </w:r>
      <w:r w:rsidRPr="00740B79">
        <w:rPr>
          <w:sz w:val="28"/>
          <w:szCs w:val="28"/>
          <w:u w:val="single"/>
        </w:rPr>
        <w:t xml:space="preserve"> и </w:t>
      </w:r>
      <w:r>
        <w:rPr>
          <w:sz w:val="28"/>
          <w:szCs w:val="28"/>
          <w:u w:val="single"/>
          <w:lang w:val="en-US"/>
        </w:rPr>
        <w:t>server</w:t>
      </w:r>
      <w:r w:rsidRPr="00740B79">
        <w:rPr>
          <w:sz w:val="28"/>
          <w:szCs w:val="28"/>
          <w:u w:val="single"/>
        </w:rPr>
        <w:t>2</w:t>
      </w:r>
      <w:r w:rsidRPr="00740B79">
        <w:rPr>
          <w:sz w:val="28"/>
          <w:szCs w:val="28"/>
          <w:u w:val="single"/>
        </w:rPr>
        <w:t xml:space="preserve"> выдавались соответствующие IP-адреса веб-сервером.</w:t>
      </w:r>
    </w:p>
    <w:p w14:paraId="340367EE" w14:textId="3F2A30D1" w:rsidR="00E20D57" w:rsidRDefault="00E20D57" w:rsidP="00E20D57">
      <w:pPr>
        <w:pStyle w:val="a3"/>
        <w:jc w:val="center"/>
        <w:rPr>
          <w:sz w:val="28"/>
          <w:szCs w:val="28"/>
          <w:u w:val="single"/>
        </w:rPr>
      </w:pPr>
      <w:r w:rsidRPr="00E20D57">
        <w:rPr>
          <w:sz w:val="28"/>
          <w:szCs w:val="28"/>
          <w:u w:val="single"/>
        </w:rPr>
        <w:drawing>
          <wp:inline distT="0" distB="0" distL="0" distR="0" wp14:anchorId="509F89C8" wp14:editId="5A11BB7D">
            <wp:extent cx="4210050" cy="2157453"/>
            <wp:effectExtent l="0" t="0" r="0" b="0"/>
            <wp:docPr id="1545360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600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1433" cy="216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7B0C" w14:textId="1A8A4D33" w:rsidR="00E20D57" w:rsidRDefault="00E20D57" w:rsidP="00E20D57">
      <w:pPr>
        <w:pStyle w:val="a3"/>
        <w:jc w:val="center"/>
        <w:rPr>
          <w:sz w:val="28"/>
          <w:szCs w:val="28"/>
          <w:u w:val="single"/>
        </w:rPr>
      </w:pPr>
      <w:r w:rsidRPr="00E20D57">
        <w:rPr>
          <w:sz w:val="28"/>
          <w:szCs w:val="28"/>
          <w:u w:val="single"/>
        </w:rPr>
        <w:drawing>
          <wp:inline distT="0" distB="0" distL="0" distR="0" wp14:anchorId="46C05EF1" wp14:editId="100B756A">
            <wp:extent cx="4269426" cy="2229867"/>
            <wp:effectExtent l="0" t="0" r="0" b="0"/>
            <wp:docPr id="1171024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24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822" cy="224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D93F" w14:textId="686E5117" w:rsidR="00740B79" w:rsidRDefault="001E47D4" w:rsidP="001E47D4">
      <w:pPr>
        <w:pStyle w:val="a3"/>
        <w:numPr>
          <w:ilvl w:val="0"/>
          <w:numId w:val="2"/>
        </w:numPr>
        <w:jc w:val="both"/>
        <w:rPr>
          <w:sz w:val="28"/>
          <w:szCs w:val="28"/>
          <w:u w:val="single"/>
        </w:rPr>
      </w:pPr>
      <w:r w:rsidRPr="001E47D4">
        <w:rPr>
          <w:sz w:val="28"/>
          <w:szCs w:val="28"/>
          <w:u w:val="single"/>
        </w:rPr>
        <w:lastRenderedPageBreak/>
        <w:t>Проверить работоспособность полученной конфигурации: используя веб-браузер</w:t>
      </w:r>
      <w:r w:rsidRPr="001E47D4">
        <w:rPr>
          <w:sz w:val="28"/>
          <w:szCs w:val="28"/>
          <w:u w:val="single"/>
        </w:rPr>
        <w:t xml:space="preserve"> </w:t>
      </w:r>
      <w:r w:rsidRPr="001E47D4">
        <w:rPr>
          <w:sz w:val="28"/>
          <w:szCs w:val="28"/>
          <w:u w:val="single"/>
        </w:rPr>
        <w:t>рабочих станций, получить HTML-страницы с веб-серверов.</w:t>
      </w:r>
    </w:p>
    <w:p w14:paraId="40302599" w14:textId="0FB1C114" w:rsidR="001E47D4" w:rsidRDefault="001E47D4" w:rsidP="001E47D4">
      <w:pPr>
        <w:pStyle w:val="a3"/>
        <w:jc w:val="both"/>
        <w:rPr>
          <w:sz w:val="28"/>
          <w:szCs w:val="28"/>
        </w:rPr>
      </w:pPr>
      <w:r w:rsidRPr="001E47D4">
        <w:rPr>
          <w:sz w:val="28"/>
          <w:szCs w:val="28"/>
          <w:lang w:val="en-US"/>
        </w:rPr>
        <w:t xml:space="preserve">PC </w:t>
      </w:r>
      <w:r w:rsidRPr="001E47D4">
        <w:rPr>
          <w:sz w:val="28"/>
          <w:szCs w:val="28"/>
        </w:rPr>
        <w:t xml:space="preserve">в зоне </w:t>
      </w:r>
      <w:r w:rsidRPr="001E47D4">
        <w:rPr>
          <w:sz w:val="28"/>
          <w:szCs w:val="28"/>
          <w:lang w:val="en-US"/>
        </w:rPr>
        <w:t>Prima</w:t>
      </w:r>
      <w:r w:rsidRPr="001E47D4">
        <w:rPr>
          <w:sz w:val="28"/>
          <w:szCs w:val="28"/>
        </w:rPr>
        <w:t>:</w:t>
      </w:r>
    </w:p>
    <w:p w14:paraId="510F809F" w14:textId="22F664DD" w:rsidR="001E47D4" w:rsidRDefault="001E47D4" w:rsidP="001E47D4">
      <w:pPr>
        <w:pStyle w:val="a3"/>
        <w:jc w:val="both"/>
        <w:rPr>
          <w:sz w:val="28"/>
          <w:szCs w:val="28"/>
        </w:rPr>
      </w:pPr>
      <w:r w:rsidRPr="001E47D4">
        <w:rPr>
          <w:sz w:val="28"/>
          <w:szCs w:val="28"/>
        </w:rPr>
        <w:drawing>
          <wp:inline distT="0" distB="0" distL="0" distR="0" wp14:anchorId="6188253C" wp14:editId="04347C67">
            <wp:extent cx="4164079" cy="1951630"/>
            <wp:effectExtent l="0" t="0" r="0" b="0"/>
            <wp:docPr id="1229606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064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6264" cy="19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0D24" w14:textId="242CFFA7" w:rsidR="001E47D4" w:rsidRPr="001E47D4" w:rsidRDefault="001E47D4" w:rsidP="001E47D4">
      <w:pPr>
        <w:pStyle w:val="a3"/>
        <w:jc w:val="both"/>
        <w:rPr>
          <w:sz w:val="28"/>
          <w:szCs w:val="28"/>
        </w:rPr>
      </w:pPr>
      <w:r w:rsidRPr="001E47D4">
        <w:rPr>
          <w:sz w:val="28"/>
          <w:szCs w:val="28"/>
        </w:rPr>
        <w:drawing>
          <wp:inline distT="0" distB="0" distL="0" distR="0" wp14:anchorId="6D585CFE" wp14:editId="39E6DAF6">
            <wp:extent cx="4163695" cy="2008154"/>
            <wp:effectExtent l="0" t="0" r="0" b="0"/>
            <wp:docPr id="1363456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567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6631" cy="20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D8F7" w14:textId="0921D64B" w:rsidR="001E47D4" w:rsidRDefault="001E47D4" w:rsidP="001E47D4">
      <w:pPr>
        <w:pStyle w:val="a3"/>
        <w:jc w:val="both"/>
        <w:rPr>
          <w:sz w:val="28"/>
          <w:szCs w:val="28"/>
        </w:rPr>
      </w:pPr>
      <w:r w:rsidRPr="001E47D4">
        <w:rPr>
          <w:sz w:val="28"/>
          <w:szCs w:val="28"/>
          <w:lang w:val="en-US"/>
        </w:rPr>
        <w:t xml:space="preserve">PC </w:t>
      </w:r>
      <w:r w:rsidRPr="001E47D4">
        <w:rPr>
          <w:sz w:val="28"/>
          <w:szCs w:val="28"/>
        </w:rPr>
        <w:t xml:space="preserve">в зоне </w:t>
      </w:r>
      <w:r w:rsidRPr="001E47D4">
        <w:rPr>
          <w:sz w:val="28"/>
          <w:szCs w:val="28"/>
          <w:lang w:val="en-US"/>
        </w:rPr>
        <w:t>Secundo</w:t>
      </w:r>
      <w:r w:rsidRPr="001E47D4">
        <w:rPr>
          <w:sz w:val="28"/>
          <w:szCs w:val="28"/>
        </w:rPr>
        <w:t>:</w:t>
      </w:r>
    </w:p>
    <w:p w14:paraId="7E82CD9E" w14:textId="3F0BE72D" w:rsidR="001E47D4" w:rsidRDefault="001E47D4" w:rsidP="001E47D4">
      <w:pPr>
        <w:pStyle w:val="a3"/>
        <w:jc w:val="both"/>
        <w:rPr>
          <w:sz w:val="28"/>
          <w:szCs w:val="28"/>
          <w:lang w:val="en-US"/>
        </w:rPr>
      </w:pPr>
      <w:r w:rsidRPr="001E47D4">
        <w:rPr>
          <w:sz w:val="28"/>
          <w:szCs w:val="28"/>
          <w:lang w:val="en-US"/>
        </w:rPr>
        <w:drawing>
          <wp:inline distT="0" distB="0" distL="0" distR="0" wp14:anchorId="64B91EBC" wp14:editId="1C99C7B7">
            <wp:extent cx="4036328" cy="1951630"/>
            <wp:effectExtent l="0" t="0" r="0" b="0"/>
            <wp:docPr id="1218519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194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9373" cy="196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7D4">
        <w:rPr>
          <w:sz w:val="28"/>
          <w:szCs w:val="28"/>
          <w:lang w:val="en-US"/>
        </w:rPr>
        <w:drawing>
          <wp:inline distT="0" distB="0" distL="0" distR="0" wp14:anchorId="46B06E82" wp14:editId="798C3DCD">
            <wp:extent cx="4267796" cy="2086266"/>
            <wp:effectExtent l="0" t="0" r="0" b="9525"/>
            <wp:docPr id="891599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994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36A3" w14:textId="21CC37A2" w:rsidR="0054605B" w:rsidRDefault="0054605B" w:rsidP="0054605B">
      <w:pPr>
        <w:jc w:val="center"/>
        <w:rPr>
          <w:b/>
          <w:bCs/>
          <w:sz w:val="28"/>
          <w:szCs w:val="28"/>
        </w:rPr>
      </w:pPr>
      <w:r w:rsidRPr="0054605B">
        <w:rPr>
          <w:b/>
          <w:bCs/>
          <w:sz w:val="28"/>
          <w:szCs w:val="28"/>
        </w:rPr>
        <w:lastRenderedPageBreak/>
        <w:t>Контрольные вопросы</w:t>
      </w:r>
    </w:p>
    <w:p w14:paraId="2874C7AF" w14:textId="5DE60F0D" w:rsidR="00EC6DB1" w:rsidRPr="00C350FE" w:rsidRDefault="00EC6DB1" w:rsidP="00C350FE">
      <w:pPr>
        <w:pStyle w:val="a3"/>
        <w:numPr>
          <w:ilvl w:val="0"/>
          <w:numId w:val="3"/>
        </w:numPr>
        <w:tabs>
          <w:tab w:val="left" w:pos="1843"/>
        </w:tabs>
        <w:ind w:left="426" w:hanging="426"/>
        <w:rPr>
          <w:sz w:val="28"/>
          <w:szCs w:val="28"/>
          <w:u w:val="single"/>
        </w:rPr>
      </w:pPr>
      <w:r w:rsidRPr="00C350FE">
        <w:rPr>
          <w:sz w:val="28"/>
          <w:szCs w:val="28"/>
          <w:u w:val="single"/>
        </w:rPr>
        <w:t xml:space="preserve">Как можно настроить маршрутизацию между зонами </w:t>
      </w:r>
      <w:proofErr w:type="spellStart"/>
      <w:r w:rsidRPr="00C350FE">
        <w:rPr>
          <w:sz w:val="28"/>
          <w:szCs w:val="28"/>
          <w:u w:val="single"/>
        </w:rPr>
        <w:t>Prima</w:t>
      </w:r>
      <w:proofErr w:type="spellEnd"/>
      <w:r w:rsidRPr="00C350FE">
        <w:rPr>
          <w:sz w:val="28"/>
          <w:szCs w:val="28"/>
          <w:u w:val="single"/>
        </w:rPr>
        <w:t xml:space="preserve"> и </w:t>
      </w:r>
      <w:proofErr w:type="spellStart"/>
      <w:r w:rsidRPr="00C350FE">
        <w:rPr>
          <w:sz w:val="28"/>
          <w:szCs w:val="28"/>
          <w:u w:val="single"/>
        </w:rPr>
        <w:t>Secundo</w:t>
      </w:r>
      <w:proofErr w:type="spellEnd"/>
      <w:r w:rsidRPr="00C350FE">
        <w:rPr>
          <w:sz w:val="28"/>
          <w:szCs w:val="28"/>
          <w:u w:val="single"/>
        </w:rPr>
        <w:t>?</w:t>
      </w:r>
    </w:p>
    <w:p w14:paraId="18C87966" w14:textId="58671B2F" w:rsidR="00C350FE" w:rsidRPr="00C350FE" w:rsidRDefault="00C350FE" w:rsidP="00974346">
      <w:pPr>
        <w:pStyle w:val="a3"/>
        <w:tabs>
          <w:tab w:val="left" w:pos="1843"/>
        </w:tabs>
        <w:ind w:left="426"/>
        <w:rPr>
          <w:sz w:val="28"/>
          <w:szCs w:val="28"/>
        </w:rPr>
      </w:pPr>
      <w:r w:rsidRPr="00C350FE">
        <w:rPr>
          <w:sz w:val="28"/>
          <w:szCs w:val="28"/>
        </w:rPr>
        <w:t xml:space="preserve">С помощью двух </w:t>
      </w:r>
      <w:r w:rsidR="00974346">
        <w:rPr>
          <w:sz w:val="28"/>
          <w:szCs w:val="28"/>
        </w:rPr>
        <w:t>маршрутизаторов</w:t>
      </w:r>
      <w:r w:rsidRPr="00C350FE">
        <w:rPr>
          <w:sz w:val="28"/>
          <w:szCs w:val="28"/>
        </w:rPr>
        <w:t xml:space="preserve"> и протокола RIP.</w:t>
      </w:r>
      <w:r w:rsidR="00974346" w:rsidRPr="00974346">
        <w:t xml:space="preserve"> </w:t>
      </w:r>
      <w:r w:rsidR="00974346">
        <w:t xml:space="preserve"> </w:t>
      </w:r>
      <w:r w:rsidR="00974346" w:rsidRPr="00974346">
        <w:rPr>
          <w:sz w:val="28"/>
          <w:szCs w:val="28"/>
        </w:rPr>
        <w:t>Маршрутизаторы, работающие через этот протокол, отправляют всю или часть своей таблицы маршрутизации соседям в сообщении для обновления.</w:t>
      </w:r>
    </w:p>
    <w:p w14:paraId="37FE22B7" w14:textId="01BCDE75" w:rsidR="00EC6DB1" w:rsidRPr="00C350FE" w:rsidRDefault="00EC6DB1" w:rsidP="00C350FE">
      <w:pPr>
        <w:pStyle w:val="a3"/>
        <w:numPr>
          <w:ilvl w:val="0"/>
          <w:numId w:val="3"/>
        </w:numPr>
        <w:tabs>
          <w:tab w:val="left" w:pos="1843"/>
        </w:tabs>
        <w:ind w:left="426" w:hanging="426"/>
        <w:rPr>
          <w:sz w:val="28"/>
          <w:szCs w:val="28"/>
          <w:u w:val="single"/>
        </w:rPr>
      </w:pPr>
      <w:r w:rsidRPr="00C350FE">
        <w:rPr>
          <w:sz w:val="28"/>
          <w:szCs w:val="28"/>
          <w:u w:val="single"/>
        </w:rPr>
        <w:t>Какие DNS-записи необходимо добавить на сервер DNS 1 для решения поставленной</w:t>
      </w:r>
      <w:r w:rsidRPr="00C350FE">
        <w:rPr>
          <w:sz w:val="28"/>
          <w:szCs w:val="28"/>
          <w:u w:val="single"/>
        </w:rPr>
        <w:t xml:space="preserve"> </w:t>
      </w:r>
      <w:r w:rsidRPr="00C350FE">
        <w:rPr>
          <w:sz w:val="28"/>
          <w:szCs w:val="28"/>
          <w:u w:val="single"/>
        </w:rPr>
        <w:t>задачи?</w:t>
      </w:r>
    </w:p>
    <w:p w14:paraId="31F43C5F" w14:textId="2C22E28B" w:rsidR="00C350FE" w:rsidRPr="00C350FE" w:rsidRDefault="00106913" w:rsidP="00106913">
      <w:pPr>
        <w:pStyle w:val="a3"/>
        <w:tabs>
          <w:tab w:val="left" w:pos="1843"/>
        </w:tabs>
        <w:ind w:left="426" w:hanging="426"/>
        <w:jc w:val="center"/>
        <w:rPr>
          <w:sz w:val="28"/>
          <w:szCs w:val="28"/>
          <w:u w:val="single"/>
        </w:rPr>
      </w:pPr>
      <w:r w:rsidRPr="00E20D57">
        <w:rPr>
          <w:sz w:val="28"/>
          <w:szCs w:val="28"/>
          <w:u w:val="single"/>
        </w:rPr>
        <w:drawing>
          <wp:inline distT="0" distB="0" distL="0" distR="0" wp14:anchorId="5159B168" wp14:editId="78F7C47C">
            <wp:extent cx="4210050" cy="2157453"/>
            <wp:effectExtent l="0" t="0" r="0" b="0"/>
            <wp:docPr id="1307855260" name="Рисунок 1307855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600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1433" cy="216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A351" w14:textId="31694E70" w:rsidR="00EC6DB1" w:rsidRPr="00C350FE" w:rsidRDefault="00EC6DB1" w:rsidP="00C350FE">
      <w:pPr>
        <w:pStyle w:val="a3"/>
        <w:numPr>
          <w:ilvl w:val="0"/>
          <w:numId w:val="3"/>
        </w:numPr>
        <w:tabs>
          <w:tab w:val="left" w:pos="1843"/>
        </w:tabs>
        <w:ind w:left="426" w:hanging="426"/>
        <w:rPr>
          <w:sz w:val="28"/>
          <w:szCs w:val="28"/>
          <w:u w:val="single"/>
        </w:rPr>
      </w:pPr>
      <w:r w:rsidRPr="00C350FE">
        <w:rPr>
          <w:sz w:val="28"/>
          <w:szCs w:val="28"/>
          <w:u w:val="single"/>
        </w:rPr>
        <w:t>Как работает протокол DHCP?</w:t>
      </w:r>
    </w:p>
    <w:p w14:paraId="307FC9B1" w14:textId="36817419" w:rsidR="00C350FE" w:rsidRPr="000C613E" w:rsidRDefault="000C613E" w:rsidP="000C613E">
      <w:pPr>
        <w:pStyle w:val="a3"/>
        <w:tabs>
          <w:tab w:val="left" w:pos="1843"/>
        </w:tabs>
        <w:ind w:left="426"/>
        <w:rPr>
          <w:sz w:val="28"/>
          <w:szCs w:val="28"/>
        </w:rPr>
      </w:pPr>
      <w:r w:rsidRPr="000C613E">
        <w:rPr>
          <w:sz w:val="28"/>
          <w:szCs w:val="28"/>
        </w:rPr>
        <w:t>Протокол работает на прикладном уровне модели OSI и позволяет компьютерам сети получать ряд настроек от расположенного в сети DCHP сервера.</w:t>
      </w:r>
    </w:p>
    <w:p w14:paraId="35C2648B" w14:textId="77777777" w:rsidR="00FE3E81" w:rsidRPr="00FE3E81" w:rsidRDefault="00EC6DB1" w:rsidP="00FE3E81">
      <w:pPr>
        <w:pStyle w:val="a3"/>
        <w:numPr>
          <w:ilvl w:val="0"/>
          <w:numId w:val="3"/>
        </w:numPr>
        <w:tabs>
          <w:tab w:val="left" w:pos="1843"/>
        </w:tabs>
        <w:ind w:left="426" w:hanging="426"/>
        <w:rPr>
          <w:sz w:val="28"/>
          <w:szCs w:val="28"/>
          <w:u w:val="single"/>
        </w:rPr>
      </w:pPr>
      <w:r w:rsidRPr="00C350FE">
        <w:rPr>
          <w:sz w:val="28"/>
          <w:szCs w:val="28"/>
          <w:u w:val="single"/>
        </w:rPr>
        <w:t>Перечислите в таблице 1, какие протоколы и для чего были использованы при отправке</w:t>
      </w:r>
      <w:r w:rsidRPr="00C350FE">
        <w:rPr>
          <w:sz w:val="28"/>
          <w:szCs w:val="28"/>
          <w:u w:val="single"/>
        </w:rPr>
        <w:t xml:space="preserve"> </w:t>
      </w:r>
      <w:r w:rsidRPr="00C350FE">
        <w:rPr>
          <w:sz w:val="28"/>
          <w:szCs w:val="28"/>
          <w:u w:val="single"/>
        </w:rPr>
        <w:t>HTTP-запроса с PC0 на URL http://</w:t>
      </w:r>
      <w:r w:rsidRPr="00C350FE">
        <w:rPr>
          <w:sz w:val="28"/>
          <w:szCs w:val="28"/>
          <w:u w:val="single"/>
          <w:lang w:val="en-US"/>
        </w:rPr>
        <w:t>server</w:t>
      </w:r>
      <w:r w:rsidRPr="00C350FE">
        <w:rPr>
          <w:sz w:val="28"/>
          <w:szCs w:val="28"/>
          <w:u w:val="single"/>
        </w:rPr>
        <w:t>2</w:t>
      </w:r>
      <w:r w:rsidRPr="00C350FE">
        <w:rPr>
          <w:sz w:val="28"/>
          <w:szCs w:val="28"/>
          <w:u w:val="single"/>
        </w:rPr>
        <w:t xml:space="preserve">? </w:t>
      </w:r>
      <w:r w:rsidRPr="00C350FE">
        <w:rPr>
          <w:sz w:val="28"/>
          <w:szCs w:val="28"/>
          <w:u w:val="single"/>
        </w:rPr>
        <w:c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87"/>
      </w:tblGrid>
      <w:tr w:rsidR="00FE3E81" w:rsidRPr="004E13D5" w14:paraId="7C979BD4" w14:textId="77777777" w:rsidTr="002B7F50">
        <w:tc>
          <w:tcPr>
            <w:tcW w:w="1980" w:type="dxa"/>
          </w:tcPr>
          <w:p w14:paraId="7D97FEA9" w14:textId="77777777" w:rsidR="00FE3E81" w:rsidRPr="004E13D5" w:rsidRDefault="00FE3E81" w:rsidP="002B7F50">
            <w:pPr>
              <w:jc w:val="center"/>
              <w:rPr>
                <w:sz w:val="26"/>
                <w:szCs w:val="26"/>
              </w:rPr>
            </w:pPr>
            <w:r w:rsidRPr="004E13D5">
              <w:rPr>
                <w:sz w:val="26"/>
                <w:szCs w:val="26"/>
              </w:rPr>
              <w:t>Протокол</w:t>
            </w:r>
          </w:p>
        </w:tc>
        <w:tc>
          <w:tcPr>
            <w:tcW w:w="7087" w:type="dxa"/>
          </w:tcPr>
          <w:p w14:paraId="4B119540" w14:textId="77777777" w:rsidR="00FE3E81" w:rsidRPr="004E13D5" w:rsidRDefault="00FE3E81" w:rsidP="002B7F50">
            <w:pPr>
              <w:jc w:val="center"/>
              <w:rPr>
                <w:sz w:val="26"/>
                <w:szCs w:val="26"/>
              </w:rPr>
            </w:pPr>
            <w:r w:rsidRPr="004E13D5">
              <w:rPr>
                <w:sz w:val="26"/>
                <w:szCs w:val="26"/>
              </w:rPr>
              <w:t>Для чего использовался</w:t>
            </w:r>
          </w:p>
        </w:tc>
      </w:tr>
      <w:tr w:rsidR="00FE3E81" w:rsidRPr="004E13D5" w14:paraId="58FAC868" w14:textId="77777777" w:rsidTr="002B7F50">
        <w:tc>
          <w:tcPr>
            <w:tcW w:w="1980" w:type="dxa"/>
          </w:tcPr>
          <w:p w14:paraId="5F41FD37" w14:textId="77777777" w:rsidR="00FE3E81" w:rsidRPr="004E13D5" w:rsidRDefault="00FE3E81" w:rsidP="00FE3E81">
            <w:pPr>
              <w:jc w:val="center"/>
              <w:rPr>
                <w:sz w:val="26"/>
                <w:szCs w:val="26"/>
              </w:rPr>
            </w:pPr>
            <w:r w:rsidRPr="004E13D5">
              <w:rPr>
                <w:sz w:val="26"/>
                <w:szCs w:val="26"/>
              </w:rPr>
              <w:t>HTTP</w:t>
            </w:r>
          </w:p>
        </w:tc>
        <w:tc>
          <w:tcPr>
            <w:tcW w:w="7087" w:type="dxa"/>
          </w:tcPr>
          <w:p w14:paraId="019C01B9" w14:textId="77777777" w:rsidR="00FE3E81" w:rsidRPr="004E13D5" w:rsidRDefault="00FE3E81" w:rsidP="00FE3E8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Получение содержимого сервера</w:t>
            </w:r>
          </w:p>
        </w:tc>
      </w:tr>
      <w:tr w:rsidR="00FE3E81" w:rsidRPr="004E13D5" w14:paraId="39875CC9" w14:textId="77777777" w:rsidTr="002B7F50">
        <w:tc>
          <w:tcPr>
            <w:tcW w:w="1980" w:type="dxa"/>
          </w:tcPr>
          <w:p w14:paraId="27E73273" w14:textId="77777777" w:rsidR="00FE3E81" w:rsidRPr="00D85D49" w:rsidRDefault="00FE3E81" w:rsidP="00FE3E8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RIP</w:t>
            </w:r>
          </w:p>
        </w:tc>
        <w:tc>
          <w:tcPr>
            <w:tcW w:w="7087" w:type="dxa"/>
          </w:tcPr>
          <w:p w14:paraId="6B871D99" w14:textId="576278E5" w:rsidR="00FE3E81" w:rsidRPr="004E13D5" w:rsidRDefault="00FE3E81" w:rsidP="00FE3E8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Маршрутизация</w:t>
            </w:r>
          </w:p>
        </w:tc>
      </w:tr>
      <w:tr w:rsidR="00FE3E81" w:rsidRPr="004E13D5" w14:paraId="25D9DF2B" w14:textId="77777777" w:rsidTr="002B7F50">
        <w:tc>
          <w:tcPr>
            <w:tcW w:w="1980" w:type="dxa"/>
          </w:tcPr>
          <w:p w14:paraId="18FF5B92" w14:textId="65233A69" w:rsidR="00FE3E81" w:rsidRPr="00BD2775" w:rsidRDefault="00BD2775" w:rsidP="00FE3E8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DNS</w:t>
            </w:r>
          </w:p>
        </w:tc>
        <w:tc>
          <w:tcPr>
            <w:tcW w:w="7087" w:type="dxa"/>
          </w:tcPr>
          <w:p w14:paraId="1768ADA2" w14:textId="6DD0AB9C" w:rsidR="00FE3E81" w:rsidRPr="004E13D5" w:rsidRDefault="00BD2775" w:rsidP="00FE3E8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</w:t>
            </w:r>
            <w:r w:rsidRPr="00BD2775">
              <w:rPr>
                <w:sz w:val="26"/>
                <w:szCs w:val="26"/>
              </w:rPr>
              <w:t>олучени</w:t>
            </w:r>
            <w:r w:rsidR="00DF0B2F">
              <w:rPr>
                <w:sz w:val="26"/>
                <w:szCs w:val="26"/>
              </w:rPr>
              <w:t>е</w:t>
            </w:r>
            <w:r w:rsidRPr="00BD2775">
              <w:rPr>
                <w:sz w:val="26"/>
                <w:szCs w:val="26"/>
              </w:rPr>
              <w:t xml:space="preserve"> информации о домен</w:t>
            </w:r>
            <w:r>
              <w:rPr>
                <w:sz w:val="26"/>
                <w:szCs w:val="26"/>
              </w:rPr>
              <w:t>е</w:t>
            </w:r>
          </w:p>
        </w:tc>
      </w:tr>
    </w:tbl>
    <w:p w14:paraId="7653F171" w14:textId="4A839A47" w:rsidR="00C350FE" w:rsidRPr="00BD2775" w:rsidRDefault="00C350FE" w:rsidP="00BD2775">
      <w:pPr>
        <w:tabs>
          <w:tab w:val="left" w:pos="1843"/>
        </w:tabs>
        <w:rPr>
          <w:sz w:val="28"/>
          <w:szCs w:val="28"/>
          <w:u w:val="single"/>
        </w:rPr>
      </w:pPr>
    </w:p>
    <w:sectPr w:rsidR="00C350FE" w:rsidRPr="00BD2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C3B61"/>
    <w:multiLevelType w:val="hybridMultilevel"/>
    <w:tmpl w:val="29642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C5FF5"/>
    <w:multiLevelType w:val="hybridMultilevel"/>
    <w:tmpl w:val="557A93CA"/>
    <w:lvl w:ilvl="0" w:tplc="E752F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E751C"/>
    <w:multiLevelType w:val="hybridMultilevel"/>
    <w:tmpl w:val="AF749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829724">
    <w:abstractNumId w:val="1"/>
  </w:num>
  <w:num w:numId="2" w16cid:durableId="632324071">
    <w:abstractNumId w:val="0"/>
  </w:num>
  <w:num w:numId="3" w16cid:durableId="234124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30C"/>
    <w:rsid w:val="0002173D"/>
    <w:rsid w:val="000C613E"/>
    <w:rsid w:val="00106913"/>
    <w:rsid w:val="00157515"/>
    <w:rsid w:val="001E47D4"/>
    <w:rsid w:val="00250741"/>
    <w:rsid w:val="002B4406"/>
    <w:rsid w:val="003D7814"/>
    <w:rsid w:val="003E5109"/>
    <w:rsid w:val="004B4C8D"/>
    <w:rsid w:val="004B5429"/>
    <w:rsid w:val="0054605B"/>
    <w:rsid w:val="005727F9"/>
    <w:rsid w:val="0061728C"/>
    <w:rsid w:val="00740B79"/>
    <w:rsid w:val="0077249F"/>
    <w:rsid w:val="00834824"/>
    <w:rsid w:val="00856450"/>
    <w:rsid w:val="008E7EC4"/>
    <w:rsid w:val="009613A2"/>
    <w:rsid w:val="00974346"/>
    <w:rsid w:val="009B7D3D"/>
    <w:rsid w:val="009F00CE"/>
    <w:rsid w:val="00AA3E4A"/>
    <w:rsid w:val="00AB2667"/>
    <w:rsid w:val="00B4430C"/>
    <w:rsid w:val="00BB2468"/>
    <w:rsid w:val="00BD2775"/>
    <w:rsid w:val="00C350FE"/>
    <w:rsid w:val="00CC26ED"/>
    <w:rsid w:val="00D034BE"/>
    <w:rsid w:val="00D16B87"/>
    <w:rsid w:val="00D1786E"/>
    <w:rsid w:val="00D43E3F"/>
    <w:rsid w:val="00D6247B"/>
    <w:rsid w:val="00DA7836"/>
    <w:rsid w:val="00DF0B2F"/>
    <w:rsid w:val="00E20D57"/>
    <w:rsid w:val="00EC3559"/>
    <w:rsid w:val="00EC6DB1"/>
    <w:rsid w:val="00EF485B"/>
    <w:rsid w:val="00F647A6"/>
    <w:rsid w:val="00F651A4"/>
    <w:rsid w:val="00FD2F6C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DE47E"/>
  <w15:docId w15:val="{3C3541E9-BCD0-4A87-8965-2F5CC950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3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68"/>
    <w:pPr>
      <w:ind w:left="720"/>
      <w:contextualSpacing/>
    </w:pPr>
  </w:style>
  <w:style w:type="table" w:styleId="a4">
    <w:name w:val="Table Grid"/>
    <w:basedOn w:val="a1"/>
    <w:uiPriority w:val="39"/>
    <w:rsid w:val="00FE3E81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Трусов</dc:creator>
  <cp:keywords/>
  <dc:description/>
  <cp:lastModifiedBy>Михаил Трусов</cp:lastModifiedBy>
  <cp:revision>22</cp:revision>
  <dcterms:created xsi:type="dcterms:W3CDTF">2023-12-04T15:51:00Z</dcterms:created>
  <dcterms:modified xsi:type="dcterms:W3CDTF">2023-12-05T07:08:00Z</dcterms:modified>
</cp:coreProperties>
</file>