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3D" w:rsidRPr="004678B6" w:rsidRDefault="0061713D" w:rsidP="0061713D">
      <w:pPr>
        <w:pStyle w:val="-"/>
        <w:rPr>
          <w:rFonts w:ascii="標楷體" w:hAnsi="標楷體"/>
          <w:b/>
          <w:color w:val="000000" w:themeColor="text1"/>
          <w:sz w:val="32"/>
          <w:szCs w:val="32"/>
        </w:rPr>
      </w:pPr>
      <w:bookmarkStart w:id="0" w:name="_Toc63409743"/>
      <w:r w:rsidRPr="000B597C">
        <w:rPr>
          <w:rFonts w:hint="eastAsia"/>
        </w:rPr>
        <w:t>表</w:t>
      </w:r>
      <w:r>
        <w:rPr>
          <w:rFonts w:hint="eastAsia"/>
        </w:rPr>
        <w:t>7-45</w:t>
      </w:r>
      <w:r w:rsidRPr="000B597C">
        <w:rPr>
          <w:rFonts w:hint="eastAsia"/>
        </w:rPr>
        <w:t xml:space="preserve">　</w:t>
      </w:r>
      <w:r w:rsidRPr="000B597C">
        <w:rPr>
          <w:rFonts w:hint="eastAsia"/>
        </w:rPr>
        <w:t>NCR</w:t>
      </w:r>
      <w:r w:rsidRPr="000B597C">
        <w:rPr>
          <w:rFonts w:hint="eastAsia"/>
        </w:rPr>
        <w:t>程序追蹤改善表</w:t>
      </w:r>
      <w:bookmarkEnd w:id="0"/>
    </w:p>
    <w:p w:rsidR="0061713D" w:rsidRPr="004678B6" w:rsidRDefault="0061713D" w:rsidP="0061713D">
      <w:pPr>
        <w:jc w:val="center"/>
        <w:rPr>
          <w:rFonts w:ascii="標楷體" w:hAnsi="標楷體"/>
          <w:color w:val="000000" w:themeColor="text1"/>
          <w:sz w:val="28"/>
          <w:szCs w:val="28"/>
        </w:rPr>
      </w:pPr>
      <w:r w:rsidRPr="004678B6">
        <w:rPr>
          <w:rFonts w:ascii="標楷體" w:hAnsi="標楷體" w:hint="eastAsia"/>
          <w:b/>
          <w:color w:val="000000" w:themeColor="text1"/>
          <w:sz w:val="32"/>
          <w:szCs w:val="32"/>
        </w:rPr>
        <w:t xml:space="preserve">                                             </w:t>
      </w:r>
      <w:r w:rsidRPr="004678B6">
        <w:rPr>
          <w:rFonts w:ascii="標楷體" w:hint="eastAsia"/>
          <w:color w:val="000000" w:themeColor="text1"/>
          <w:sz w:val="28"/>
          <w:szCs w:val="27"/>
        </w:rPr>
        <w:t>編碼：</w:t>
      </w:r>
    </w:p>
    <w:tbl>
      <w:tblPr>
        <w:tblW w:w="9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35"/>
      </w:tblGrid>
      <w:tr w:rsidR="0061713D" w:rsidRPr="004678B6" w:rsidTr="000901F6">
        <w:trPr>
          <w:trHeight w:val="541"/>
          <w:jc w:val="center"/>
        </w:trPr>
        <w:tc>
          <w:tcPr>
            <w:tcW w:w="9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713D" w:rsidRPr="004678B6" w:rsidRDefault="0061713D" w:rsidP="000901F6">
            <w:pPr>
              <w:pStyle w:val="Web"/>
              <w:adjustRightInd w:val="0"/>
              <w:jc w:val="center"/>
              <w:textAlignment w:val="baselin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8"/>
              </w:rPr>
              <w:t>矯正與預防措施執行情形</w:t>
            </w:r>
          </w:p>
        </w:tc>
      </w:tr>
      <w:tr w:rsidR="0061713D" w:rsidRPr="004678B6" w:rsidTr="009352DF">
        <w:trPr>
          <w:trHeight w:val="332"/>
          <w:jc w:val="center"/>
        </w:trPr>
        <w:tc>
          <w:tcPr>
            <w:tcW w:w="9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713D" w:rsidRPr="004678B6" w:rsidRDefault="0061713D" w:rsidP="009352DF">
            <w:pPr>
              <w:pStyle w:val="Web"/>
              <w:adjustRightInd w:val="0"/>
              <w:spacing w:line="0" w:lineRule="atLeast"/>
              <w:jc w:val="both"/>
              <w:textAlignment w:val="baselin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一、缺失事項</w:t>
            </w:r>
          </w:p>
        </w:tc>
      </w:tr>
      <w:tr w:rsidR="009352DF" w:rsidRPr="004678B6" w:rsidTr="009352DF">
        <w:trPr>
          <w:trHeight w:val="1088"/>
          <w:jc w:val="center"/>
        </w:trPr>
        <w:tc>
          <w:tcPr>
            <w:tcW w:w="9135" w:type="dxa"/>
            <w:tcBorders>
              <w:top w:val="single" w:sz="4" w:space="0" w:color="auto"/>
              <w:bottom w:val="single" w:sz="4" w:space="0" w:color="auto"/>
            </w:tcBorders>
          </w:tcPr>
          <w:p w:rsidR="009352DF" w:rsidRPr="004678B6" w:rsidRDefault="009352DF" w:rsidP="009352DF">
            <w:pPr>
              <w:pStyle w:val="Web"/>
              <w:adjustRightInd w:val="0"/>
              <w:spacing w:line="0" w:lineRule="atLeast"/>
              <w:jc w:val="both"/>
              <w:textAlignment w:val="baseline"/>
              <w:rPr>
                <w:rFonts w:ascii="標楷體" w:hint="eastAsia"/>
                <w:color w:val="000000" w:themeColor="text1"/>
                <w:szCs w:val="27"/>
              </w:rPr>
            </w:pPr>
          </w:p>
        </w:tc>
      </w:tr>
      <w:tr w:rsidR="009352DF" w:rsidRPr="004678B6" w:rsidTr="009352DF">
        <w:trPr>
          <w:trHeight w:val="387"/>
          <w:jc w:val="center"/>
        </w:trPr>
        <w:tc>
          <w:tcPr>
            <w:tcW w:w="9135" w:type="dxa"/>
            <w:tcBorders>
              <w:top w:val="single" w:sz="4" w:space="0" w:color="auto"/>
              <w:bottom w:val="single" w:sz="4" w:space="0" w:color="auto"/>
            </w:tcBorders>
          </w:tcPr>
          <w:p w:rsidR="009352DF" w:rsidRPr="004678B6" w:rsidRDefault="009352DF" w:rsidP="009352DF">
            <w:pPr>
              <w:pStyle w:val="Web"/>
              <w:adjustRightInd w:val="0"/>
              <w:spacing w:line="0" w:lineRule="atLeast"/>
              <w:jc w:val="both"/>
              <w:textAlignment w:val="baseline"/>
              <w:rPr>
                <w:rFonts w:ascii="標楷體" w:hint="eastAsia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二、原因分析</w:t>
            </w:r>
          </w:p>
        </w:tc>
      </w:tr>
      <w:tr w:rsidR="009352DF" w:rsidRPr="004678B6" w:rsidTr="009352DF">
        <w:trPr>
          <w:trHeight w:val="1152"/>
          <w:jc w:val="center"/>
        </w:trPr>
        <w:tc>
          <w:tcPr>
            <w:tcW w:w="9135" w:type="dxa"/>
            <w:tcBorders>
              <w:top w:val="single" w:sz="4" w:space="0" w:color="auto"/>
              <w:bottom w:val="single" w:sz="4" w:space="0" w:color="auto"/>
            </w:tcBorders>
          </w:tcPr>
          <w:p w:rsidR="009352DF" w:rsidRPr="004678B6" w:rsidRDefault="009352DF" w:rsidP="009352DF">
            <w:pPr>
              <w:pStyle w:val="Web"/>
              <w:adjustRightInd w:val="0"/>
              <w:spacing w:line="0" w:lineRule="atLeast"/>
              <w:jc w:val="both"/>
              <w:textAlignment w:val="baseline"/>
              <w:rPr>
                <w:rFonts w:ascii="標楷體" w:hint="eastAsia"/>
                <w:color w:val="000000" w:themeColor="text1"/>
                <w:szCs w:val="27"/>
              </w:rPr>
            </w:pPr>
          </w:p>
        </w:tc>
      </w:tr>
      <w:tr w:rsidR="009352DF" w:rsidRPr="004678B6" w:rsidTr="009352DF">
        <w:trPr>
          <w:trHeight w:val="813"/>
          <w:jc w:val="center"/>
        </w:trPr>
        <w:tc>
          <w:tcPr>
            <w:tcW w:w="9135" w:type="dxa"/>
            <w:tcBorders>
              <w:top w:val="single" w:sz="4" w:space="0" w:color="auto"/>
              <w:bottom w:val="single" w:sz="4" w:space="0" w:color="auto"/>
            </w:tcBorders>
          </w:tcPr>
          <w:p w:rsidR="009352DF" w:rsidRPr="004678B6" w:rsidRDefault="009352DF" w:rsidP="009352DF">
            <w:pPr>
              <w:pStyle w:val="Web"/>
              <w:adjustRightInd w:val="0"/>
              <w:spacing w:line="0" w:lineRule="atLeast"/>
              <w:jc w:val="both"/>
              <w:textAlignment w:val="baseline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三、矯正(改善)及預防措施(品管人員提出)</w:t>
            </w:r>
          </w:p>
          <w:p w:rsidR="009352DF" w:rsidRPr="004678B6" w:rsidRDefault="009352DF" w:rsidP="009352DF">
            <w:pPr>
              <w:pStyle w:val="Web"/>
              <w:adjustRightInd w:val="0"/>
              <w:spacing w:line="0" w:lineRule="atLeast"/>
              <w:ind w:firstLineChars="58" w:firstLine="162"/>
              <w:jc w:val="both"/>
              <w:textAlignment w:val="baseline"/>
              <w:rPr>
                <w:rFonts w:ascii="標楷體" w:hint="eastAsia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(一)矯正措施</w:t>
            </w:r>
          </w:p>
        </w:tc>
      </w:tr>
      <w:tr w:rsidR="009352DF" w:rsidRPr="004678B6" w:rsidTr="009352DF">
        <w:trPr>
          <w:trHeight w:val="971"/>
          <w:jc w:val="center"/>
        </w:trPr>
        <w:tc>
          <w:tcPr>
            <w:tcW w:w="9135" w:type="dxa"/>
            <w:tcBorders>
              <w:top w:val="single" w:sz="4" w:space="0" w:color="auto"/>
              <w:bottom w:val="single" w:sz="4" w:space="0" w:color="auto"/>
            </w:tcBorders>
          </w:tcPr>
          <w:p w:rsidR="009352DF" w:rsidRPr="004678B6" w:rsidRDefault="009352DF" w:rsidP="009352DF">
            <w:pPr>
              <w:pStyle w:val="Web"/>
              <w:adjustRightInd w:val="0"/>
              <w:spacing w:line="0" w:lineRule="atLeast"/>
              <w:jc w:val="both"/>
              <w:textAlignment w:val="baseline"/>
              <w:rPr>
                <w:rFonts w:ascii="標楷體" w:hint="eastAsia"/>
                <w:color w:val="000000" w:themeColor="text1"/>
                <w:szCs w:val="27"/>
              </w:rPr>
            </w:pPr>
          </w:p>
        </w:tc>
      </w:tr>
      <w:tr w:rsidR="009352DF" w:rsidRPr="004678B6" w:rsidTr="009352DF">
        <w:trPr>
          <w:trHeight w:val="382"/>
          <w:jc w:val="center"/>
        </w:trPr>
        <w:tc>
          <w:tcPr>
            <w:tcW w:w="9135" w:type="dxa"/>
            <w:tcBorders>
              <w:top w:val="single" w:sz="4" w:space="0" w:color="auto"/>
              <w:bottom w:val="single" w:sz="4" w:space="0" w:color="auto"/>
            </w:tcBorders>
          </w:tcPr>
          <w:p w:rsidR="009352DF" w:rsidRPr="004678B6" w:rsidRDefault="009352DF" w:rsidP="009352DF">
            <w:pPr>
              <w:pStyle w:val="Web"/>
              <w:adjustRightInd w:val="0"/>
              <w:spacing w:line="0" w:lineRule="atLeast"/>
              <w:ind w:firstLineChars="58" w:firstLine="162"/>
              <w:jc w:val="both"/>
              <w:textAlignment w:val="baseline"/>
              <w:rPr>
                <w:rFonts w:ascii="標楷體" w:hint="eastAsia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(二)預防措施</w:t>
            </w:r>
          </w:p>
        </w:tc>
      </w:tr>
      <w:tr w:rsidR="009352DF" w:rsidRPr="004678B6" w:rsidTr="009352DF">
        <w:trPr>
          <w:trHeight w:val="1004"/>
          <w:jc w:val="center"/>
        </w:trPr>
        <w:tc>
          <w:tcPr>
            <w:tcW w:w="9135" w:type="dxa"/>
            <w:tcBorders>
              <w:top w:val="single" w:sz="4" w:space="0" w:color="auto"/>
              <w:bottom w:val="single" w:sz="4" w:space="0" w:color="auto"/>
            </w:tcBorders>
          </w:tcPr>
          <w:p w:rsidR="009352DF" w:rsidRPr="004678B6" w:rsidRDefault="009352DF" w:rsidP="009352DF">
            <w:pPr>
              <w:pStyle w:val="Web"/>
              <w:adjustRightInd w:val="0"/>
              <w:spacing w:line="0" w:lineRule="atLeast"/>
              <w:ind w:firstLineChars="58" w:firstLine="162"/>
              <w:jc w:val="both"/>
              <w:textAlignment w:val="baseline"/>
              <w:rPr>
                <w:rFonts w:ascii="標楷體" w:hint="eastAsia"/>
                <w:color w:val="000000" w:themeColor="text1"/>
                <w:szCs w:val="27"/>
              </w:rPr>
            </w:pPr>
          </w:p>
        </w:tc>
      </w:tr>
      <w:tr w:rsidR="009352DF" w:rsidRPr="004678B6" w:rsidTr="009352DF">
        <w:trPr>
          <w:trHeight w:val="382"/>
          <w:jc w:val="center"/>
        </w:trPr>
        <w:tc>
          <w:tcPr>
            <w:tcW w:w="9135" w:type="dxa"/>
            <w:tcBorders>
              <w:top w:val="single" w:sz="4" w:space="0" w:color="auto"/>
              <w:bottom w:val="single" w:sz="4" w:space="0" w:color="auto"/>
            </w:tcBorders>
          </w:tcPr>
          <w:p w:rsidR="009352DF" w:rsidRPr="004678B6" w:rsidRDefault="009352DF" w:rsidP="009352DF">
            <w:pPr>
              <w:pStyle w:val="Web"/>
              <w:adjustRightInd w:val="0"/>
              <w:spacing w:line="0" w:lineRule="atLeast"/>
              <w:jc w:val="both"/>
              <w:textAlignment w:val="baseline"/>
              <w:rPr>
                <w:rFonts w:ascii="標楷體" w:hint="eastAsia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四、矯正預防措施與改善結果</w:t>
            </w:r>
          </w:p>
        </w:tc>
      </w:tr>
      <w:tr w:rsidR="009352DF" w:rsidRPr="004678B6" w:rsidTr="009352DF">
        <w:trPr>
          <w:trHeight w:val="1420"/>
          <w:jc w:val="center"/>
        </w:trPr>
        <w:tc>
          <w:tcPr>
            <w:tcW w:w="9135" w:type="dxa"/>
            <w:tcBorders>
              <w:top w:val="single" w:sz="4" w:space="0" w:color="auto"/>
              <w:bottom w:val="single" w:sz="4" w:space="0" w:color="auto"/>
            </w:tcBorders>
          </w:tcPr>
          <w:p w:rsidR="009352DF" w:rsidRPr="004678B6" w:rsidRDefault="009352DF" w:rsidP="0061713D">
            <w:pPr>
              <w:pStyle w:val="Web"/>
              <w:adjustRightInd w:val="0"/>
              <w:ind w:leftChars="75" w:left="810" w:hangingChars="225" w:hanging="630"/>
              <w:jc w:val="both"/>
              <w:textAlignment w:val="baseline"/>
              <w:rPr>
                <w:rFonts w:ascii="標楷體" w:hint="eastAsia"/>
                <w:color w:val="000000" w:themeColor="text1"/>
                <w:szCs w:val="27"/>
              </w:rPr>
            </w:pPr>
          </w:p>
        </w:tc>
      </w:tr>
      <w:tr w:rsidR="0061713D" w:rsidRPr="004678B6" w:rsidTr="000901F6">
        <w:trPr>
          <w:cantSplit/>
          <w:trHeight w:val="345"/>
          <w:jc w:val="center"/>
        </w:trPr>
        <w:tc>
          <w:tcPr>
            <w:tcW w:w="9135" w:type="dxa"/>
            <w:tcBorders>
              <w:bottom w:val="single" w:sz="4" w:space="0" w:color="auto"/>
            </w:tcBorders>
            <w:vAlign w:val="center"/>
          </w:tcPr>
          <w:p w:rsidR="0061713D" w:rsidRPr="004678B6" w:rsidRDefault="0061713D" w:rsidP="000901F6">
            <w:pPr>
              <w:jc w:val="center"/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審  核  結  果</w:t>
            </w:r>
          </w:p>
        </w:tc>
      </w:tr>
      <w:tr w:rsidR="0061713D" w:rsidRPr="004678B6" w:rsidTr="001A5DF4">
        <w:trPr>
          <w:cantSplit/>
          <w:trHeight w:val="299"/>
          <w:jc w:val="center"/>
        </w:trPr>
        <w:tc>
          <w:tcPr>
            <w:tcW w:w="9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713D" w:rsidRPr="004678B6" w:rsidRDefault="0061713D" w:rsidP="000901F6">
            <w:pPr>
              <w:rPr>
                <w:rFonts w:ascii="標楷體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□  符合     □ 需再行改善</w:t>
            </w:r>
          </w:p>
        </w:tc>
      </w:tr>
      <w:tr w:rsidR="001A5DF4" w:rsidRPr="004678B6" w:rsidTr="001A5DF4">
        <w:trPr>
          <w:cantSplit/>
          <w:trHeight w:val="262"/>
          <w:jc w:val="center"/>
        </w:trPr>
        <w:tc>
          <w:tcPr>
            <w:tcW w:w="9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DF4" w:rsidRPr="004678B6" w:rsidRDefault="001A5DF4" w:rsidP="000901F6">
            <w:pPr>
              <w:rPr>
                <w:rFonts w:ascii="標楷體" w:hint="eastAsia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計畫追蹤日期：</w:t>
            </w:r>
          </w:p>
        </w:tc>
      </w:tr>
      <w:tr w:rsidR="001A5DF4" w:rsidRPr="004678B6" w:rsidTr="001A5DF4">
        <w:trPr>
          <w:cantSplit/>
          <w:trHeight w:val="318"/>
          <w:jc w:val="center"/>
        </w:trPr>
        <w:tc>
          <w:tcPr>
            <w:tcW w:w="9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DF4" w:rsidRPr="004678B6" w:rsidRDefault="001A5DF4" w:rsidP="000901F6">
            <w:pPr>
              <w:rPr>
                <w:rFonts w:ascii="標楷體" w:hint="eastAsia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追蹤行動內容：</w:t>
            </w:r>
          </w:p>
        </w:tc>
      </w:tr>
      <w:tr w:rsidR="001A5DF4" w:rsidRPr="004678B6" w:rsidTr="000901F6">
        <w:trPr>
          <w:cantSplit/>
          <w:trHeight w:val="320"/>
          <w:jc w:val="center"/>
        </w:trPr>
        <w:tc>
          <w:tcPr>
            <w:tcW w:w="9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DF4" w:rsidRPr="004678B6" w:rsidRDefault="001A5DF4" w:rsidP="001A5DF4">
            <w:pPr>
              <w:ind w:firstLineChars="1110" w:firstLine="2575"/>
              <w:rPr>
                <w:rFonts w:ascii="標楷體" w:hint="eastAsia"/>
                <w:color w:val="000000" w:themeColor="text1"/>
                <w:szCs w:val="27"/>
              </w:rPr>
            </w:pPr>
            <w:r w:rsidRPr="004678B6">
              <w:rPr>
                <w:rFonts w:hint="eastAsia"/>
                <w:color w:val="000000" w:themeColor="text1"/>
                <w:spacing w:val="-4"/>
                <w:szCs w:val="27"/>
              </w:rPr>
              <w:t>審核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人員簽名(檢查人員)：                      日期：</w:t>
            </w:r>
          </w:p>
        </w:tc>
      </w:tr>
      <w:tr w:rsidR="0061713D" w:rsidRPr="004678B6" w:rsidTr="001A5DF4">
        <w:trPr>
          <w:cantSplit/>
          <w:trHeight w:val="336"/>
          <w:jc w:val="center"/>
        </w:trPr>
        <w:tc>
          <w:tcPr>
            <w:tcW w:w="9135" w:type="dxa"/>
            <w:tcBorders>
              <w:top w:val="single" w:sz="4" w:space="0" w:color="auto"/>
            </w:tcBorders>
          </w:tcPr>
          <w:p w:rsidR="0061713D" w:rsidRPr="004678B6" w:rsidRDefault="0061713D" w:rsidP="000901F6">
            <w:pPr>
              <w:spacing w:line="300" w:lineRule="exact"/>
              <w:rPr>
                <w:rFonts w:ascii="標楷體"/>
                <w:color w:val="000000" w:themeColor="text1"/>
                <w:szCs w:val="27"/>
              </w:rPr>
            </w:pPr>
            <w:bookmarkStart w:id="1" w:name="_GoBack"/>
            <w:bookmarkEnd w:id="1"/>
            <w:r w:rsidRPr="004678B6">
              <w:rPr>
                <w:rFonts w:ascii="標楷體" w:hint="eastAsia"/>
                <w:color w:val="000000" w:themeColor="text1"/>
                <w:szCs w:val="27"/>
              </w:rPr>
              <w:t>□同意結案</w:t>
            </w:r>
          </w:p>
        </w:tc>
      </w:tr>
      <w:tr w:rsidR="001A5DF4" w:rsidRPr="004678B6" w:rsidTr="000901F6">
        <w:trPr>
          <w:cantSplit/>
          <w:trHeight w:val="285"/>
          <w:jc w:val="center"/>
        </w:trPr>
        <w:tc>
          <w:tcPr>
            <w:tcW w:w="9135" w:type="dxa"/>
            <w:tcBorders>
              <w:top w:val="single" w:sz="4" w:space="0" w:color="auto"/>
            </w:tcBorders>
          </w:tcPr>
          <w:p w:rsidR="001A5DF4" w:rsidRPr="004678B6" w:rsidRDefault="001A5DF4" w:rsidP="000901F6">
            <w:pPr>
              <w:spacing w:line="340" w:lineRule="exact"/>
              <w:ind w:leftChars="-11" w:left="-26"/>
              <w:rPr>
                <w:rFonts w:ascii="標楷體" w:hint="eastAsia"/>
                <w:color w:val="000000" w:themeColor="text1"/>
                <w:szCs w:val="27"/>
              </w:rPr>
            </w:pPr>
            <w:r w:rsidRPr="004678B6">
              <w:rPr>
                <w:rFonts w:ascii="標楷體" w:hint="eastAsia"/>
                <w:color w:val="000000" w:themeColor="text1"/>
                <w:szCs w:val="27"/>
              </w:rPr>
              <w:t>結案日期：            審核人員簽名(</w:t>
            </w:r>
            <w:r>
              <w:rPr>
                <w:rFonts w:ascii="標楷體" w:hint="eastAsia"/>
                <w:color w:val="000000" w:themeColor="text1"/>
                <w:szCs w:val="27"/>
              </w:rPr>
              <w:t xml:space="preserve">監造主任 或 </w:t>
            </w:r>
            <w:r w:rsidRPr="004678B6">
              <w:rPr>
                <w:rFonts w:ascii="標楷體" w:hint="eastAsia"/>
                <w:color w:val="000000" w:themeColor="text1"/>
                <w:szCs w:val="27"/>
              </w:rPr>
              <w:t>工地主任 或 專任工程人員)：</w:t>
            </w:r>
          </w:p>
        </w:tc>
      </w:tr>
      <w:tr w:rsidR="0061713D" w:rsidRPr="004678B6" w:rsidTr="000901F6">
        <w:trPr>
          <w:trHeight w:val="1273"/>
          <w:jc w:val="center"/>
        </w:trPr>
        <w:tc>
          <w:tcPr>
            <w:tcW w:w="9135" w:type="dxa"/>
          </w:tcPr>
          <w:p w:rsidR="0061713D" w:rsidRPr="004678B6" w:rsidRDefault="0061713D" w:rsidP="000901F6">
            <w:pPr>
              <w:spacing w:line="280" w:lineRule="exact"/>
              <w:ind w:left="600" w:hangingChars="300" w:hanging="600"/>
              <w:rPr>
                <w:rFonts w:ascii="標楷體"/>
                <w:color w:val="000000" w:themeColor="text1"/>
                <w:sz w:val="20"/>
              </w:rPr>
            </w:pPr>
            <w:r w:rsidRPr="004678B6">
              <w:rPr>
                <w:rFonts w:ascii="標楷體" w:hint="eastAsia"/>
                <w:color w:val="000000" w:themeColor="text1"/>
                <w:sz w:val="20"/>
              </w:rPr>
              <w:t>註：1.經檢</w:t>
            </w:r>
            <w:r w:rsidRPr="004678B6">
              <w:rPr>
                <w:rFonts w:hint="eastAsia"/>
                <w:color w:val="000000" w:themeColor="text1"/>
                <w:spacing w:val="-4"/>
                <w:sz w:val="20"/>
              </w:rPr>
              <w:t>查</w:t>
            </w:r>
            <w:r w:rsidRPr="004678B6">
              <w:rPr>
                <w:rFonts w:ascii="標楷體" w:hint="eastAsia"/>
                <w:color w:val="000000" w:themeColor="text1"/>
                <w:sz w:val="20"/>
              </w:rPr>
              <w:t>如有不符合事時，無法立即改善者除填寫</w:t>
            </w:r>
            <w:r w:rsidRPr="004678B6">
              <w:rPr>
                <w:rFonts w:ascii="標楷體" w:hint="eastAsia"/>
                <w:color w:val="000000" w:themeColor="text1"/>
                <w:spacing w:val="-4"/>
                <w:sz w:val="20"/>
              </w:rPr>
              <w:t>不符合事項說明外，並</w:t>
            </w:r>
            <w:r w:rsidRPr="004678B6">
              <w:rPr>
                <w:rFonts w:ascii="標楷體" w:hint="eastAsia"/>
                <w:color w:val="000000" w:themeColor="text1"/>
                <w:sz w:val="20"/>
              </w:rPr>
              <w:t>應填寫不符合事項追蹤管制表實施管制。</w:t>
            </w:r>
          </w:p>
          <w:p w:rsidR="0061713D" w:rsidRPr="004678B6" w:rsidRDefault="0061713D" w:rsidP="000901F6">
            <w:pPr>
              <w:spacing w:line="280" w:lineRule="exact"/>
              <w:ind w:leftChars="141" w:left="338"/>
              <w:rPr>
                <w:rFonts w:ascii="標楷體"/>
                <w:color w:val="000000" w:themeColor="text1"/>
                <w:sz w:val="20"/>
              </w:rPr>
            </w:pPr>
            <w:r w:rsidRPr="004678B6">
              <w:rPr>
                <w:rFonts w:ascii="標楷體" w:hint="eastAsia"/>
                <w:color w:val="000000" w:themeColor="text1"/>
                <w:sz w:val="20"/>
              </w:rPr>
              <w:t>2.</w:t>
            </w:r>
            <w:r w:rsidRPr="004678B6">
              <w:rPr>
                <w:rFonts w:hint="eastAsia"/>
                <w:color w:val="000000" w:themeColor="text1"/>
                <w:spacing w:val="-4"/>
                <w:sz w:val="20"/>
              </w:rPr>
              <w:t>檢查</w:t>
            </w:r>
            <w:r w:rsidRPr="004678B6">
              <w:rPr>
                <w:rFonts w:ascii="標楷體" w:hint="eastAsia"/>
                <w:color w:val="000000" w:themeColor="text1"/>
                <w:sz w:val="20"/>
              </w:rPr>
              <w:t>人員就責任者填報改善情形進行審核，若屬符合則應勾選符合，如需再行改善者，則應於審核結果欄位填寫追蹤行動內容，通知責任者改善，責任者應於預定追蹤日期內改善完成後將改善情形報</w:t>
            </w:r>
            <w:r w:rsidRPr="004678B6">
              <w:rPr>
                <w:rFonts w:hint="eastAsia"/>
                <w:color w:val="000000" w:themeColor="text1"/>
                <w:spacing w:val="-4"/>
                <w:sz w:val="20"/>
              </w:rPr>
              <w:t>檢查</w:t>
            </w:r>
            <w:r w:rsidRPr="004678B6">
              <w:rPr>
                <w:rFonts w:ascii="標楷體" w:hint="eastAsia"/>
                <w:color w:val="000000" w:themeColor="text1"/>
                <w:sz w:val="20"/>
              </w:rPr>
              <w:t>人員審核。</w:t>
            </w:r>
          </w:p>
          <w:p w:rsidR="0061713D" w:rsidRPr="004678B6" w:rsidRDefault="0061713D" w:rsidP="000901F6">
            <w:pPr>
              <w:spacing w:line="280" w:lineRule="exact"/>
              <w:rPr>
                <w:color w:val="000000" w:themeColor="text1"/>
                <w:szCs w:val="27"/>
              </w:rPr>
            </w:pPr>
            <w:r>
              <w:rPr>
                <w:rFonts w:ascii="標楷體" w:hint="eastAsia"/>
                <w:color w:val="000000" w:themeColor="text1"/>
                <w:sz w:val="20"/>
              </w:rPr>
              <w:t xml:space="preserve">   </w:t>
            </w:r>
            <w:r w:rsidRPr="004678B6">
              <w:rPr>
                <w:rFonts w:ascii="標楷體" w:hint="eastAsia"/>
                <w:color w:val="000000" w:themeColor="text1"/>
                <w:sz w:val="20"/>
              </w:rPr>
              <w:t>3.矯正(改善)完成後應檢附改善之前、中、後照片並就照片內容作簡要說明。</w:t>
            </w:r>
            <w:r w:rsidRPr="004678B6">
              <w:rPr>
                <w:color w:val="000000" w:themeColor="text1"/>
                <w:szCs w:val="27"/>
              </w:rPr>
              <w:t xml:space="preserve"> </w:t>
            </w:r>
          </w:p>
        </w:tc>
      </w:tr>
    </w:tbl>
    <w:p w:rsidR="0061713D" w:rsidRPr="004678B6" w:rsidRDefault="0061713D" w:rsidP="0061713D">
      <w:pPr>
        <w:rPr>
          <w:color w:val="000000" w:themeColor="text1"/>
        </w:rPr>
      </w:pPr>
    </w:p>
    <w:sectPr w:rsidR="0061713D" w:rsidRPr="004678B6" w:rsidSect="00CD6B70">
      <w:pgSz w:w="11906" w:h="16838" w:code="9"/>
      <w:pgMar w:top="902" w:right="1797" w:bottom="1264" w:left="1526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3D"/>
    <w:rsid w:val="001A5DF4"/>
    <w:rsid w:val="0061713D"/>
    <w:rsid w:val="006B0026"/>
    <w:rsid w:val="009352DF"/>
    <w:rsid w:val="00CD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13D"/>
    <w:pPr>
      <w:widowControl w:val="0"/>
      <w:spacing w:line="0" w:lineRule="atLeast"/>
      <w:jc w:val="both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61713D"/>
    <w:pPr>
      <w:spacing w:before="204"/>
      <w:jc w:val="center"/>
    </w:pPr>
    <w:rPr>
      <w:bCs/>
      <w:sz w:val="26"/>
    </w:rPr>
  </w:style>
  <w:style w:type="paragraph" w:styleId="Web">
    <w:name w:val="Normal (Web)"/>
    <w:basedOn w:val="a"/>
    <w:rsid w:val="0061713D"/>
    <w:pPr>
      <w:widowControl/>
      <w:spacing w:before="100" w:beforeAutospacing="1" w:after="100" w:afterAutospacing="1" w:line="240" w:lineRule="auto"/>
      <w:jc w:val="left"/>
    </w:pPr>
    <w:rPr>
      <w:rFonts w:ascii="新細明體" w:hAnsi="新細明體"/>
      <w:color w:val="666666"/>
      <w:kern w:val="0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13D"/>
    <w:pPr>
      <w:widowControl w:val="0"/>
      <w:spacing w:line="0" w:lineRule="atLeast"/>
      <w:jc w:val="both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61713D"/>
    <w:pPr>
      <w:spacing w:before="204"/>
      <w:jc w:val="center"/>
    </w:pPr>
    <w:rPr>
      <w:bCs/>
      <w:sz w:val="26"/>
    </w:rPr>
  </w:style>
  <w:style w:type="paragraph" w:styleId="Web">
    <w:name w:val="Normal (Web)"/>
    <w:basedOn w:val="a"/>
    <w:rsid w:val="0061713D"/>
    <w:pPr>
      <w:widowControl/>
      <w:spacing w:before="100" w:beforeAutospacing="1" w:after="100" w:afterAutospacing="1" w:line="240" w:lineRule="auto"/>
      <w:jc w:val="left"/>
    </w:pPr>
    <w:rPr>
      <w:rFonts w:ascii="新細明體" w:hAnsi="新細明體"/>
      <w:color w:val="666666"/>
      <w:kern w:val="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shioulo</dc:creator>
  <cp:lastModifiedBy>shioulo</cp:lastModifiedBy>
  <cp:revision>4</cp:revision>
  <dcterms:created xsi:type="dcterms:W3CDTF">2021-06-06T05:46:00Z</dcterms:created>
  <dcterms:modified xsi:type="dcterms:W3CDTF">2021-06-06T08:21:00Z</dcterms:modified>
</cp:coreProperties>
</file>