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3D" w:rsidRPr="008F0E28" w:rsidRDefault="0061713D" w:rsidP="0061713D">
      <w:pPr>
        <w:pStyle w:val="-"/>
      </w:pPr>
      <w:bookmarkStart w:id="0" w:name="_Toc63409744"/>
      <w:r w:rsidRPr="008F0E28">
        <w:rPr>
          <w:rFonts w:hint="eastAsia"/>
        </w:rPr>
        <w:t>表</w:t>
      </w:r>
      <w:r>
        <w:rPr>
          <w:rFonts w:hint="eastAsia"/>
        </w:rPr>
        <w:t>7-46</w:t>
      </w:r>
      <w:r w:rsidRPr="008F0E28">
        <w:rPr>
          <w:rFonts w:hint="eastAsia"/>
        </w:rPr>
        <w:t xml:space="preserve">　改善照片</w:t>
      </w:r>
      <w:bookmarkEnd w:id="0"/>
    </w:p>
    <w:p w:rsidR="0061713D" w:rsidRPr="004678B6" w:rsidRDefault="0061713D" w:rsidP="0061713D">
      <w:pPr>
        <w:spacing w:line="480" w:lineRule="exact"/>
        <w:jc w:val="center"/>
        <w:rPr>
          <w:rFonts w:ascii="標楷體" w:hAnsi="標楷體"/>
          <w:b/>
          <w:color w:val="000000" w:themeColor="text1"/>
          <w:spacing w:val="40"/>
          <w:sz w:val="32"/>
          <w:szCs w:val="32"/>
        </w:rPr>
      </w:pPr>
    </w:p>
    <w:p w:rsidR="0061713D" w:rsidRPr="004678B6" w:rsidRDefault="0061713D" w:rsidP="0061713D">
      <w:pPr>
        <w:wordWrap w:val="0"/>
        <w:spacing w:line="320" w:lineRule="exact"/>
        <w:jc w:val="right"/>
        <w:rPr>
          <w:rFonts w:ascii="標楷體" w:hAnsi="標楷體"/>
          <w:color w:val="000000" w:themeColor="text1"/>
          <w:sz w:val="22"/>
          <w:szCs w:val="22"/>
        </w:rPr>
      </w:pPr>
      <w:r w:rsidRPr="004678B6">
        <w:rPr>
          <w:rFonts w:ascii="標楷體" w:hAnsi="標楷體" w:hint="eastAsia"/>
          <w:color w:val="000000" w:themeColor="text1"/>
          <w:sz w:val="22"/>
          <w:szCs w:val="22"/>
        </w:rPr>
        <w:t xml:space="preserve">(改善前中後同一角度)                 </w:t>
      </w:r>
      <w:r w:rsidRPr="004678B6">
        <w:rPr>
          <w:rFonts w:ascii="標楷體" w:hAnsi="標楷體" w:hint="eastAsia"/>
          <w:color w:val="000000" w:themeColor="text1"/>
        </w:rPr>
        <w:t xml:space="preserve">編號：    </w:t>
      </w:r>
    </w:p>
    <w:tbl>
      <w:tblPr>
        <w:tblW w:w="9200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1"/>
        <w:gridCol w:w="8139"/>
      </w:tblGrid>
      <w:tr w:rsidR="0061713D" w:rsidRPr="004678B6" w:rsidTr="000901F6">
        <w:trPr>
          <w:trHeight w:val="591"/>
        </w:trPr>
        <w:tc>
          <w:tcPr>
            <w:tcW w:w="9200" w:type="dxa"/>
            <w:gridSpan w:val="2"/>
            <w:vAlign w:val="center"/>
          </w:tcPr>
          <w:p w:rsidR="0061713D" w:rsidRPr="004678B6" w:rsidRDefault="0061713D" w:rsidP="000901F6">
            <w:pPr>
              <w:rPr>
                <w:rFonts w:ascii="標楷體"/>
                <w:color w:val="000000" w:themeColor="text1"/>
              </w:rPr>
            </w:pPr>
            <w:r w:rsidRPr="004678B6">
              <w:rPr>
                <w:rFonts w:ascii="標楷體" w:hint="eastAsia"/>
                <w:color w:val="000000" w:themeColor="text1"/>
              </w:rPr>
              <w:t>工程名稱：</w:t>
            </w:r>
          </w:p>
        </w:tc>
      </w:tr>
      <w:tr w:rsidR="0061713D" w:rsidRPr="004678B6" w:rsidTr="000901F6">
        <w:trPr>
          <w:trHeight w:hRule="exact" w:val="4030"/>
        </w:trPr>
        <w:tc>
          <w:tcPr>
            <w:tcW w:w="1061" w:type="dxa"/>
          </w:tcPr>
          <w:p w:rsidR="0061713D" w:rsidRPr="004678B6" w:rsidRDefault="0061713D" w:rsidP="000901F6">
            <w:pPr>
              <w:rPr>
                <w:rFonts w:ascii="標楷體"/>
                <w:color w:val="000000" w:themeColor="text1"/>
              </w:rPr>
            </w:pPr>
            <w:r w:rsidRPr="004678B6">
              <w:rPr>
                <w:rFonts w:ascii="標楷體" w:hint="eastAsia"/>
                <w:color w:val="000000" w:themeColor="text1"/>
              </w:rPr>
              <w:t>說明：</w:t>
            </w:r>
          </w:p>
          <w:p w:rsidR="0061713D" w:rsidRDefault="0061713D" w:rsidP="000901F6">
            <w:pPr>
              <w:rPr>
                <w:rFonts w:ascii="標楷體"/>
                <w:color w:val="000000" w:themeColor="text1"/>
              </w:rPr>
            </w:pPr>
            <w:r w:rsidRPr="004678B6">
              <w:rPr>
                <w:rFonts w:ascii="標楷體" w:hint="eastAsia"/>
                <w:color w:val="000000" w:themeColor="text1"/>
              </w:rPr>
              <w:t>(改善前)</w:t>
            </w:r>
          </w:p>
          <w:p w:rsidR="00B51CE8" w:rsidRPr="004678B6" w:rsidRDefault="00F06046" w:rsidP="000901F6">
            <w:pPr>
              <w:rPr>
                <w:rFonts w:ascii="標楷體"/>
                <w:color w:val="000000" w:themeColor="text1"/>
                <w:sz w:val="20"/>
              </w:rPr>
            </w:pPr>
            <w:bookmarkStart w:id="1" w:name="_GoBack"/>
            <w:r>
              <w:rPr>
                <w:rFonts w:ascii="標楷體"/>
                <w:noProof/>
                <w:color w:val="000000" w:themeColor="text1"/>
                <w:sz w:val="20"/>
              </w:rPr>
              <w:drawing>
                <wp:inline distT="0" distB="0" distL="0" distR="0">
                  <wp:extent cx="127000" cy="127000"/>
                  <wp:effectExtent l="0" t="0" r="635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k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8138" w:type="dxa"/>
          </w:tcPr>
          <w:p w:rsidR="0061713D" w:rsidRPr="004678B6" w:rsidRDefault="0061713D" w:rsidP="000901F6">
            <w:pPr>
              <w:rPr>
                <w:rFonts w:ascii="標楷體"/>
                <w:color w:val="000000" w:themeColor="text1"/>
              </w:rPr>
            </w:pPr>
          </w:p>
        </w:tc>
      </w:tr>
      <w:tr w:rsidR="0061713D" w:rsidRPr="004678B6" w:rsidTr="000901F6">
        <w:trPr>
          <w:trHeight w:hRule="exact" w:val="4030"/>
        </w:trPr>
        <w:tc>
          <w:tcPr>
            <w:tcW w:w="1061" w:type="dxa"/>
          </w:tcPr>
          <w:p w:rsidR="0061713D" w:rsidRPr="004678B6" w:rsidRDefault="0061713D" w:rsidP="000901F6">
            <w:pPr>
              <w:rPr>
                <w:rFonts w:ascii="標楷體"/>
                <w:color w:val="000000" w:themeColor="text1"/>
              </w:rPr>
            </w:pPr>
            <w:r w:rsidRPr="004678B6">
              <w:rPr>
                <w:rFonts w:ascii="標楷體" w:hint="eastAsia"/>
                <w:color w:val="000000" w:themeColor="text1"/>
              </w:rPr>
              <w:t>說明：</w:t>
            </w:r>
          </w:p>
          <w:p w:rsidR="0061713D" w:rsidRPr="004678B6" w:rsidRDefault="0061713D" w:rsidP="000901F6">
            <w:pPr>
              <w:rPr>
                <w:rFonts w:ascii="標楷體"/>
                <w:color w:val="000000" w:themeColor="text1"/>
              </w:rPr>
            </w:pPr>
            <w:r w:rsidRPr="004678B6">
              <w:rPr>
                <w:rFonts w:ascii="標楷體" w:hint="eastAsia"/>
                <w:color w:val="000000" w:themeColor="text1"/>
              </w:rPr>
              <w:t>(改善中)</w:t>
            </w:r>
          </w:p>
        </w:tc>
        <w:tc>
          <w:tcPr>
            <w:tcW w:w="8138" w:type="dxa"/>
          </w:tcPr>
          <w:p w:rsidR="0061713D" w:rsidRPr="004678B6" w:rsidRDefault="0061713D" w:rsidP="000901F6">
            <w:pPr>
              <w:rPr>
                <w:rFonts w:ascii="標楷體"/>
                <w:color w:val="000000" w:themeColor="text1"/>
              </w:rPr>
            </w:pPr>
          </w:p>
        </w:tc>
      </w:tr>
      <w:tr w:rsidR="0061713D" w:rsidRPr="007377E1" w:rsidTr="000901F6">
        <w:trPr>
          <w:trHeight w:hRule="exact" w:val="3815"/>
        </w:trPr>
        <w:tc>
          <w:tcPr>
            <w:tcW w:w="1061" w:type="dxa"/>
          </w:tcPr>
          <w:p w:rsidR="0061713D" w:rsidRPr="007377E1" w:rsidRDefault="0061713D" w:rsidP="000901F6">
            <w:pPr>
              <w:rPr>
                <w:rFonts w:ascii="標楷體"/>
              </w:rPr>
            </w:pPr>
            <w:r w:rsidRPr="007377E1">
              <w:rPr>
                <w:rFonts w:ascii="標楷體" w:hint="eastAsia"/>
              </w:rPr>
              <w:t>說明：</w:t>
            </w:r>
          </w:p>
          <w:p w:rsidR="0061713D" w:rsidRPr="007377E1" w:rsidRDefault="0061713D" w:rsidP="000901F6">
            <w:pPr>
              <w:rPr>
                <w:rFonts w:ascii="標楷體"/>
              </w:rPr>
            </w:pPr>
            <w:r w:rsidRPr="007377E1">
              <w:rPr>
                <w:rFonts w:ascii="標楷體" w:hint="eastAsia"/>
              </w:rPr>
              <w:t>(改善後)</w:t>
            </w:r>
          </w:p>
        </w:tc>
        <w:tc>
          <w:tcPr>
            <w:tcW w:w="8138" w:type="dxa"/>
          </w:tcPr>
          <w:p w:rsidR="0061713D" w:rsidRPr="007377E1" w:rsidRDefault="0061713D" w:rsidP="000901F6">
            <w:pPr>
              <w:rPr>
                <w:rFonts w:ascii="標楷體"/>
              </w:rPr>
            </w:pPr>
          </w:p>
        </w:tc>
      </w:tr>
    </w:tbl>
    <w:p w:rsidR="006B0026" w:rsidRDefault="006B0026" w:rsidP="00F763AE"/>
    <w:sectPr w:rsidR="006B0026" w:rsidSect="0061713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3D"/>
    <w:rsid w:val="0061713D"/>
    <w:rsid w:val="006B0026"/>
    <w:rsid w:val="00B51CE8"/>
    <w:rsid w:val="00F06046"/>
    <w:rsid w:val="00F156AF"/>
    <w:rsid w:val="00F7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13D"/>
    <w:pPr>
      <w:widowControl w:val="0"/>
      <w:spacing w:line="0" w:lineRule="atLeast"/>
      <w:jc w:val="both"/>
    </w:pPr>
    <w:rPr>
      <w:rFonts w:ascii="Times New Roman" w:eastAsia="標楷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61713D"/>
    <w:pPr>
      <w:spacing w:before="204"/>
      <w:jc w:val="center"/>
    </w:pPr>
    <w:rPr>
      <w:bCs/>
      <w:sz w:val="26"/>
    </w:rPr>
  </w:style>
  <w:style w:type="paragraph" w:styleId="Web">
    <w:name w:val="Normal (Web)"/>
    <w:basedOn w:val="a"/>
    <w:rsid w:val="0061713D"/>
    <w:pPr>
      <w:widowControl/>
      <w:spacing w:before="100" w:beforeAutospacing="1" w:after="100" w:afterAutospacing="1" w:line="240" w:lineRule="auto"/>
      <w:jc w:val="left"/>
    </w:pPr>
    <w:rPr>
      <w:rFonts w:ascii="新細明體" w:hAnsi="新細明體"/>
      <w:color w:val="666666"/>
      <w:kern w:val="0"/>
      <w:sz w:val="28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156A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156A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13D"/>
    <w:pPr>
      <w:widowControl w:val="0"/>
      <w:spacing w:line="0" w:lineRule="atLeast"/>
      <w:jc w:val="both"/>
    </w:pPr>
    <w:rPr>
      <w:rFonts w:ascii="Times New Roman" w:eastAsia="標楷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61713D"/>
    <w:pPr>
      <w:spacing w:before="204"/>
      <w:jc w:val="center"/>
    </w:pPr>
    <w:rPr>
      <w:bCs/>
      <w:sz w:val="26"/>
    </w:rPr>
  </w:style>
  <w:style w:type="paragraph" w:styleId="Web">
    <w:name w:val="Normal (Web)"/>
    <w:basedOn w:val="a"/>
    <w:rsid w:val="0061713D"/>
    <w:pPr>
      <w:widowControl/>
      <w:spacing w:before="100" w:beforeAutospacing="1" w:after="100" w:afterAutospacing="1" w:line="240" w:lineRule="auto"/>
      <w:jc w:val="left"/>
    </w:pPr>
    <w:rPr>
      <w:rFonts w:ascii="新細明體" w:hAnsi="新細明體"/>
      <w:color w:val="666666"/>
      <w:kern w:val="0"/>
      <w:sz w:val="28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156A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156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shioulo</dc:creator>
  <cp:lastModifiedBy>shioulo</cp:lastModifiedBy>
  <cp:revision>5</cp:revision>
  <dcterms:created xsi:type="dcterms:W3CDTF">2021-06-06T05:46:00Z</dcterms:created>
  <dcterms:modified xsi:type="dcterms:W3CDTF">2021-06-07T01:33:00Z</dcterms:modified>
</cp:coreProperties>
</file>