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83AFE" w14:textId="00F8BD4A" w:rsidR="00702A55" w:rsidRDefault="00054CA1">
      <w:r>
        <w:t xml:space="preserve">Para el proyecto final elegiremos la problemática de la inserción laboral de las mujeres </w:t>
      </w:r>
      <w:proofErr w:type="spellStart"/>
      <w:r>
        <w:t>victimas</w:t>
      </w:r>
      <w:proofErr w:type="spellEnd"/>
      <w:r>
        <w:t xml:space="preserve"> de violencia de genero</w:t>
      </w:r>
    </w:p>
    <w:p w14:paraId="2C3A1569" w14:textId="7C78F5E4" w:rsidR="00054CA1" w:rsidRDefault="00054CA1">
      <w:r>
        <w:t xml:space="preserve">Tomaremos la plantilla </w:t>
      </w:r>
      <w:proofErr w:type="spellStart"/>
      <w:r w:rsidRPr="00054CA1">
        <w:t>carousel</w:t>
      </w:r>
      <w:proofErr w:type="spellEnd"/>
    </w:p>
    <w:p w14:paraId="1B0B6EEF" w14:textId="6CCAA52A" w:rsidR="00054CA1" w:rsidRDefault="00054CA1">
      <w:r>
        <w:t>Luego en el inicio de desplazamiento pondremos datos sobre la problemática a nivel global</w:t>
      </w:r>
      <w:r w:rsidR="00B63E02">
        <w:t xml:space="preserve"> y en una de ellas pondremos un gif con un puño representando al feminismo</w:t>
      </w:r>
    </w:p>
    <w:p w14:paraId="352F1DAA" w14:textId="4DEF235C" w:rsidR="00B63E02" w:rsidRDefault="00B63E02">
      <w:r>
        <w:rPr>
          <w:noProof/>
        </w:rPr>
        <w:drawing>
          <wp:inline distT="0" distB="0" distL="0" distR="0" wp14:anchorId="42C4201E" wp14:editId="7E70F189">
            <wp:extent cx="2095500" cy="2095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474A1" w14:textId="78DD6932" w:rsidR="00B63E02" w:rsidRDefault="00B63E02">
      <w:r>
        <w:rPr>
          <w:noProof/>
        </w:rPr>
        <w:drawing>
          <wp:inline distT="0" distB="0" distL="0" distR="0" wp14:anchorId="6119AD8E" wp14:editId="0099E1E8">
            <wp:extent cx="5400040" cy="22326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178C" w14:textId="6F52BFD6" w:rsidR="00054CA1" w:rsidRDefault="00054CA1">
      <w:r>
        <w:t>Debajo de los cuadros pondremos imágenes de las ventajas de la independencia al fomentar la inserción laboral de mujeres maltratadas</w:t>
      </w:r>
    </w:p>
    <w:p w14:paraId="54967000" w14:textId="08106DAD" w:rsidR="00B63E02" w:rsidRDefault="00B63E02">
      <w:r>
        <w:rPr>
          <w:noProof/>
        </w:rPr>
        <w:drawing>
          <wp:inline distT="0" distB="0" distL="0" distR="0" wp14:anchorId="588A50D5" wp14:editId="14689E7D">
            <wp:extent cx="5400040" cy="220789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4037" w14:textId="7D486AEC" w:rsidR="002B0B05" w:rsidRDefault="002B0B05">
      <w:r>
        <w:t>En esta sección se pondría la ayuda a la mujer desde diferentes países</w:t>
      </w:r>
    </w:p>
    <w:p w14:paraId="27640C3C" w14:textId="77777777" w:rsidR="009733DC" w:rsidRDefault="009733DC">
      <w:r>
        <w:rPr>
          <w:noProof/>
        </w:rPr>
        <w:lastRenderedPageBreak/>
        <w:drawing>
          <wp:inline distT="0" distB="0" distL="0" distR="0" wp14:anchorId="77A36244" wp14:editId="42DB5AFF">
            <wp:extent cx="5400040" cy="22752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9BF5" w14:textId="042E877D" w:rsidR="002B0B05" w:rsidRDefault="00BE2122" w:rsidP="002B0B05">
      <w:r>
        <w:br/>
      </w:r>
      <w:r w:rsidR="002B0B05">
        <w:t>Y por último a modo de arte se dibujará una flor con CSS y en cada pétalo se hará una interacción/animación, al posar el clic sobre un pétalo se muestra una foto de una mujer exitosa con un pequeño texto que explica cuál es su rol</w:t>
      </w:r>
      <w:r w:rsidR="002B0B05">
        <w:br/>
        <w:t>Extraeremos la lista de mujeres del siguiente link</w:t>
      </w:r>
    </w:p>
    <w:p w14:paraId="1DC60216" w14:textId="77777777" w:rsidR="002B0B05" w:rsidRDefault="002B0B05" w:rsidP="002B0B05">
      <w:pPr>
        <w:rPr>
          <w:rStyle w:val="Hipervnculo"/>
        </w:rPr>
      </w:pPr>
      <w:hyperlink r:id="rId8" w:history="1">
        <w:r w:rsidRPr="00970344">
          <w:rPr>
            <w:rStyle w:val="Hipervnculo"/>
          </w:rPr>
          <w:t>https://www.bbc.com/mundo/noticias-55043925</w:t>
        </w:r>
      </w:hyperlink>
    </w:p>
    <w:p w14:paraId="50A5F189" w14:textId="504AD80A" w:rsidR="00BE2122" w:rsidRDefault="00BE2122"/>
    <w:p w14:paraId="56D83821" w14:textId="77777777" w:rsidR="00B63E02" w:rsidRDefault="00B63E02" w:rsidP="00B63E02">
      <w:pPr>
        <w:keepNext/>
      </w:pPr>
      <w:r>
        <w:rPr>
          <w:noProof/>
        </w:rPr>
        <w:drawing>
          <wp:inline distT="0" distB="0" distL="0" distR="0" wp14:anchorId="591C6675" wp14:editId="02C7D4EF">
            <wp:extent cx="3486637" cy="310558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D3D8" w14:textId="016294F1" w:rsidR="00B63E02" w:rsidRDefault="00B63E02" w:rsidP="00B63E02">
      <w:pPr>
        <w:pStyle w:val="Descripcin"/>
      </w:pPr>
      <w:r>
        <w:t>Flor CSS sin fotos</w:t>
      </w:r>
    </w:p>
    <w:p w14:paraId="69BEE0B0" w14:textId="77777777" w:rsidR="00BE2122" w:rsidRDefault="00BE2122" w:rsidP="00BE2122">
      <w:pPr>
        <w:keepNext/>
      </w:pPr>
      <w:r>
        <w:rPr>
          <w:noProof/>
        </w:rPr>
        <w:lastRenderedPageBreak/>
        <w:drawing>
          <wp:inline distT="0" distB="0" distL="0" distR="0" wp14:anchorId="03072863" wp14:editId="424884FB">
            <wp:extent cx="3522846" cy="3137836"/>
            <wp:effectExtent l="0" t="0" r="190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846" cy="313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4FFD" w14:textId="6568FA91" w:rsidR="00BE2122" w:rsidRDefault="00BE2122" w:rsidP="00BE2122">
      <w:pPr>
        <w:pStyle w:val="Descripcin"/>
      </w:pPr>
      <w:r w:rsidRPr="00C54045">
        <w:t xml:space="preserve">Ejemplo de </w:t>
      </w:r>
      <w:proofErr w:type="spellStart"/>
      <w:r w:rsidRPr="00C54045">
        <w:t>como</w:t>
      </w:r>
      <w:proofErr w:type="spellEnd"/>
      <w:r w:rsidRPr="00C54045">
        <w:t xml:space="preserve"> posicionar las caras interactivas</w:t>
      </w:r>
    </w:p>
    <w:p w14:paraId="15BE5436" w14:textId="539EFBC0" w:rsidR="00BE2122" w:rsidRDefault="00BE2122">
      <w:r>
        <w:rPr>
          <w:noProof/>
        </w:rPr>
        <w:drawing>
          <wp:inline distT="0" distB="0" distL="0" distR="0" wp14:anchorId="5925FA4E" wp14:editId="152CDDF4">
            <wp:extent cx="3810000" cy="3810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4A44" w14:textId="77777777" w:rsidR="00BF5E35" w:rsidRDefault="00BF5E35" w:rsidP="00BF5E35">
      <w:pPr>
        <w:pStyle w:val="NormalWeb"/>
        <w:shd w:val="clear" w:color="auto" w:fill="FFFFFF"/>
        <w:spacing w:before="0" w:beforeAutospacing="0"/>
        <w:jc w:val="both"/>
        <w:rPr>
          <w:rFonts w:ascii="Helvetica" w:hAnsi="Helvetica" w:cs="Helvetica"/>
          <w:color w:val="404040"/>
        </w:rPr>
      </w:pPr>
      <w:r>
        <w:rPr>
          <w:rFonts w:ascii="Helvetica" w:hAnsi="Helvetica" w:cs="Helvetica"/>
          <w:color w:val="404040"/>
        </w:rPr>
        <w:t>Evelina nació en un contexto de vulnerabilidad, pero eso no impidió que se convirtiera en entrenadora de fútbol. Fundó la Asociación Argentina de Fútbol Femenino a los 27 años.</w:t>
      </w:r>
    </w:p>
    <w:p w14:paraId="451D15D4" w14:textId="77777777" w:rsidR="00BF5E35" w:rsidRDefault="00BF5E35" w:rsidP="00BF5E35">
      <w:pPr>
        <w:pStyle w:val="NormalWeb"/>
        <w:shd w:val="clear" w:color="auto" w:fill="FFFFFF"/>
        <w:spacing w:before="240" w:beforeAutospacing="0"/>
        <w:jc w:val="both"/>
        <w:rPr>
          <w:rFonts w:ascii="Helvetica" w:hAnsi="Helvetica" w:cs="Helvetica"/>
          <w:color w:val="404040"/>
        </w:rPr>
      </w:pPr>
      <w:r>
        <w:rPr>
          <w:rFonts w:ascii="Helvetica" w:hAnsi="Helvetica" w:cs="Helvetica"/>
          <w:color w:val="404040"/>
        </w:rPr>
        <w:t>Formó varios equipos (entre ellos uno para mujeres ciegas), capacitó a presas y ayudó a mujeres y niñas vulnerables a través del deporte y la educación. Como una de las primeras entrenadoras de fútbol en Argentina, ha publicado una autobiografía en la que detalla su lucha por la igualdad.</w:t>
      </w:r>
    </w:p>
    <w:p w14:paraId="69B4B080" w14:textId="77777777" w:rsidR="00BF5E35" w:rsidRDefault="00BF5E35"/>
    <w:sectPr w:rsidR="00BF5E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B61"/>
    <w:rsid w:val="00054CA1"/>
    <w:rsid w:val="002B0B05"/>
    <w:rsid w:val="003016E8"/>
    <w:rsid w:val="0049355D"/>
    <w:rsid w:val="00702A55"/>
    <w:rsid w:val="009733DC"/>
    <w:rsid w:val="00B63E02"/>
    <w:rsid w:val="00BE2122"/>
    <w:rsid w:val="00BF5E35"/>
    <w:rsid w:val="00CB4B61"/>
    <w:rsid w:val="00D865E9"/>
    <w:rsid w:val="00DC260E"/>
    <w:rsid w:val="00E4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45B20"/>
  <w15:chartTrackingRefBased/>
  <w15:docId w15:val="{4DB0C02A-73EE-4D73-BA59-E88764AF8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21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B63E0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styleId="Ttulo4">
    <w:name w:val="heading 4"/>
    <w:basedOn w:val="Normal"/>
    <w:link w:val="Ttulo4Car"/>
    <w:uiPriority w:val="9"/>
    <w:qFormat/>
    <w:rsid w:val="00B63E0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B63E02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B63E02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paragraph" w:styleId="Descripcin">
    <w:name w:val="caption"/>
    <w:basedOn w:val="Normal"/>
    <w:next w:val="Normal"/>
    <w:uiPriority w:val="35"/>
    <w:unhideWhenUsed/>
    <w:qFormat/>
    <w:rsid w:val="00B63E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BE212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2122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BE21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F5E3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F5E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5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bc.com/mundo/noticias-55043925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jpg"/><Relationship Id="rId5" Type="http://schemas.openxmlformats.org/officeDocument/2006/relationships/image" Target="media/image2.png"/><Relationship Id="rId10" Type="http://schemas.openxmlformats.org/officeDocument/2006/relationships/image" Target="media/image6.jpg"/><Relationship Id="rId4" Type="http://schemas.openxmlformats.org/officeDocument/2006/relationships/image" Target="media/image1.gif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</Pages>
  <Words>224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Cader</dc:creator>
  <cp:keywords/>
  <dc:description/>
  <cp:lastModifiedBy>Cader</cp:lastModifiedBy>
  <cp:revision>11</cp:revision>
  <dcterms:created xsi:type="dcterms:W3CDTF">2021-09-29T01:10:00Z</dcterms:created>
  <dcterms:modified xsi:type="dcterms:W3CDTF">2021-10-03T00:08:00Z</dcterms:modified>
</cp:coreProperties>
</file>