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0" w:rsidRDefault="00B878AD" w:rsidP="00B878AD">
      <w:pPr>
        <w:pStyle w:val="1"/>
        <w:rPr>
          <w:rFonts w:hint="eastAsia"/>
        </w:rPr>
      </w:pPr>
      <w:r>
        <w:rPr>
          <w:rFonts w:hint="eastAsia"/>
        </w:rPr>
        <w:t>STM32 UART BOOTLOADER IAP</w:t>
      </w:r>
    </w:p>
    <w:p w:rsidR="006F198C" w:rsidRPr="006F198C" w:rsidRDefault="006F198C" w:rsidP="00C9773C">
      <w:pPr>
        <w:pStyle w:val="ad"/>
        <w:numPr>
          <w:ilvl w:val="0"/>
          <w:numId w:val="2"/>
        </w:numPr>
        <w:rPr>
          <w:rStyle w:val="a0"/>
          <w:rFonts w:hint="eastAsia"/>
        </w:rPr>
      </w:pPr>
      <w:r>
        <w:rPr>
          <w:rStyle w:val="a0"/>
          <w:rFonts w:hint="eastAsia"/>
        </w:rPr>
        <w:t>Test Board STM32F4-Discover</w:t>
      </w:r>
    </w:p>
    <w:p w:rsidR="00B878AD" w:rsidRPr="00B878AD" w:rsidRDefault="00B878AD">
      <w:pPr>
        <w:rPr>
          <w:rStyle w:val="a0"/>
          <w:rFonts w:hint="eastAsia"/>
        </w:rPr>
      </w:pPr>
      <w:r w:rsidRPr="00B878AD">
        <w:rPr>
          <w:rStyle w:val="a0"/>
          <w:rFonts w:hint="eastAsia"/>
        </w:rPr>
        <w:t xml:space="preserve">Board: </w:t>
      </w:r>
      <w:r w:rsidR="00EC3048">
        <w:rPr>
          <w:rStyle w:val="a0"/>
          <w:rFonts w:hint="eastAsia"/>
        </w:rPr>
        <w:tab/>
      </w:r>
      <w:r w:rsidR="00EC3048">
        <w:rPr>
          <w:rStyle w:val="a0"/>
          <w:rFonts w:hint="eastAsia"/>
        </w:rPr>
        <w:tab/>
      </w:r>
      <w:r w:rsidR="00EC3048">
        <w:rPr>
          <w:rStyle w:val="a0"/>
          <w:rFonts w:hint="eastAsia"/>
        </w:rPr>
        <w:tab/>
      </w:r>
      <w:r w:rsidRPr="00B878AD">
        <w:rPr>
          <w:rStyle w:val="a0"/>
          <w:rFonts w:hint="eastAsia"/>
          <w:b w:val="0"/>
          <w:u w:val="single"/>
        </w:rPr>
        <w:t>STM32F4-DISCOVER</w:t>
      </w:r>
    </w:p>
    <w:p w:rsidR="00B878AD" w:rsidRPr="00B878AD" w:rsidRDefault="00B878AD">
      <w:pPr>
        <w:rPr>
          <w:rStyle w:val="a0"/>
          <w:rFonts w:hint="eastAsia"/>
        </w:rPr>
      </w:pPr>
      <w:r w:rsidRPr="00B878AD">
        <w:rPr>
          <w:rStyle w:val="a0"/>
          <w:rFonts w:hint="eastAsia"/>
        </w:rPr>
        <w:t xml:space="preserve">Chip: </w:t>
      </w:r>
      <w:r w:rsidR="00EC3048">
        <w:rPr>
          <w:rStyle w:val="a0"/>
          <w:rFonts w:hint="eastAsia"/>
        </w:rPr>
        <w:tab/>
      </w:r>
      <w:r w:rsidR="00EC3048">
        <w:rPr>
          <w:rStyle w:val="a0"/>
          <w:rFonts w:hint="eastAsia"/>
        </w:rPr>
        <w:tab/>
      </w:r>
      <w:r w:rsidR="00EC3048">
        <w:rPr>
          <w:rStyle w:val="a0"/>
          <w:rFonts w:hint="eastAsia"/>
        </w:rPr>
        <w:tab/>
      </w:r>
      <w:r w:rsidRPr="00B878AD">
        <w:rPr>
          <w:rStyle w:val="a0"/>
          <w:rFonts w:hint="eastAsia"/>
          <w:b w:val="0"/>
          <w:u w:val="single"/>
        </w:rPr>
        <w:t>STM32F407VGT6</w:t>
      </w:r>
      <w:r w:rsidRPr="00B878AD">
        <w:rPr>
          <w:rStyle w:val="a0"/>
          <w:rFonts w:hint="eastAsia"/>
        </w:rPr>
        <w:t xml:space="preserve"> </w:t>
      </w:r>
    </w:p>
    <w:p w:rsidR="00B878AD" w:rsidRDefault="00B878AD">
      <w:pPr>
        <w:rPr>
          <w:rStyle w:val="a0"/>
          <w:rFonts w:hint="eastAsia"/>
        </w:rPr>
      </w:pPr>
      <w:r w:rsidRPr="00B878AD">
        <w:rPr>
          <w:rStyle w:val="a0"/>
          <w:rFonts w:hint="eastAsia"/>
        </w:rPr>
        <w:t>E</w:t>
      </w:r>
      <w:r w:rsidRPr="00B878AD">
        <w:rPr>
          <w:rStyle w:val="a0"/>
        </w:rPr>
        <w:t>nvironment</w:t>
      </w:r>
      <w:r>
        <w:rPr>
          <w:rStyle w:val="a0"/>
          <w:rFonts w:hint="eastAsia"/>
        </w:rPr>
        <w:t xml:space="preserve">: </w:t>
      </w:r>
      <w:r w:rsidR="00EC3048">
        <w:rPr>
          <w:rStyle w:val="a0"/>
          <w:rFonts w:hint="eastAsia"/>
        </w:rPr>
        <w:tab/>
      </w:r>
      <w:proofErr w:type="spellStart"/>
      <w:r w:rsidR="00EC3048" w:rsidRPr="00EC3048">
        <w:rPr>
          <w:rStyle w:val="a0"/>
          <w:rFonts w:hint="eastAsia"/>
          <w:b w:val="0"/>
        </w:rPr>
        <w:t>Keil</w:t>
      </w:r>
      <w:proofErr w:type="spellEnd"/>
      <w:r w:rsidR="00EC3048" w:rsidRPr="00EC3048">
        <w:rPr>
          <w:rStyle w:val="a0"/>
          <w:rFonts w:hint="eastAsia"/>
          <w:b w:val="0"/>
        </w:rPr>
        <w:t xml:space="preserve"> uVersion5</w:t>
      </w:r>
    </w:p>
    <w:tbl>
      <w:tblPr>
        <w:tblStyle w:val="11"/>
        <w:tblW w:w="0" w:type="auto"/>
        <w:tblLook w:val="04A0"/>
      </w:tblPr>
      <w:tblGrid>
        <w:gridCol w:w="2376"/>
        <w:gridCol w:w="3198"/>
        <w:gridCol w:w="2788"/>
      </w:tblGrid>
      <w:tr w:rsidR="00EC3048" w:rsidTr="00EC3048">
        <w:trPr>
          <w:cnfStyle w:val="100000000000"/>
        </w:trPr>
        <w:tc>
          <w:tcPr>
            <w:cnfStyle w:val="001000000000"/>
            <w:tcW w:w="2376" w:type="dxa"/>
          </w:tcPr>
          <w:p w:rsidR="00EC3048" w:rsidRDefault="00EC3048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Function</w:t>
            </w:r>
          </w:p>
        </w:tc>
        <w:tc>
          <w:tcPr>
            <w:tcW w:w="3198" w:type="dxa"/>
          </w:tcPr>
          <w:p w:rsidR="00EC3048" w:rsidRDefault="00EC3048">
            <w:pPr>
              <w:cnfStyle w:val="1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Description</w:t>
            </w:r>
          </w:p>
        </w:tc>
        <w:tc>
          <w:tcPr>
            <w:tcW w:w="2788" w:type="dxa"/>
          </w:tcPr>
          <w:p w:rsidR="00EC3048" w:rsidRDefault="00EC3048">
            <w:pPr>
              <w:cnfStyle w:val="1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P</w:t>
            </w:r>
            <w:r w:rsidRPr="00EC3048">
              <w:rPr>
                <w:rStyle w:val="a0"/>
                <w:b w:val="0"/>
              </w:rPr>
              <w:t>rogressing</w:t>
            </w:r>
          </w:p>
        </w:tc>
      </w:tr>
      <w:tr w:rsidR="00EC3048" w:rsidTr="00EC3048">
        <w:trPr>
          <w:cnfStyle w:val="000000100000"/>
        </w:trPr>
        <w:tc>
          <w:tcPr>
            <w:cnfStyle w:val="001000000000"/>
            <w:tcW w:w="2376" w:type="dxa"/>
          </w:tcPr>
          <w:p w:rsidR="00EC3048" w:rsidRDefault="00EC3048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UART Send</w:t>
            </w:r>
          </w:p>
        </w:tc>
        <w:tc>
          <w:tcPr>
            <w:tcW w:w="3198" w:type="dxa"/>
          </w:tcPr>
          <w:p w:rsidR="00EC3048" w:rsidRDefault="00EC3048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Using UART send ACK command.</w:t>
            </w:r>
          </w:p>
        </w:tc>
        <w:tc>
          <w:tcPr>
            <w:tcW w:w="2788" w:type="dxa"/>
          </w:tcPr>
          <w:p w:rsidR="00EC3048" w:rsidRDefault="00EC3048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Finish</w:t>
            </w:r>
          </w:p>
        </w:tc>
      </w:tr>
      <w:tr w:rsidR="00EC3048" w:rsidTr="00EC3048">
        <w:tc>
          <w:tcPr>
            <w:cnfStyle w:val="001000000000"/>
            <w:tcW w:w="2376" w:type="dxa"/>
          </w:tcPr>
          <w:p w:rsidR="00EC3048" w:rsidRDefault="00EC3048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 xml:space="preserve">UART </w:t>
            </w:r>
            <w:r>
              <w:rPr>
                <w:rStyle w:val="a0"/>
                <w:b w:val="0"/>
              </w:rPr>
              <w:t>Receive</w:t>
            </w:r>
          </w:p>
        </w:tc>
        <w:tc>
          <w:tcPr>
            <w:tcW w:w="3198" w:type="dxa"/>
          </w:tcPr>
          <w:p w:rsidR="00EC3048" w:rsidRDefault="00EC3048">
            <w:pPr>
              <w:cnfStyle w:val="0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Using UART receive *.bin file.</w:t>
            </w:r>
          </w:p>
        </w:tc>
        <w:tc>
          <w:tcPr>
            <w:tcW w:w="2788" w:type="dxa"/>
          </w:tcPr>
          <w:p w:rsidR="00EC3048" w:rsidRDefault="00EC3048">
            <w:pPr>
              <w:cnfStyle w:val="0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Finish</w:t>
            </w:r>
          </w:p>
        </w:tc>
      </w:tr>
      <w:tr w:rsidR="00EC3048" w:rsidTr="00EC3048">
        <w:trPr>
          <w:cnfStyle w:val="000000100000"/>
        </w:trPr>
        <w:tc>
          <w:tcPr>
            <w:cnfStyle w:val="001000000000"/>
            <w:tcW w:w="2376" w:type="dxa"/>
          </w:tcPr>
          <w:p w:rsidR="00EC3048" w:rsidRDefault="00EC3048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Flash Program</w:t>
            </w:r>
          </w:p>
        </w:tc>
        <w:tc>
          <w:tcPr>
            <w:tcW w:w="3198" w:type="dxa"/>
          </w:tcPr>
          <w:p w:rsidR="00EC3048" w:rsidRDefault="00EC3048" w:rsidP="003C5CE0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Write</w:t>
            </w:r>
            <w:r w:rsidR="003C5CE0">
              <w:rPr>
                <w:rStyle w:val="a0"/>
                <w:rFonts w:hint="eastAsia"/>
                <w:b w:val="0"/>
              </w:rPr>
              <w:t xml:space="preserve"> *.bin file to assign address.</w:t>
            </w:r>
          </w:p>
        </w:tc>
        <w:tc>
          <w:tcPr>
            <w:tcW w:w="2788" w:type="dxa"/>
          </w:tcPr>
          <w:p w:rsidR="00EC3048" w:rsidRDefault="00EC3048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Finish</w:t>
            </w:r>
          </w:p>
        </w:tc>
      </w:tr>
      <w:tr w:rsidR="00EC3048" w:rsidTr="00EC3048">
        <w:tc>
          <w:tcPr>
            <w:cnfStyle w:val="001000000000"/>
            <w:tcW w:w="2376" w:type="dxa"/>
          </w:tcPr>
          <w:p w:rsidR="00EC3048" w:rsidRDefault="00EC3048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Jump and Execution</w:t>
            </w:r>
          </w:p>
        </w:tc>
        <w:tc>
          <w:tcPr>
            <w:tcW w:w="3198" w:type="dxa"/>
          </w:tcPr>
          <w:p w:rsidR="00EC3048" w:rsidRDefault="003C5CE0">
            <w:pPr>
              <w:cnfStyle w:val="0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 xml:space="preserve">Jump to </w:t>
            </w:r>
            <w:r>
              <w:rPr>
                <w:rStyle w:val="a0"/>
                <w:b w:val="0"/>
              </w:rPr>
              <w:t>given</w:t>
            </w:r>
            <w:r>
              <w:rPr>
                <w:rStyle w:val="a0"/>
                <w:rFonts w:hint="eastAsia"/>
                <w:b w:val="0"/>
              </w:rPr>
              <w:t xml:space="preserve"> address and execute </w:t>
            </w:r>
            <w:r>
              <w:rPr>
                <w:rStyle w:val="a0"/>
                <w:b w:val="0"/>
              </w:rPr>
              <w:t>application</w:t>
            </w:r>
            <w:r>
              <w:rPr>
                <w:rStyle w:val="a0"/>
                <w:rFonts w:hint="eastAsia"/>
                <w:b w:val="0"/>
              </w:rPr>
              <w:t xml:space="preserve"> program.</w:t>
            </w:r>
          </w:p>
        </w:tc>
        <w:tc>
          <w:tcPr>
            <w:tcW w:w="2788" w:type="dxa"/>
          </w:tcPr>
          <w:p w:rsidR="00EC3048" w:rsidRDefault="00EC3048">
            <w:pPr>
              <w:cnfStyle w:val="0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Finish</w:t>
            </w:r>
          </w:p>
        </w:tc>
      </w:tr>
      <w:tr w:rsidR="00EC3048" w:rsidTr="00EC3048">
        <w:trPr>
          <w:cnfStyle w:val="000000100000"/>
        </w:trPr>
        <w:tc>
          <w:tcPr>
            <w:cnfStyle w:val="001000000000"/>
            <w:tcW w:w="2376" w:type="dxa"/>
          </w:tcPr>
          <w:p w:rsidR="00EC3048" w:rsidRDefault="00EC3048">
            <w:pPr>
              <w:rPr>
                <w:rStyle w:val="a0"/>
                <w:rFonts w:hint="eastAsia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Simple IAP</w:t>
            </w:r>
          </w:p>
        </w:tc>
        <w:tc>
          <w:tcPr>
            <w:tcW w:w="3198" w:type="dxa"/>
          </w:tcPr>
          <w:p w:rsidR="00EC3048" w:rsidRDefault="003C5CE0" w:rsidP="00112F8E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Receive *.bin file and write to flash</w:t>
            </w:r>
            <w:r w:rsidR="00112F8E">
              <w:rPr>
                <w:rStyle w:val="a0"/>
                <w:rFonts w:hint="eastAsia"/>
                <w:b w:val="0"/>
              </w:rPr>
              <w:t>. T</w:t>
            </w:r>
            <w:r w:rsidR="00112F8E">
              <w:rPr>
                <w:rStyle w:val="a0"/>
                <w:b w:val="0"/>
              </w:rPr>
              <w:t>hen</w:t>
            </w:r>
            <w:r w:rsidR="00112F8E">
              <w:rPr>
                <w:rStyle w:val="a0"/>
                <w:rFonts w:hint="eastAsia"/>
                <w:b w:val="0"/>
              </w:rPr>
              <w:t xml:space="preserve"> jump to execution.</w:t>
            </w:r>
          </w:p>
        </w:tc>
        <w:tc>
          <w:tcPr>
            <w:tcW w:w="2788" w:type="dxa"/>
          </w:tcPr>
          <w:p w:rsidR="00EC3048" w:rsidRDefault="00EC3048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Finish</w:t>
            </w:r>
          </w:p>
        </w:tc>
      </w:tr>
    </w:tbl>
    <w:p w:rsidR="00EC3048" w:rsidRDefault="00EC3048">
      <w:pPr>
        <w:rPr>
          <w:rStyle w:val="a0"/>
          <w:rFonts w:hint="eastAsia"/>
          <w:b w:val="0"/>
        </w:rPr>
      </w:pPr>
    </w:p>
    <w:p w:rsidR="00EC3048" w:rsidRPr="00053CAA" w:rsidRDefault="00EC3048">
      <w:pPr>
        <w:rPr>
          <w:rStyle w:val="a0"/>
          <w:rFonts w:hint="eastAsia"/>
        </w:rPr>
      </w:pPr>
      <w:r w:rsidRPr="00053CAA">
        <w:rPr>
          <w:rStyle w:val="a0"/>
          <w:rFonts w:hint="eastAsia"/>
        </w:rPr>
        <w:t>Note</w:t>
      </w:r>
    </w:p>
    <w:p w:rsidR="00EC3048" w:rsidRPr="006F198C" w:rsidRDefault="00053CAA" w:rsidP="00C9773C">
      <w:pPr>
        <w:pStyle w:val="ab"/>
        <w:numPr>
          <w:ilvl w:val="0"/>
          <w:numId w:val="1"/>
        </w:numPr>
        <w:ind w:leftChars="0"/>
        <w:rPr>
          <w:rStyle w:val="ac"/>
          <w:rFonts w:hint="eastAsia"/>
        </w:rPr>
      </w:pPr>
      <w:proofErr w:type="spellStart"/>
      <w:r w:rsidRPr="006F198C">
        <w:rPr>
          <w:rStyle w:val="ac"/>
          <w:rFonts w:hint="eastAsia"/>
        </w:rPr>
        <w:t>Keil</w:t>
      </w:r>
      <w:proofErr w:type="spellEnd"/>
      <w:r w:rsidRPr="006F198C">
        <w:rPr>
          <w:rStyle w:val="ac"/>
          <w:rFonts w:hint="eastAsia"/>
        </w:rPr>
        <w:t xml:space="preserve"> uVersion5 write *.hex file : </w:t>
      </w:r>
    </w:p>
    <w:p w:rsidR="00053CAA" w:rsidRDefault="00053CAA" w:rsidP="00053CAA">
      <w:pPr>
        <w:pStyle w:val="ab"/>
        <w:ind w:leftChars="0"/>
        <w:rPr>
          <w:rStyle w:val="a0"/>
          <w:rFonts w:hint="eastAsia"/>
          <w:b w:val="0"/>
        </w:rPr>
      </w:pPr>
      <w:r>
        <w:rPr>
          <w:rStyle w:val="a0"/>
          <w:rFonts w:hint="eastAsia"/>
          <w:b w:val="0"/>
        </w:rPr>
        <w:t>MDK-Arm</w:t>
      </w:r>
      <w:r w:rsidR="00B81361">
        <w:rPr>
          <w:rStyle w:val="a0"/>
          <w:rFonts w:hint="eastAsia"/>
          <w:b w:val="0"/>
        </w:rPr>
        <w:t xml:space="preserve"> </w:t>
      </w:r>
      <w:proofErr w:type="spellStart"/>
      <w:r w:rsidR="00B81361">
        <w:rPr>
          <w:rStyle w:val="a0"/>
          <w:rFonts w:hint="eastAsia"/>
          <w:b w:val="0"/>
        </w:rPr>
        <w:t>st</w:t>
      </w:r>
      <w:proofErr w:type="spellEnd"/>
      <w:r w:rsidR="00B81361">
        <w:rPr>
          <w:rStyle w:val="a0"/>
          <w:rFonts w:hint="eastAsia"/>
          <w:b w:val="0"/>
        </w:rPr>
        <w:t>-link tool</w:t>
      </w:r>
      <w:r>
        <w:rPr>
          <w:rStyle w:val="a0"/>
          <w:rFonts w:hint="eastAsia"/>
          <w:b w:val="0"/>
        </w:rPr>
        <w:t xml:space="preserve"> default load</w:t>
      </w:r>
      <w:r w:rsidR="00B81361">
        <w:rPr>
          <w:rStyle w:val="a0"/>
          <w:rFonts w:hint="eastAsia"/>
          <w:b w:val="0"/>
        </w:rPr>
        <w:t xml:space="preserve">ing *.axf to flash, if you need write *.hex file, you should download stm32 </w:t>
      </w:r>
      <w:proofErr w:type="spellStart"/>
      <w:r w:rsidR="00B81361">
        <w:rPr>
          <w:rStyle w:val="a0"/>
          <w:rFonts w:hint="eastAsia"/>
          <w:b w:val="0"/>
        </w:rPr>
        <w:t>st</w:t>
      </w:r>
      <w:proofErr w:type="spellEnd"/>
      <w:r w:rsidR="00B81361">
        <w:rPr>
          <w:rStyle w:val="a0"/>
          <w:rFonts w:hint="eastAsia"/>
          <w:b w:val="0"/>
        </w:rPr>
        <w:t xml:space="preserve">-link </w:t>
      </w:r>
      <w:proofErr w:type="spellStart"/>
      <w:r w:rsidR="00B81361">
        <w:rPr>
          <w:rStyle w:val="a0"/>
          <w:rFonts w:hint="eastAsia"/>
          <w:b w:val="0"/>
        </w:rPr>
        <w:t>usb</w:t>
      </w:r>
      <w:proofErr w:type="spellEnd"/>
      <w:r w:rsidR="00B81361">
        <w:rPr>
          <w:rStyle w:val="a0"/>
          <w:rFonts w:hint="eastAsia"/>
          <w:b w:val="0"/>
        </w:rPr>
        <w:t xml:space="preserve"> </w:t>
      </w:r>
      <w:proofErr w:type="spellStart"/>
      <w:r w:rsidR="00B81361">
        <w:rPr>
          <w:rStyle w:val="a0"/>
          <w:rFonts w:hint="eastAsia"/>
          <w:b w:val="0"/>
        </w:rPr>
        <w:t>dirver</w:t>
      </w:r>
      <w:proofErr w:type="spellEnd"/>
      <w:r w:rsidR="00B81361">
        <w:rPr>
          <w:rStyle w:val="a0"/>
          <w:rFonts w:hint="eastAsia"/>
          <w:b w:val="0"/>
        </w:rPr>
        <w:t xml:space="preserve"> and </w:t>
      </w:r>
      <w:proofErr w:type="spellStart"/>
      <w:r w:rsidR="00B81361">
        <w:rPr>
          <w:rStyle w:val="a0"/>
          <w:rFonts w:hint="eastAsia"/>
          <w:b w:val="0"/>
        </w:rPr>
        <w:t>st</w:t>
      </w:r>
      <w:proofErr w:type="spellEnd"/>
      <w:r w:rsidR="00B81361">
        <w:rPr>
          <w:rStyle w:val="a0"/>
          <w:rFonts w:hint="eastAsia"/>
          <w:b w:val="0"/>
        </w:rPr>
        <w:t>-link utility tool and bind bin\*.exe.</w:t>
      </w:r>
    </w:p>
    <w:p w:rsidR="00B81361" w:rsidRPr="00B81361" w:rsidRDefault="00B81361" w:rsidP="00C9773C">
      <w:pPr>
        <w:pStyle w:val="ab"/>
        <w:numPr>
          <w:ilvl w:val="1"/>
          <w:numId w:val="1"/>
        </w:numPr>
        <w:ind w:leftChars="0"/>
        <w:rPr>
          <w:rStyle w:val="a0"/>
          <w:b w:val="0"/>
        </w:rPr>
      </w:pPr>
      <w:r w:rsidRPr="00B81361">
        <w:rPr>
          <w:rStyle w:val="a0"/>
          <w:rFonts w:hint="eastAsia"/>
        </w:rPr>
        <w:t>MDK-ARM</w:t>
      </w:r>
      <w:r w:rsidRPr="00B81361">
        <w:rPr>
          <w:rStyle w:val="a0"/>
        </w:rPr>
        <w:t>:</w:t>
      </w:r>
      <w:r w:rsidRPr="00B81361">
        <w:rPr>
          <w:rStyle w:val="a0"/>
          <w:b w:val="0"/>
        </w:rPr>
        <w:t> Option-&gt;</w:t>
      </w:r>
      <w:proofErr w:type="spellStart"/>
      <w:r w:rsidRPr="00B81361">
        <w:rPr>
          <w:rStyle w:val="a0"/>
          <w:b w:val="0"/>
        </w:rPr>
        <w:t>Utilies</w:t>
      </w:r>
      <w:proofErr w:type="spellEnd"/>
      <w:r w:rsidRPr="00B81361">
        <w:rPr>
          <w:rStyle w:val="a0"/>
          <w:b w:val="0"/>
        </w:rPr>
        <w:t xml:space="preserve"> </w:t>
      </w:r>
      <w:r w:rsidRPr="00B81361">
        <w:rPr>
          <w:rStyle w:val="a0"/>
          <w:b w:val="0"/>
        </w:rPr>
        <w:t>選擇</w:t>
      </w:r>
      <w:r w:rsidRPr="00B81361">
        <w:rPr>
          <w:rStyle w:val="a0"/>
          <w:b w:val="0"/>
        </w:rPr>
        <w:t xml:space="preserve">"USE </w:t>
      </w:r>
      <w:proofErr w:type="spellStart"/>
      <w:r w:rsidRPr="00B81361">
        <w:rPr>
          <w:rStyle w:val="a0"/>
          <w:b w:val="0"/>
        </w:rPr>
        <w:t>Extrtnal</w:t>
      </w:r>
      <w:proofErr w:type="spellEnd"/>
      <w:r w:rsidRPr="00B81361">
        <w:rPr>
          <w:rStyle w:val="a0"/>
          <w:b w:val="0"/>
        </w:rPr>
        <w:t xml:space="preserve"> tool for flash Programming"</w:t>
      </w:r>
    </w:p>
    <w:p w:rsidR="00B81361" w:rsidRPr="00B81361" w:rsidRDefault="00B81361" w:rsidP="00C9773C">
      <w:pPr>
        <w:pStyle w:val="ab"/>
        <w:numPr>
          <w:ilvl w:val="1"/>
          <w:numId w:val="1"/>
        </w:numPr>
        <w:ind w:leftChars="0"/>
        <w:rPr>
          <w:rStyle w:val="a0"/>
          <w:b w:val="0"/>
        </w:rPr>
      </w:pPr>
      <w:r>
        <w:rPr>
          <w:rStyle w:val="a0"/>
          <w:rFonts w:hint="eastAsia"/>
        </w:rPr>
        <w:t>C</w:t>
      </w:r>
      <w:r w:rsidRPr="00B81361">
        <w:rPr>
          <w:rStyle w:val="a0"/>
        </w:rPr>
        <w:t>ommand:</w:t>
      </w:r>
      <w:r w:rsidRPr="00B81361">
        <w:rPr>
          <w:rStyle w:val="a0"/>
          <w:b w:val="0"/>
        </w:rPr>
        <w:t> C:\Program Files (x86)\STMicroelectronics\STM32 ST-LINK Utility\ST-LINK Utility\ST-LINK_CLI.exe</w:t>
      </w:r>
    </w:p>
    <w:p w:rsidR="00B81361" w:rsidRPr="00B81361" w:rsidRDefault="00B81361" w:rsidP="00C9773C">
      <w:pPr>
        <w:pStyle w:val="ab"/>
        <w:numPr>
          <w:ilvl w:val="1"/>
          <w:numId w:val="1"/>
        </w:numPr>
        <w:ind w:leftChars="0"/>
        <w:rPr>
          <w:rStyle w:val="a0"/>
          <w:rFonts w:hint="eastAsia"/>
          <w:b w:val="0"/>
        </w:rPr>
      </w:pPr>
      <w:r w:rsidRPr="00B81361">
        <w:rPr>
          <w:rStyle w:val="a0"/>
        </w:rPr>
        <w:t>Arguments:</w:t>
      </w:r>
      <w:r w:rsidRPr="00B81361">
        <w:rPr>
          <w:rStyle w:val="a0"/>
          <w:b w:val="0"/>
        </w:rPr>
        <w:t xml:space="preserve"> -c SWD -p "$H@H.hex" -</w:t>
      </w:r>
      <w:proofErr w:type="spellStart"/>
      <w:r w:rsidRPr="00B81361">
        <w:rPr>
          <w:rStyle w:val="a0"/>
          <w:b w:val="0"/>
        </w:rPr>
        <w:t>Rst</w:t>
      </w:r>
      <w:proofErr w:type="spellEnd"/>
      <w:r w:rsidRPr="00B81361">
        <w:rPr>
          <w:rStyle w:val="a0"/>
          <w:b w:val="0"/>
        </w:rPr>
        <w:t xml:space="preserve"> -Run</w:t>
      </w:r>
    </w:p>
    <w:p w:rsidR="00B81361" w:rsidRPr="006F198C" w:rsidRDefault="00B81361" w:rsidP="00C9773C">
      <w:pPr>
        <w:pStyle w:val="ab"/>
        <w:numPr>
          <w:ilvl w:val="0"/>
          <w:numId w:val="1"/>
        </w:numPr>
        <w:ind w:leftChars="0"/>
        <w:rPr>
          <w:rStyle w:val="ac"/>
          <w:rFonts w:hint="eastAsia"/>
        </w:rPr>
      </w:pPr>
      <w:r w:rsidRPr="006F198C">
        <w:rPr>
          <w:rStyle w:val="ac"/>
          <w:rFonts w:hint="eastAsia"/>
        </w:rPr>
        <w:t>*.hex to *.bin:</w:t>
      </w:r>
    </w:p>
    <w:p w:rsidR="006F198C" w:rsidRPr="006F198C" w:rsidRDefault="00B81361" w:rsidP="006F198C">
      <w:pPr>
        <w:pStyle w:val="ab"/>
        <w:ind w:leftChars="0" w:left="360"/>
        <w:rPr>
          <w:rStyle w:val="a0"/>
          <w:rFonts w:ascii="Arial" w:eastAsia="新細明體" w:hAnsi="Arial" w:cs="Arial" w:hint="eastAsia"/>
          <w:b w:val="0"/>
          <w:bCs w:val="0"/>
          <w:color w:val="3B3A3C"/>
          <w:kern w:val="0"/>
          <w:sz w:val="23"/>
        </w:rPr>
      </w:pPr>
      <w:proofErr w:type="gramStart"/>
      <w:r w:rsidRPr="00B878AD">
        <w:rPr>
          <w:rFonts w:ascii="Arial" w:eastAsia="新細明體" w:hAnsi="Arial" w:cs="Arial"/>
          <w:color w:val="3B3A3C"/>
          <w:kern w:val="0"/>
          <w:sz w:val="23"/>
        </w:rPr>
        <w:t>arm-none-</w:t>
      </w:r>
      <w:proofErr w:type="spellStart"/>
      <w:r w:rsidRPr="00B878AD">
        <w:rPr>
          <w:rFonts w:ascii="Arial" w:eastAsia="新細明體" w:hAnsi="Arial" w:cs="Arial"/>
          <w:color w:val="3B3A3C"/>
          <w:kern w:val="0"/>
          <w:sz w:val="23"/>
        </w:rPr>
        <w:t>eabi</w:t>
      </w:r>
      <w:proofErr w:type="spellEnd"/>
      <w:r w:rsidRPr="00B878AD">
        <w:rPr>
          <w:rFonts w:ascii="Arial" w:eastAsia="新細明體" w:hAnsi="Arial" w:cs="Arial"/>
          <w:color w:val="3B3A3C"/>
          <w:kern w:val="0"/>
          <w:sz w:val="23"/>
        </w:rPr>
        <w:t>-</w:t>
      </w:r>
      <w:proofErr w:type="spellStart"/>
      <w:r w:rsidRPr="00B878AD">
        <w:rPr>
          <w:rFonts w:ascii="Arial" w:eastAsia="新細明體" w:hAnsi="Arial" w:cs="Arial"/>
          <w:color w:val="3B3A3C"/>
          <w:kern w:val="0"/>
          <w:sz w:val="23"/>
        </w:rPr>
        <w:t>objcopy</w:t>
      </w:r>
      <w:proofErr w:type="spellEnd"/>
      <w:proofErr w:type="gramEnd"/>
      <w:r w:rsidRPr="00B878AD">
        <w:rPr>
          <w:rFonts w:ascii="Arial" w:eastAsia="新細明體" w:hAnsi="Arial" w:cs="Arial"/>
          <w:color w:val="3B3A3C"/>
          <w:kern w:val="0"/>
          <w:sz w:val="23"/>
        </w:rPr>
        <w:t xml:space="preserve"> -I </w:t>
      </w:r>
      <w:proofErr w:type="spellStart"/>
      <w:r w:rsidRPr="00B878AD">
        <w:rPr>
          <w:rFonts w:ascii="Arial" w:eastAsia="新細明體" w:hAnsi="Arial" w:cs="Arial"/>
          <w:color w:val="3B3A3C"/>
          <w:kern w:val="0"/>
          <w:sz w:val="23"/>
        </w:rPr>
        <w:t>ihex</w:t>
      </w:r>
      <w:proofErr w:type="spellEnd"/>
      <w:r w:rsidRPr="00B878AD">
        <w:rPr>
          <w:rFonts w:ascii="Arial" w:eastAsia="新細明體" w:hAnsi="Arial" w:cs="Arial"/>
          <w:color w:val="3B3A3C"/>
          <w:kern w:val="0"/>
          <w:sz w:val="23"/>
        </w:rPr>
        <w:t xml:space="preserve"> -O binary </w:t>
      </w:r>
      <w:r w:rsidR="00F07202">
        <w:rPr>
          <w:rFonts w:ascii="Arial" w:eastAsia="新細明體" w:hAnsi="Arial" w:cs="Arial" w:hint="eastAsia"/>
          <w:color w:val="3B3A3C"/>
          <w:kern w:val="0"/>
          <w:sz w:val="23"/>
        </w:rPr>
        <w:t>*</w:t>
      </w:r>
      <w:r w:rsidRPr="00B878AD">
        <w:rPr>
          <w:rFonts w:ascii="Arial" w:eastAsia="新細明體" w:hAnsi="Arial" w:cs="Arial"/>
          <w:color w:val="3B3A3C"/>
          <w:kern w:val="0"/>
          <w:sz w:val="23"/>
        </w:rPr>
        <w:t xml:space="preserve">.hex </w:t>
      </w:r>
      <w:r w:rsidR="00F07202">
        <w:rPr>
          <w:rFonts w:ascii="Arial" w:eastAsia="新細明體" w:hAnsi="Arial" w:cs="Arial" w:hint="eastAsia"/>
          <w:color w:val="3B3A3C"/>
          <w:kern w:val="0"/>
          <w:sz w:val="23"/>
        </w:rPr>
        <w:t>*</w:t>
      </w:r>
      <w:r w:rsidRPr="00B878AD">
        <w:rPr>
          <w:rFonts w:ascii="Arial" w:eastAsia="新細明體" w:hAnsi="Arial" w:cs="Arial"/>
          <w:color w:val="3B3A3C"/>
          <w:kern w:val="0"/>
          <w:sz w:val="23"/>
        </w:rPr>
        <w:t>.bin</w:t>
      </w:r>
    </w:p>
    <w:p w:rsidR="006F198C" w:rsidRDefault="006F198C">
      <w:pPr>
        <w:widowControl/>
        <w:rPr>
          <w:rStyle w:val="a0"/>
          <w:b w:val="0"/>
        </w:rPr>
      </w:pPr>
      <w:r>
        <w:rPr>
          <w:rStyle w:val="a0"/>
          <w:b w:val="0"/>
        </w:rPr>
        <w:br w:type="page"/>
      </w:r>
    </w:p>
    <w:p w:rsidR="006F198C" w:rsidRDefault="006F198C" w:rsidP="00C9773C">
      <w:pPr>
        <w:pStyle w:val="ad"/>
        <w:numPr>
          <w:ilvl w:val="0"/>
          <w:numId w:val="2"/>
        </w:numPr>
        <w:rPr>
          <w:rStyle w:val="a0"/>
          <w:rFonts w:hint="eastAsia"/>
        </w:rPr>
      </w:pPr>
      <w:r>
        <w:rPr>
          <w:rStyle w:val="a0"/>
          <w:rFonts w:hint="eastAsia"/>
        </w:rPr>
        <w:lastRenderedPageBreak/>
        <w:t xml:space="preserve">HMI </w:t>
      </w:r>
      <w:proofErr w:type="spellStart"/>
      <w:r>
        <w:rPr>
          <w:rStyle w:val="a0"/>
          <w:rFonts w:hint="eastAsia"/>
        </w:rPr>
        <w:t>CanIO</w:t>
      </w:r>
      <w:proofErr w:type="spellEnd"/>
      <w:r>
        <w:rPr>
          <w:rStyle w:val="a0"/>
          <w:rFonts w:hint="eastAsia"/>
        </w:rPr>
        <w:t xml:space="preserve"> Board</w:t>
      </w:r>
    </w:p>
    <w:p w:rsidR="006F198C" w:rsidRPr="00B878AD" w:rsidRDefault="006F198C" w:rsidP="006F198C">
      <w:pPr>
        <w:rPr>
          <w:rStyle w:val="a0"/>
          <w:rFonts w:hint="eastAsia"/>
        </w:rPr>
      </w:pPr>
      <w:r w:rsidRPr="00B878AD">
        <w:rPr>
          <w:rStyle w:val="a0"/>
          <w:rFonts w:hint="eastAsia"/>
        </w:rPr>
        <w:t xml:space="preserve">Board: </w:t>
      </w:r>
      <w:r>
        <w:rPr>
          <w:rStyle w:val="a0"/>
          <w:rFonts w:hint="eastAsia"/>
        </w:rPr>
        <w:tab/>
      </w:r>
      <w:r>
        <w:rPr>
          <w:rStyle w:val="a0"/>
          <w:rFonts w:hint="eastAsia"/>
        </w:rPr>
        <w:tab/>
      </w:r>
      <w:r>
        <w:rPr>
          <w:rStyle w:val="a0"/>
          <w:rFonts w:hint="eastAsia"/>
        </w:rPr>
        <w:tab/>
      </w:r>
      <w:r>
        <w:rPr>
          <w:rStyle w:val="a0"/>
          <w:rFonts w:hint="eastAsia"/>
          <w:b w:val="0"/>
          <w:u w:val="single"/>
        </w:rPr>
        <w:t>CanIO-V4</w:t>
      </w:r>
    </w:p>
    <w:p w:rsidR="006F198C" w:rsidRPr="00B878AD" w:rsidRDefault="006F198C" w:rsidP="006F198C">
      <w:pPr>
        <w:rPr>
          <w:rStyle w:val="a0"/>
          <w:rFonts w:hint="eastAsia"/>
        </w:rPr>
      </w:pPr>
      <w:r w:rsidRPr="00B878AD">
        <w:rPr>
          <w:rStyle w:val="a0"/>
          <w:rFonts w:hint="eastAsia"/>
        </w:rPr>
        <w:t xml:space="preserve">Chip: </w:t>
      </w:r>
      <w:r>
        <w:rPr>
          <w:rStyle w:val="a0"/>
          <w:rFonts w:hint="eastAsia"/>
        </w:rPr>
        <w:tab/>
      </w:r>
      <w:r>
        <w:rPr>
          <w:rStyle w:val="a0"/>
          <w:rFonts w:hint="eastAsia"/>
        </w:rPr>
        <w:tab/>
      </w:r>
      <w:r>
        <w:rPr>
          <w:rStyle w:val="a0"/>
          <w:rFonts w:hint="eastAsia"/>
        </w:rPr>
        <w:tab/>
      </w:r>
      <w:r w:rsidRPr="00B878AD">
        <w:rPr>
          <w:rStyle w:val="a0"/>
          <w:rFonts w:hint="eastAsia"/>
          <w:b w:val="0"/>
          <w:u w:val="single"/>
        </w:rPr>
        <w:t>STM32F</w:t>
      </w:r>
      <w:r>
        <w:rPr>
          <w:rStyle w:val="a0"/>
          <w:rFonts w:hint="eastAsia"/>
          <w:b w:val="0"/>
          <w:u w:val="single"/>
        </w:rPr>
        <w:t>1</w:t>
      </w:r>
      <w:r w:rsidRPr="00B878AD">
        <w:rPr>
          <w:rStyle w:val="a0"/>
          <w:rFonts w:hint="eastAsia"/>
          <w:b w:val="0"/>
          <w:u w:val="single"/>
        </w:rPr>
        <w:t>07V</w:t>
      </w:r>
      <w:r>
        <w:rPr>
          <w:rStyle w:val="a0"/>
          <w:rFonts w:hint="eastAsia"/>
          <w:b w:val="0"/>
          <w:u w:val="single"/>
        </w:rPr>
        <w:t>C</w:t>
      </w:r>
      <w:r w:rsidRPr="00B878AD">
        <w:rPr>
          <w:rStyle w:val="a0"/>
          <w:rFonts w:hint="eastAsia"/>
          <w:b w:val="0"/>
          <w:u w:val="single"/>
        </w:rPr>
        <w:t>T6</w:t>
      </w:r>
      <w:r w:rsidRPr="00B878AD">
        <w:rPr>
          <w:rStyle w:val="a0"/>
          <w:rFonts w:hint="eastAsia"/>
        </w:rPr>
        <w:t xml:space="preserve"> </w:t>
      </w:r>
    </w:p>
    <w:p w:rsidR="006F198C" w:rsidRDefault="006F198C" w:rsidP="006F198C">
      <w:pPr>
        <w:rPr>
          <w:rStyle w:val="a0"/>
          <w:rFonts w:hint="eastAsia"/>
        </w:rPr>
      </w:pPr>
      <w:r w:rsidRPr="00B878AD">
        <w:rPr>
          <w:rStyle w:val="a0"/>
          <w:rFonts w:hint="eastAsia"/>
        </w:rPr>
        <w:t>E</w:t>
      </w:r>
      <w:r w:rsidRPr="00B878AD">
        <w:rPr>
          <w:rStyle w:val="a0"/>
        </w:rPr>
        <w:t>nvironment</w:t>
      </w:r>
      <w:r>
        <w:rPr>
          <w:rStyle w:val="a0"/>
          <w:rFonts w:hint="eastAsia"/>
        </w:rPr>
        <w:t xml:space="preserve">: </w:t>
      </w:r>
      <w:r>
        <w:rPr>
          <w:rStyle w:val="a0"/>
          <w:rFonts w:hint="eastAsia"/>
        </w:rPr>
        <w:tab/>
      </w:r>
      <w:proofErr w:type="spellStart"/>
      <w:r w:rsidRPr="00EC3048">
        <w:rPr>
          <w:rStyle w:val="a0"/>
          <w:rFonts w:hint="eastAsia"/>
          <w:b w:val="0"/>
        </w:rPr>
        <w:t>Keil</w:t>
      </w:r>
      <w:proofErr w:type="spellEnd"/>
      <w:r w:rsidRPr="00EC3048">
        <w:rPr>
          <w:rStyle w:val="a0"/>
          <w:rFonts w:hint="eastAsia"/>
          <w:b w:val="0"/>
        </w:rPr>
        <w:t xml:space="preserve"> uVersion5</w:t>
      </w:r>
    </w:p>
    <w:tbl>
      <w:tblPr>
        <w:tblStyle w:val="11"/>
        <w:tblW w:w="0" w:type="auto"/>
        <w:tblLook w:val="04A0"/>
      </w:tblPr>
      <w:tblGrid>
        <w:gridCol w:w="2376"/>
        <w:gridCol w:w="3198"/>
        <w:gridCol w:w="2788"/>
      </w:tblGrid>
      <w:tr w:rsidR="006F198C" w:rsidTr="005813E6">
        <w:trPr>
          <w:cnfStyle w:val="100000000000"/>
        </w:trPr>
        <w:tc>
          <w:tcPr>
            <w:cnfStyle w:val="001000000000"/>
            <w:tcW w:w="2376" w:type="dxa"/>
          </w:tcPr>
          <w:p w:rsidR="006F198C" w:rsidRDefault="006F198C" w:rsidP="005813E6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Function</w:t>
            </w:r>
          </w:p>
        </w:tc>
        <w:tc>
          <w:tcPr>
            <w:tcW w:w="3198" w:type="dxa"/>
          </w:tcPr>
          <w:p w:rsidR="006F198C" w:rsidRDefault="006F198C" w:rsidP="005813E6">
            <w:pPr>
              <w:cnfStyle w:val="1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Description</w:t>
            </w:r>
          </w:p>
        </w:tc>
        <w:tc>
          <w:tcPr>
            <w:tcW w:w="2788" w:type="dxa"/>
          </w:tcPr>
          <w:p w:rsidR="006F198C" w:rsidRDefault="006F198C" w:rsidP="005813E6">
            <w:pPr>
              <w:cnfStyle w:val="1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P</w:t>
            </w:r>
            <w:r w:rsidRPr="00EC3048">
              <w:rPr>
                <w:rStyle w:val="a0"/>
                <w:b w:val="0"/>
              </w:rPr>
              <w:t>rogressing</w:t>
            </w:r>
          </w:p>
        </w:tc>
      </w:tr>
      <w:tr w:rsidR="006F198C" w:rsidTr="005813E6">
        <w:trPr>
          <w:cnfStyle w:val="000000100000"/>
        </w:trPr>
        <w:tc>
          <w:tcPr>
            <w:cnfStyle w:val="001000000000"/>
            <w:tcW w:w="2376" w:type="dxa"/>
          </w:tcPr>
          <w:p w:rsidR="006F198C" w:rsidRDefault="006F198C" w:rsidP="005813E6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UART Send</w:t>
            </w:r>
          </w:p>
        </w:tc>
        <w:tc>
          <w:tcPr>
            <w:tcW w:w="3198" w:type="dxa"/>
          </w:tcPr>
          <w:p w:rsidR="006F198C" w:rsidRDefault="006F198C" w:rsidP="005813E6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Using UART send ACK command.</w:t>
            </w:r>
          </w:p>
        </w:tc>
        <w:tc>
          <w:tcPr>
            <w:tcW w:w="2788" w:type="dxa"/>
          </w:tcPr>
          <w:p w:rsidR="006F198C" w:rsidRDefault="006F198C" w:rsidP="005813E6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Debugging</w:t>
            </w:r>
          </w:p>
        </w:tc>
      </w:tr>
      <w:tr w:rsidR="006F198C" w:rsidTr="005813E6">
        <w:tc>
          <w:tcPr>
            <w:cnfStyle w:val="001000000000"/>
            <w:tcW w:w="2376" w:type="dxa"/>
          </w:tcPr>
          <w:p w:rsidR="006F198C" w:rsidRDefault="006F198C" w:rsidP="005813E6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 xml:space="preserve">UART </w:t>
            </w:r>
            <w:r>
              <w:rPr>
                <w:rStyle w:val="a0"/>
                <w:b w:val="0"/>
              </w:rPr>
              <w:t>Receive</w:t>
            </w:r>
          </w:p>
        </w:tc>
        <w:tc>
          <w:tcPr>
            <w:tcW w:w="3198" w:type="dxa"/>
          </w:tcPr>
          <w:p w:rsidR="006F198C" w:rsidRDefault="006F198C" w:rsidP="005813E6">
            <w:pPr>
              <w:cnfStyle w:val="0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Using UART receive *.bin file.</w:t>
            </w:r>
          </w:p>
        </w:tc>
        <w:tc>
          <w:tcPr>
            <w:tcW w:w="2788" w:type="dxa"/>
          </w:tcPr>
          <w:p w:rsidR="006F198C" w:rsidRDefault="006F198C" w:rsidP="005813E6">
            <w:pPr>
              <w:cnfStyle w:val="0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-</w:t>
            </w:r>
          </w:p>
        </w:tc>
      </w:tr>
      <w:tr w:rsidR="006F198C" w:rsidTr="005813E6">
        <w:trPr>
          <w:cnfStyle w:val="000000100000"/>
        </w:trPr>
        <w:tc>
          <w:tcPr>
            <w:cnfStyle w:val="001000000000"/>
            <w:tcW w:w="2376" w:type="dxa"/>
          </w:tcPr>
          <w:p w:rsidR="006F198C" w:rsidRDefault="006F198C" w:rsidP="005813E6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Flash Program</w:t>
            </w:r>
          </w:p>
        </w:tc>
        <w:tc>
          <w:tcPr>
            <w:tcW w:w="3198" w:type="dxa"/>
          </w:tcPr>
          <w:p w:rsidR="006F198C" w:rsidRDefault="006F198C" w:rsidP="005813E6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Write *.bin file to assign address.</w:t>
            </w:r>
          </w:p>
        </w:tc>
        <w:tc>
          <w:tcPr>
            <w:tcW w:w="2788" w:type="dxa"/>
          </w:tcPr>
          <w:p w:rsidR="006F198C" w:rsidRDefault="006F198C" w:rsidP="005813E6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-</w:t>
            </w:r>
          </w:p>
        </w:tc>
      </w:tr>
      <w:tr w:rsidR="006F198C" w:rsidTr="005813E6">
        <w:tc>
          <w:tcPr>
            <w:cnfStyle w:val="001000000000"/>
            <w:tcW w:w="2376" w:type="dxa"/>
          </w:tcPr>
          <w:p w:rsidR="006F198C" w:rsidRDefault="006F198C" w:rsidP="005813E6">
            <w:pPr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Jump and Execution</w:t>
            </w:r>
          </w:p>
        </w:tc>
        <w:tc>
          <w:tcPr>
            <w:tcW w:w="3198" w:type="dxa"/>
          </w:tcPr>
          <w:p w:rsidR="006F198C" w:rsidRDefault="006F198C" w:rsidP="005813E6">
            <w:pPr>
              <w:cnfStyle w:val="0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 xml:space="preserve">Jump to </w:t>
            </w:r>
            <w:r>
              <w:rPr>
                <w:rStyle w:val="a0"/>
                <w:b w:val="0"/>
              </w:rPr>
              <w:t>given</w:t>
            </w:r>
            <w:r>
              <w:rPr>
                <w:rStyle w:val="a0"/>
                <w:rFonts w:hint="eastAsia"/>
                <w:b w:val="0"/>
              </w:rPr>
              <w:t xml:space="preserve"> address and execute </w:t>
            </w:r>
            <w:r>
              <w:rPr>
                <w:rStyle w:val="a0"/>
                <w:b w:val="0"/>
              </w:rPr>
              <w:t>application</w:t>
            </w:r>
            <w:r>
              <w:rPr>
                <w:rStyle w:val="a0"/>
                <w:rFonts w:hint="eastAsia"/>
                <w:b w:val="0"/>
              </w:rPr>
              <w:t xml:space="preserve"> program.</w:t>
            </w:r>
          </w:p>
        </w:tc>
        <w:tc>
          <w:tcPr>
            <w:tcW w:w="2788" w:type="dxa"/>
          </w:tcPr>
          <w:p w:rsidR="006F198C" w:rsidRDefault="006F198C" w:rsidP="005813E6">
            <w:pPr>
              <w:cnfStyle w:val="0000000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-</w:t>
            </w:r>
          </w:p>
        </w:tc>
      </w:tr>
      <w:tr w:rsidR="006F198C" w:rsidTr="005813E6">
        <w:trPr>
          <w:cnfStyle w:val="000000100000"/>
        </w:trPr>
        <w:tc>
          <w:tcPr>
            <w:cnfStyle w:val="001000000000"/>
            <w:tcW w:w="2376" w:type="dxa"/>
          </w:tcPr>
          <w:p w:rsidR="006F198C" w:rsidRDefault="006F198C" w:rsidP="005813E6">
            <w:pPr>
              <w:rPr>
                <w:rStyle w:val="a0"/>
                <w:rFonts w:hint="eastAsia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Simple IAP</w:t>
            </w:r>
          </w:p>
        </w:tc>
        <w:tc>
          <w:tcPr>
            <w:tcW w:w="3198" w:type="dxa"/>
          </w:tcPr>
          <w:p w:rsidR="006F198C" w:rsidRDefault="006F198C" w:rsidP="005813E6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Receive *.bin file and write to flash. T</w:t>
            </w:r>
            <w:r>
              <w:rPr>
                <w:rStyle w:val="a0"/>
                <w:b w:val="0"/>
              </w:rPr>
              <w:t>hen</w:t>
            </w:r>
            <w:r>
              <w:rPr>
                <w:rStyle w:val="a0"/>
                <w:rFonts w:hint="eastAsia"/>
                <w:b w:val="0"/>
              </w:rPr>
              <w:t xml:space="preserve"> jump to execution.</w:t>
            </w:r>
          </w:p>
        </w:tc>
        <w:tc>
          <w:tcPr>
            <w:tcW w:w="2788" w:type="dxa"/>
          </w:tcPr>
          <w:p w:rsidR="006F198C" w:rsidRDefault="006F198C" w:rsidP="005813E6">
            <w:pPr>
              <w:cnfStyle w:val="000000100000"/>
              <w:rPr>
                <w:rStyle w:val="a0"/>
                <w:b w:val="0"/>
              </w:rPr>
            </w:pPr>
            <w:r>
              <w:rPr>
                <w:rStyle w:val="a0"/>
                <w:rFonts w:hint="eastAsia"/>
                <w:b w:val="0"/>
              </w:rPr>
              <w:t>-</w:t>
            </w:r>
          </w:p>
        </w:tc>
      </w:tr>
    </w:tbl>
    <w:p w:rsidR="006F198C" w:rsidRDefault="006F198C" w:rsidP="006F198C">
      <w:pPr>
        <w:rPr>
          <w:rStyle w:val="a0"/>
          <w:rFonts w:hint="eastAsia"/>
          <w:b w:val="0"/>
        </w:rPr>
      </w:pPr>
    </w:p>
    <w:p w:rsidR="00CB0F55" w:rsidRPr="00CB0F55" w:rsidRDefault="00CB0F55" w:rsidP="006F198C">
      <w:pPr>
        <w:rPr>
          <w:rStyle w:val="a0"/>
          <w:rFonts w:hint="eastAsia"/>
        </w:rPr>
      </w:pPr>
      <w:r w:rsidRPr="00CB0F55">
        <w:rPr>
          <w:rStyle w:val="a0"/>
          <w:rFonts w:hint="eastAsia"/>
        </w:rPr>
        <w:t>Note</w:t>
      </w:r>
    </w:p>
    <w:p w:rsidR="00CB0F55" w:rsidRDefault="00CB0F55">
      <w:pPr>
        <w:widowControl/>
        <w:rPr>
          <w:rStyle w:val="a0"/>
          <w:rFonts w:asciiTheme="majorHAnsi" w:eastAsia="新細明體" w:hAnsiTheme="majorHAnsi" w:cstheme="majorBidi"/>
          <w:sz w:val="32"/>
          <w:szCs w:val="32"/>
        </w:rPr>
      </w:pPr>
      <w:r>
        <w:rPr>
          <w:rStyle w:val="a0"/>
        </w:rPr>
        <w:br w:type="page"/>
      </w:r>
    </w:p>
    <w:p w:rsidR="00B81361" w:rsidRPr="006F198C" w:rsidRDefault="006F198C" w:rsidP="00C9773C">
      <w:pPr>
        <w:pStyle w:val="ad"/>
        <w:numPr>
          <w:ilvl w:val="0"/>
          <w:numId w:val="2"/>
        </w:numPr>
        <w:rPr>
          <w:rStyle w:val="a0"/>
          <w:rFonts w:hint="eastAsia"/>
        </w:rPr>
      </w:pPr>
      <w:r w:rsidRPr="006F198C">
        <w:rPr>
          <w:rStyle w:val="a0"/>
          <w:rFonts w:hint="eastAsia"/>
        </w:rPr>
        <w:lastRenderedPageBreak/>
        <w:t>UART IAP Protocol</w:t>
      </w:r>
    </w:p>
    <w:p w:rsidR="00CB0F55" w:rsidRDefault="00CB0F55" w:rsidP="00C9773C">
      <w:pPr>
        <w:pStyle w:val="ab"/>
        <w:numPr>
          <w:ilvl w:val="0"/>
          <w:numId w:val="4"/>
        </w:numPr>
        <w:ind w:leftChars="0"/>
      </w:pPr>
      <w:r>
        <w:t>Boot loader</w:t>
      </w:r>
    </w:p>
    <w:p w:rsidR="00CB0F55" w:rsidRDefault="00CB0F55" w:rsidP="00C9773C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App execute</w:t>
      </w:r>
    </w:p>
    <w:p w:rsidR="00CB0F55" w:rsidRDefault="00CB0F55" w:rsidP="00CB0F55">
      <w:pPr>
        <w:jc w:val="center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80" type="#_x0000_t34" style="position:absolute;left:0;text-align:left;margin-left:-48.45pt;margin-top:219.45pt;width:266.4pt;height:94.05pt;rotation:90;z-index:251691008" o:connectortype="elbow" adj="8,-69887,-17980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9" type="#_x0000_t202" style="position:absolute;left:0;text-align:left;margin-left:178.35pt;margin-top:185.95pt;width:31.5pt;height:21.75pt;z-index:251689984" filled="f" stroked="f">
            <v:textbox style="mso-next-textbox:#_x0000_s2079">
              <w:txbxContent>
                <w:p w:rsidR="00CB0F55" w:rsidRDefault="00CB0F55" w:rsidP="00CB0F5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1" type="#_x0000_t32" style="position:absolute;left:0;text-align:left;margin-left:194.65pt;margin-top:187.25pt;width:20pt;height:0;z-index:251681792" o:connectortype="straight" adj="-47197,-1,-47197"/>
        </w:pict>
      </w:r>
      <w:r>
        <w:rPr>
          <w:noProof/>
        </w:rPr>
        <w:pict>
          <v:shape id="_x0000_s2075" type="#_x0000_t202" style="position:absolute;left:0;text-align:left;margin-left:131.35pt;margin-top:210.75pt;width:31.5pt;height:21.75pt;z-index:251685888" filled="f" stroked="f">
            <v:textbox style="mso-next-textbox:#_x0000_s2075">
              <w:txbxContent>
                <w:p w:rsidR="00CB0F55" w:rsidRDefault="00CB0F55" w:rsidP="00CB0F5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34" style="position:absolute;left:0;text-align:left;margin-left:107.25pt;margin-top:227.65pt;width:194.3pt;height:20.5pt;rotation:270;z-index:251688960" o:connectortype="elbow" adj="77,-533204,-31588"/>
        </w:pict>
      </w:r>
      <w:r>
        <w:rPr>
          <w:noProof/>
        </w:rPr>
        <w:pict>
          <v:shape id="_x0000_s2073" type="#_x0000_t32" style="position:absolute;left:0;text-align:left;margin-left:131.45pt;margin-top:219.1pt;width:.3pt;height:84.55pt;flip:x;z-index:251683840" o:connectortype="straight">
            <v:stroke endarrow="block"/>
          </v:shape>
        </w:pict>
      </w:r>
      <w:r>
        <w:rPr>
          <w:noProof/>
        </w:rPr>
        <w:pict>
          <v:shape id="_x0000_s2082" type="#_x0000_t32" style="position:absolute;left:0;text-align:left;margin-left:214.65pt;margin-top:140.75pt;width:59.15pt;height:0;z-index:251693056" o:connectortype="straight">
            <v:stroke endarrow="block"/>
          </v:shape>
        </w:pict>
      </w:r>
      <w:r>
        <w:rPr>
          <w:noProof/>
        </w:rPr>
        <w:pict>
          <v:shape id="_x0000_s2058" type="#_x0000_t34" style="position:absolute;left:0;text-align:left;margin-left:131.45pt;margin-top:124.6pt;width:71.05pt;height:32.6pt;rotation:180;flip:y;z-index:251668480" o:connectortype="elbow" adj="21508,195858,-88923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5" type="#_x0000_t4" style="position:absolute;left:0;text-align:left;margin-left:68.5pt;margin-top:157.2pt;width:126.15pt;height:61.9pt;z-index:251665408" strokeweight="1.5pt">
            <v:textbox style="mso-next-textbox:#_x0000_s2055">
              <w:txbxContent>
                <w:p w:rsidR="00CB0F55" w:rsidRDefault="00CB0F55" w:rsidP="00CB0F55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Receive command?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0" style="position:absolute;left:0;text-align:left;margin-left:3.3pt;margin-top:28.75pt;width:431.7pt;height:392.8pt;z-index:-251656192" wrapcoords="-74 -138 -74 21462 21674 21462 21674 -138 -74 -138" fillcolor="white [3201]" strokecolor="black [3200]" strokeweight=".25pt">
            <v:shadow color="#868686"/>
            <w10:wrap type="topAndBottom"/>
          </v:rect>
        </w:pict>
      </w:r>
      <w:r>
        <w:rPr>
          <w:noProof/>
        </w:rPr>
        <w:pict>
          <v:shape id="_x0000_s2077" type="#_x0000_t202" style="position:absolute;left:0;text-align:left;margin-left:183.15pt;margin-top:151.5pt;width:31.5pt;height:21.75pt;z-index:251687936" filled="f" stroked="f">
            <v:textbox style="mso-next-textbox:#_x0000_s2077">
              <w:txbxContent>
                <w:p w:rsidR="00CB0F55" w:rsidRDefault="00CB0F55" w:rsidP="00CB0F5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1" style="position:absolute;left:0;text-align:left;margin-left:219.25pt;margin-top:167pt;width:210.25pt;height:192.5pt;z-index:251661312" filled="f" strokecolor="#00b050" strokeweight="1.5pt">
            <v:stroke dashstyle="dash"/>
            <v:textbox style="mso-next-textbox:#_x0000_s2051">
              <w:txbxContent>
                <w:p w:rsidR="00CB0F55" w:rsidRPr="000F5E17" w:rsidRDefault="00CB0F55" w:rsidP="00CB0F55">
                  <w:pPr>
                    <w:spacing w:line="0" w:lineRule="atLeast"/>
                    <w:rPr>
                      <w:color w:val="00B050"/>
                    </w:rPr>
                  </w:pPr>
                  <w:r w:rsidRPr="000F5E17">
                    <w:rPr>
                      <w:rFonts w:hint="eastAsia"/>
                      <w:color w:val="00B050"/>
                    </w:rPr>
                    <w:t>App execute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6" type="#_x0000_t202" style="position:absolute;left:0;text-align:left;margin-left:258pt;margin-top:69.05pt;width:31.5pt;height:21.75pt;z-index:251686912" filled="f" stroked="f">
            <v:textbox style="mso-next-textbox:#_x0000_s2076">
              <w:txbxContent>
                <w:p w:rsidR="00CB0F55" w:rsidRDefault="00CB0F55" w:rsidP="00CB0F5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4" type="#_x0000_t202" style="position:absolute;left:0;text-align:left;margin-left:163.15pt;margin-top:119pt;width:31.5pt;height:21.75pt;z-index:251684864" filled="f" stroked="f">
            <v:textbox style="mso-next-textbox:#_x0000_s2074">
              <w:txbxContent>
                <w:p w:rsidR="00CB0F55" w:rsidRDefault="00CB0F55" w:rsidP="00CB0F5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312.65pt;margin-top:165.5pt;width:129.35pt;height:21.75pt;z-index:251664384" filled="f" stroked="f">
            <v:textbox style="mso-next-textbox:#_x0000_s2054">
              <w:txbxContent>
                <w:p w:rsidR="00CB0F55" w:rsidRDefault="00CB0F55" w:rsidP="00CB0F55">
                  <w:pPr>
                    <w:spacing w:line="0" w:lineRule="atLeast"/>
                  </w:pPr>
                  <w:r>
                    <w:rPr>
                      <w:rFonts w:hint="eastAsia"/>
                    </w:rPr>
                    <w:t>Jump to App Address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64" style="position:absolute;left:0;text-align:left;margin-left:272.65pt;margin-top:187.25pt;width:82.5pt;height:27pt;z-index:251674624" strokeweight="1.5pt">
            <v:stroke dashstyle="dash"/>
            <v:textbox style="mso-next-textbox:#_x0000_s2064">
              <w:txbxContent>
                <w:p w:rsidR="00CB0F55" w:rsidRDefault="00CB0F55" w:rsidP="00CB0F55">
                  <w:pPr>
                    <w:jc w:val="center"/>
                  </w:pPr>
                  <w:r>
                    <w:rPr>
                      <w:rFonts w:hint="eastAsia"/>
                    </w:rPr>
                    <w:t>Run App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32" style="position:absolute;left:0;text-align:left;margin-left:315.2pt;margin-top:163.5pt;width:.45pt;height:22.45pt;flip:x;z-index:251676672" o:connectortype="straight">
            <v:stroke endarrow="block"/>
          </v:shape>
        </w:pict>
      </w:r>
      <w:r>
        <w:rPr>
          <w:noProof/>
        </w:rPr>
        <w:pict>
          <v:shape id="_x0000_s2070" type="#_x0000_t32" style="position:absolute;left:0;text-align:left;margin-left:355.15pt;margin-top:203.75pt;width:53.35pt;height:0;flip:x;z-index:251680768" o:connectortype="straight">
            <v:stroke endarrow="block"/>
          </v:shape>
        </w:pict>
      </w:r>
      <w:r>
        <w:rPr>
          <w:noProof/>
        </w:rPr>
        <w:pict>
          <v:shape id="_x0000_s2069" type="#_x0000_t34" style="position:absolute;left:0;text-align:left;margin-left:320pt;margin-top:240.5pt;width:125.25pt;height:51.75pt;rotation:270;z-index:251679744" o:connectortype="elbow" adj="181,-300835,-69586"/>
        </w:pict>
      </w:r>
      <w:r>
        <w:rPr>
          <w:noProof/>
        </w:rPr>
        <w:pict>
          <v:shape id="_x0000_s2068" type="#_x0000_t32" style="position:absolute;left:0;text-align:left;margin-left:315.15pt;margin-top:290pt;width:0;height:12.95pt;z-index:251678720" o:connectortype="straight">
            <v:stroke endarrow="block"/>
          </v:shape>
        </w:pict>
      </w:r>
      <w:r>
        <w:rPr>
          <w:noProof/>
        </w:rPr>
        <w:pict>
          <v:shape id="_x0000_s2067" type="#_x0000_t32" style="position:absolute;left:0;text-align:left;margin-left:315.15pt;margin-top:214.25pt;width:0;height:12.95pt;z-index:251677696" o:connectortype="straight">
            <v:stroke endarrow="block"/>
          </v:shape>
        </w:pict>
      </w:r>
      <w:r>
        <w:rPr>
          <w:noProof/>
        </w:rPr>
        <w:pict>
          <v:rect id="_x0000_s2065" style="position:absolute;left:0;text-align:left;margin-left:274.25pt;margin-top:303.5pt;width:82.5pt;height:46.5pt;z-index:251675648" strokeweight="1.5pt">
            <v:textbox style="mso-next-textbox:#_x0000_s2065">
              <w:txbxContent>
                <w:p w:rsidR="00CB0F55" w:rsidRDefault="00CB0F55" w:rsidP="00CB0F55">
                  <w:pPr>
                    <w:jc w:val="center"/>
                  </w:pPr>
                  <w:r>
                    <w:rPr>
                      <w:rFonts w:hint="eastAsia"/>
                    </w:rPr>
                    <w:t>Set update flag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3" type="#_x0000_t4" style="position:absolute;left:0;text-align:left;margin-left:255.5pt;margin-top:227.75pt;width:118.5pt;height:63pt;z-index:251673600" strokeweight="1.5pt">
            <v:textbox style="mso-next-textbox:#_x0000_s2063">
              <w:txbxContent>
                <w:p w:rsidR="00CB0F55" w:rsidRDefault="00CB0F55" w:rsidP="00CB0F55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Update command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6" style="position:absolute;left:0;text-align:left;margin-left:273.8pt;margin-top:124.6pt;width:82.5pt;height:38.9pt;z-index:251666432" strokeweight="1.5pt">
            <v:textbox style="mso-next-textbox:#_x0000_s2056">
              <w:txbxContent>
                <w:p w:rsidR="00CB0F55" w:rsidRDefault="00CB0F55" w:rsidP="00CB0F55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Go command routine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9" type="#_x0000_t34" style="position:absolute;left:0;text-align:left;margin-left:258pt;margin-top:90.8pt;width:57.65pt;height:33.5pt;z-index:251669504" o:connectortype="elbow" adj="21787,-226832,-130387">
            <v:stroke endarrow="block"/>
          </v:shape>
        </w:pict>
      </w:r>
      <w:r>
        <w:rPr>
          <w:noProof/>
        </w:rPr>
        <w:pict>
          <v:shape id="_x0000_s2060" type="#_x0000_t4" style="position:absolute;left:0;text-align:left;margin-left:147pt;margin-top:57.55pt;width:111pt;height:66.75pt;z-index:251670528" strokeweight="1.5pt">
            <v:textbox style="mso-next-textbox:#_x0000_s2060">
              <w:txbxContent>
                <w:p w:rsidR="00CB0F55" w:rsidRDefault="00CB0F55" w:rsidP="00CB0F55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Is update flag set?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2" type="#_x0000_t32" style="position:absolute;left:0;text-align:left;margin-left:202.5pt;margin-top:44.6pt;width:0;height:12.95pt;z-index:251672576" o:connectortype="straight">
            <v:stroke endarrow="block"/>
          </v:shape>
        </w:pict>
      </w:r>
      <w:proofErr w:type="gramStart"/>
      <w:r>
        <w:rPr>
          <w:rFonts w:hint="eastAsia"/>
        </w:rPr>
        <w:t>Figure 1.</w:t>
      </w:r>
      <w:proofErr w:type="gramEnd"/>
      <w:r>
        <w:rPr>
          <w:rFonts w:hint="eastAsia"/>
        </w:rPr>
        <w:t xml:space="preserve"> </w:t>
      </w:r>
      <w:r>
        <w:t>Boo loader</w:t>
      </w:r>
      <w:r>
        <w:rPr>
          <w:rFonts w:hint="eastAsia"/>
        </w:rPr>
        <w:t xml:space="preserve"> Code Sequence with USART</w:t>
      </w:r>
    </w:p>
    <w:p w:rsidR="00CB0F55" w:rsidRPr="00F36A35" w:rsidRDefault="00CB0F55" w:rsidP="00CB0F55">
      <w:r>
        <w:rPr>
          <w:noProof/>
        </w:rPr>
        <w:pict>
          <v:shape id="_x0000_s2081" type="#_x0000_t32" style="position:absolute;margin-left:37.7pt;margin-top:381.7pt;width:53.15pt;height:.05pt;z-index:251692032" o:connectortype="straight"/>
        </w:pict>
      </w:r>
      <w:r>
        <w:rPr>
          <w:noProof/>
        </w:rPr>
        <w:pict>
          <v:shape id="_x0000_s2052" type="#_x0000_t202" style="position:absolute;margin-left:186.35pt;margin-top:315.65pt;width:31.5pt;height:21.75pt;z-index:251662336" filled="f" stroked="f">
            <v:textbox style="mso-next-textbox:#_x0000_s2052">
              <w:txbxContent>
                <w:p w:rsidR="00CB0F55" w:rsidRDefault="00CB0F55" w:rsidP="00CB0F5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202" style="position:absolute;margin-left:99.45pt;margin-top:339.35pt;width:31.15pt;height:21.75pt;z-index:251663360" filled="f" stroked="f">
            <v:textbox style="mso-next-textbox:#_x0000_s2053">
              <w:txbxContent>
                <w:p w:rsidR="00CB0F55" w:rsidRDefault="00CB0F55" w:rsidP="00CB0F5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7" style="position:absolute;margin-left:90.85pt;margin-top:369.15pt;width:82.5pt;height:25.5pt;z-index:251667456" strokeweight="1.5pt">
            <v:textbox style="mso-next-textbox:#_x0000_s2057">
              <w:txbxContent>
                <w:p w:rsidR="00CB0F55" w:rsidRDefault="00CB0F55" w:rsidP="00CB0F55">
                  <w:pPr>
                    <w:spacing w:line="60" w:lineRule="auto"/>
                    <w:jc w:val="center"/>
                  </w:pPr>
                  <w:r>
                    <w:rPr>
                      <w:rFonts w:hint="eastAsia"/>
                    </w:rPr>
                    <w:t>Command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1" type="#_x0000_t32" style="position:absolute;margin-left:131.45pt;margin-top:349pt;width:.3pt;height:20.15pt;z-index:251671552" o:connectortype="straight">
            <v:stroke endarrow="block"/>
          </v:shape>
        </w:pict>
      </w:r>
      <w:r>
        <w:rPr>
          <w:noProof/>
        </w:rPr>
        <w:pict>
          <v:shape id="_x0000_s2072" type="#_x0000_t4" style="position:absolute;margin-left:68pt;margin-top:285.65pt;width:126.15pt;height:61.9pt;z-index:251682816" strokeweight="1.5pt">
            <v:textbox style="mso-next-textbox:#_x0000_s2072">
              <w:txbxContent>
                <w:p w:rsidR="00CB0F55" w:rsidRDefault="00CB0F55" w:rsidP="00CB0F55">
                  <w:pPr>
                    <w:spacing w:line="0" w:lineRule="atLeast"/>
                    <w:jc w:val="center"/>
                  </w:pPr>
                  <w:r>
                    <w:rPr>
                      <w:rFonts w:hint="eastAsia"/>
                    </w:rPr>
                    <w:t>Is GO command?</w:t>
                  </w:r>
                </w:p>
              </w:txbxContent>
            </v:textbox>
          </v:shape>
        </w:pict>
      </w:r>
    </w:p>
    <w:p w:rsidR="00CB0F55" w:rsidRDefault="00CB0F55" w:rsidP="00CB0F55">
      <w:pPr>
        <w:widowControl/>
        <w:jc w:val="center"/>
      </w:pPr>
      <w:r>
        <w:br w:type="page"/>
      </w:r>
    </w:p>
    <w:p w:rsidR="00CB0F55" w:rsidRDefault="00CB0F55" w:rsidP="00CB0F55">
      <w:pPr>
        <w:widowControl/>
        <w:jc w:val="center"/>
      </w:pPr>
      <w:r>
        <w:rPr>
          <w:rFonts w:hint="eastAsia"/>
        </w:rPr>
        <w:lastRenderedPageBreak/>
        <w:t xml:space="preserve">Table 1.Memory mapping of </w:t>
      </w:r>
      <w:r>
        <w:t>boot loader</w:t>
      </w:r>
    </w:p>
    <w:p w:rsidR="00CB0F55" w:rsidRDefault="00CB0F55" w:rsidP="00CB0F55">
      <w:pPr>
        <w:widowControl/>
        <w:jc w:val="center"/>
      </w:pPr>
    </w:p>
    <w:tbl>
      <w:tblPr>
        <w:tblStyle w:val="-4"/>
        <w:tblW w:w="0" w:type="auto"/>
        <w:tblLook w:val="04A0"/>
      </w:tblPr>
      <w:tblGrid>
        <w:gridCol w:w="2787"/>
        <w:gridCol w:w="2787"/>
        <w:gridCol w:w="2788"/>
      </w:tblGrid>
      <w:tr w:rsidR="00CB0F55" w:rsidTr="00FD30C8">
        <w:trPr>
          <w:cnfStyle w:val="100000000000"/>
        </w:trPr>
        <w:tc>
          <w:tcPr>
            <w:cnfStyle w:val="001000000000"/>
            <w:tcW w:w="2787" w:type="dxa"/>
          </w:tcPr>
          <w:p w:rsidR="00CB0F55" w:rsidRDefault="00CB0F55" w:rsidP="00FD30C8">
            <w:pPr>
              <w:widowControl/>
              <w:jc w:val="center"/>
            </w:pPr>
          </w:p>
        </w:tc>
        <w:tc>
          <w:tcPr>
            <w:tcW w:w="2787" w:type="dxa"/>
          </w:tcPr>
          <w:p w:rsidR="00CB0F55" w:rsidRDefault="00CB0F55" w:rsidP="00FD30C8">
            <w:pPr>
              <w:widowControl/>
              <w:jc w:val="center"/>
              <w:cnfStyle w:val="100000000000"/>
            </w:pPr>
            <w:r>
              <w:rPr>
                <w:rFonts w:hint="eastAsia"/>
              </w:rPr>
              <w:t>Start Address</w:t>
            </w:r>
          </w:p>
        </w:tc>
        <w:tc>
          <w:tcPr>
            <w:tcW w:w="2788" w:type="dxa"/>
          </w:tcPr>
          <w:p w:rsidR="00CB0F55" w:rsidRDefault="00CB0F55" w:rsidP="00FD30C8">
            <w:pPr>
              <w:widowControl/>
              <w:jc w:val="center"/>
              <w:cnfStyle w:val="100000000000"/>
            </w:pPr>
            <w:r>
              <w:rPr>
                <w:rFonts w:hint="eastAsia"/>
              </w:rPr>
              <w:t>End Address</w:t>
            </w:r>
          </w:p>
        </w:tc>
      </w:tr>
      <w:tr w:rsidR="00CB0F55" w:rsidTr="00FD30C8">
        <w:trPr>
          <w:cnfStyle w:val="000000100000"/>
        </w:trPr>
        <w:tc>
          <w:tcPr>
            <w:cnfStyle w:val="001000000000"/>
            <w:tcW w:w="2787" w:type="dxa"/>
          </w:tcPr>
          <w:p w:rsidR="00CB0F55" w:rsidRDefault="00CB0F55" w:rsidP="00FD30C8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Bootloader</w:t>
            </w:r>
            <w:proofErr w:type="spellEnd"/>
          </w:p>
        </w:tc>
        <w:tc>
          <w:tcPr>
            <w:tcW w:w="2787" w:type="dxa"/>
          </w:tcPr>
          <w:p w:rsidR="00CB0F55" w:rsidRPr="004C10BE" w:rsidRDefault="00CB0F55" w:rsidP="00FD30C8">
            <w:pPr>
              <w:widowControl/>
              <w:jc w:val="center"/>
              <w:cnfStyle w:val="0000001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0x0800 0000</w:t>
            </w:r>
          </w:p>
        </w:tc>
        <w:tc>
          <w:tcPr>
            <w:tcW w:w="2788" w:type="dxa"/>
          </w:tcPr>
          <w:p w:rsidR="00CB0F55" w:rsidRPr="004C10BE" w:rsidRDefault="00CB0F55" w:rsidP="00FD30C8">
            <w:pPr>
              <w:widowControl/>
              <w:jc w:val="center"/>
              <w:cnfStyle w:val="0000001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0x0800 FFFF</w:t>
            </w:r>
          </w:p>
        </w:tc>
      </w:tr>
      <w:tr w:rsidR="00CB0F55" w:rsidTr="00FD30C8">
        <w:tc>
          <w:tcPr>
            <w:cnfStyle w:val="001000000000"/>
            <w:tcW w:w="2787" w:type="dxa"/>
          </w:tcPr>
          <w:p w:rsidR="00CB0F55" w:rsidRDefault="00CB0F55" w:rsidP="00FD30C8">
            <w:pPr>
              <w:widowControl/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2787" w:type="dxa"/>
          </w:tcPr>
          <w:p w:rsidR="00CB0F55" w:rsidRPr="004C10BE" w:rsidRDefault="00CB0F55" w:rsidP="00FD30C8">
            <w:pPr>
              <w:widowControl/>
              <w:jc w:val="center"/>
              <w:cnfStyle w:val="0000000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0x0801 0000</w:t>
            </w:r>
          </w:p>
        </w:tc>
        <w:tc>
          <w:tcPr>
            <w:tcW w:w="2788" w:type="dxa"/>
          </w:tcPr>
          <w:p w:rsidR="00CB0F55" w:rsidRPr="004C10BE" w:rsidRDefault="00CB0F55" w:rsidP="00FD30C8">
            <w:pPr>
              <w:widowControl/>
              <w:jc w:val="center"/>
              <w:cnfStyle w:val="0000000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0x0803 F7FF</w:t>
            </w:r>
          </w:p>
        </w:tc>
      </w:tr>
      <w:tr w:rsidR="00CB0F55" w:rsidTr="00FD30C8">
        <w:trPr>
          <w:cnfStyle w:val="000000100000"/>
        </w:trPr>
        <w:tc>
          <w:tcPr>
            <w:cnfStyle w:val="001000000000"/>
            <w:tcW w:w="2787" w:type="dxa"/>
          </w:tcPr>
          <w:p w:rsidR="00CB0F55" w:rsidRDefault="00CB0F55" w:rsidP="00FD30C8">
            <w:pPr>
              <w:widowControl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787" w:type="dxa"/>
          </w:tcPr>
          <w:p w:rsidR="00CB0F55" w:rsidRPr="004C10BE" w:rsidRDefault="00CB0F55" w:rsidP="00FD30C8">
            <w:pPr>
              <w:widowControl/>
              <w:jc w:val="center"/>
              <w:cnfStyle w:val="0000001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0x0803 F800</w:t>
            </w:r>
          </w:p>
        </w:tc>
        <w:tc>
          <w:tcPr>
            <w:tcW w:w="2788" w:type="dxa"/>
          </w:tcPr>
          <w:p w:rsidR="00CB0F55" w:rsidRPr="004C10BE" w:rsidRDefault="00CB0F55" w:rsidP="00FD30C8">
            <w:pPr>
              <w:widowControl/>
              <w:jc w:val="center"/>
              <w:cnfStyle w:val="000000100000"/>
              <w:rPr>
                <w:color w:val="C00000"/>
              </w:rPr>
            </w:pPr>
          </w:p>
        </w:tc>
      </w:tr>
      <w:tr w:rsidR="00CB0F55" w:rsidTr="00FD30C8">
        <w:tc>
          <w:tcPr>
            <w:cnfStyle w:val="001000000000"/>
            <w:tcW w:w="2787" w:type="dxa"/>
          </w:tcPr>
          <w:p w:rsidR="00CB0F55" w:rsidRDefault="00CB0F55" w:rsidP="00FD30C8">
            <w:pPr>
              <w:widowControl/>
              <w:jc w:val="center"/>
            </w:pPr>
            <w:r>
              <w:rPr>
                <w:rFonts w:hint="eastAsia"/>
              </w:rPr>
              <w:t>Update</w:t>
            </w:r>
          </w:p>
        </w:tc>
        <w:tc>
          <w:tcPr>
            <w:tcW w:w="2787" w:type="dxa"/>
          </w:tcPr>
          <w:p w:rsidR="00CB0F55" w:rsidRPr="004C10BE" w:rsidRDefault="00CB0F55" w:rsidP="00FD30C8">
            <w:pPr>
              <w:widowControl/>
              <w:jc w:val="center"/>
              <w:cnfStyle w:val="000000000000"/>
              <w:rPr>
                <w:color w:val="C00000"/>
              </w:rPr>
            </w:pPr>
          </w:p>
        </w:tc>
        <w:tc>
          <w:tcPr>
            <w:tcW w:w="2788" w:type="dxa"/>
          </w:tcPr>
          <w:p w:rsidR="00CB0F55" w:rsidRPr="004C10BE" w:rsidRDefault="00CB0F55" w:rsidP="00FD30C8">
            <w:pPr>
              <w:widowControl/>
              <w:jc w:val="center"/>
              <w:cnfStyle w:val="000000000000"/>
              <w:rPr>
                <w:color w:val="C00000"/>
              </w:rPr>
            </w:pPr>
            <w:r w:rsidRPr="004C10BE">
              <w:rPr>
                <w:rFonts w:hint="eastAsia"/>
                <w:color w:val="C00000"/>
              </w:rPr>
              <w:t>0x0803 FFFF</w:t>
            </w:r>
          </w:p>
        </w:tc>
      </w:tr>
    </w:tbl>
    <w:p w:rsidR="00CB0F55" w:rsidRDefault="00CB0F55" w:rsidP="00CB0F55">
      <w:pPr>
        <w:jc w:val="center"/>
      </w:pPr>
    </w:p>
    <w:p w:rsidR="00CB0F55" w:rsidRDefault="00CB0F55" w:rsidP="00CB0F55">
      <w:pPr>
        <w:pStyle w:val="ad"/>
      </w:pPr>
      <w:r>
        <w:rPr>
          <w:rFonts w:hint="eastAsia"/>
        </w:rPr>
        <w:t>State and update flag</w:t>
      </w:r>
    </w:p>
    <w:p w:rsidR="00CB0F55" w:rsidRPr="00274AA1" w:rsidRDefault="00CB0F55" w:rsidP="00CB0F55">
      <w:r w:rsidRPr="006945B4">
        <w:rPr>
          <w:noProof/>
        </w:rPr>
        <w:drawing>
          <wp:inline distT="0" distB="0" distL="0" distR="0">
            <wp:extent cx="5274310" cy="3389233"/>
            <wp:effectExtent l="0" t="0" r="0" b="0"/>
            <wp:docPr id="4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56784" cy="4534472"/>
                      <a:chOff x="971600" y="889047"/>
                      <a:chExt cx="7056784" cy="4534472"/>
                    </a:xfrm>
                  </a:grpSpPr>
                  <a:grpSp>
                    <a:nvGrpSpPr>
                      <a:cNvPr id="74" name="群組 73"/>
                      <a:cNvGrpSpPr/>
                    </a:nvGrpSpPr>
                    <a:grpSpPr>
                      <a:xfrm>
                        <a:off x="971600" y="889047"/>
                        <a:ext cx="7056784" cy="4534472"/>
                        <a:chOff x="971600" y="889047"/>
                        <a:chExt cx="7056784" cy="4534472"/>
                      </a:xfrm>
                    </a:grpSpPr>
                    <a:sp>
                      <a:nvSpPr>
                        <a:cNvPr id="4" name="橢圓 3"/>
                        <a:cNvSpPr/>
                      </a:nvSpPr>
                      <a:spPr>
                        <a:xfrm>
                          <a:off x="5508104" y="1484785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S1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橢圓 4"/>
                        <a:cNvSpPr/>
                      </a:nvSpPr>
                      <a:spPr>
                        <a:xfrm>
                          <a:off x="2627784" y="3450704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S3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橢圓 5"/>
                        <a:cNvSpPr/>
                      </a:nvSpPr>
                      <a:spPr>
                        <a:xfrm>
                          <a:off x="4139952" y="4509119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S4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8" name="直線單箭頭接點 7"/>
                        <a:cNvCxnSpPr>
                          <a:stCxn id="4" idx="3"/>
                          <a:endCxn id="5" idx="7"/>
                        </a:cNvCxnSpPr>
                      </a:nvCxnSpPr>
                      <a:spPr>
                        <a:xfrm flipH="1">
                          <a:off x="3408273" y="2265274"/>
                          <a:ext cx="2233742" cy="1319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直線單箭頭接點 9"/>
                        <a:cNvCxnSpPr>
                          <a:stCxn id="5" idx="5"/>
                          <a:endCxn id="6" idx="1"/>
                        </a:cNvCxnSpPr>
                      </a:nvCxnSpPr>
                      <a:spPr>
                        <a:xfrm>
                          <a:off x="3408273" y="4231193"/>
                          <a:ext cx="865590" cy="411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直線單箭頭接點 13"/>
                        <a:cNvCxnSpPr>
                          <a:stCxn id="6" idx="7"/>
                          <a:endCxn id="59" idx="3"/>
                        </a:cNvCxnSpPr>
                      </a:nvCxnSpPr>
                      <a:spPr>
                        <a:xfrm flipV="1">
                          <a:off x="4920441" y="4209489"/>
                          <a:ext cx="721574" cy="433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文字方塊 14"/>
                        <a:cNvSpPr txBox="1"/>
                      </a:nvSpPr>
                      <a:spPr>
                        <a:xfrm>
                          <a:off x="4139952" y="2852937"/>
                          <a:ext cx="68807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Erase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文字方塊 15"/>
                        <a:cNvSpPr txBox="1"/>
                      </a:nvSpPr>
                      <a:spPr>
                        <a:xfrm>
                          <a:off x="3491880" y="4005064"/>
                          <a:ext cx="123982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Write Flash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16"/>
                        <a:cNvSpPr txBox="1"/>
                      </a:nvSpPr>
                      <a:spPr>
                        <a:xfrm>
                          <a:off x="6084168" y="2924945"/>
                          <a:ext cx="85010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Restart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弧形 18"/>
                        <a:cNvSpPr/>
                      </a:nvSpPr>
                      <a:spPr>
                        <a:xfrm rot="11944881">
                          <a:off x="2392087" y="889047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075560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0" name="弧形 19"/>
                        <a:cNvSpPr/>
                      </a:nvSpPr>
                      <a:spPr>
                        <a:xfrm rot="5603006">
                          <a:off x="2119246" y="3928574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075560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2" name="文字方塊 21"/>
                        <a:cNvSpPr txBox="1"/>
                      </a:nvSpPr>
                      <a:spPr>
                        <a:xfrm>
                          <a:off x="4067944" y="1844825"/>
                          <a:ext cx="10569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Erase Fail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文字方塊 22"/>
                        <a:cNvSpPr txBox="1"/>
                      </a:nvSpPr>
                      <a:spPr>
                        <a:xfrm>
                          <a:off x="1835696" y="4437112"/>
                          <a:ext cx="160871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Write Flash Fail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文字方塊 23"/>
                        <a:cNvSpPr txBox="1"/>
                      </a:nvSpPr>
                      <a:spPr>
                        <a:xfrm>
                          <a:off x="6384793" y="1691517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1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文字方塊 24"/>
                        <a:cNvSpPr txBox="1"/>
                      </a:nvSpPr>
                      <a:spPr>
                        <a:xfrm>
                          <a:off x="971600" y="3501008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1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文字方塊 25"/>
                        <a:cNvSpPr txBox="1"/>
                      </a:nvSpPr>
                      <a:spPr>
                        <a:xfrm>
                          <a:off x="6372200" y="3501008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1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9" name="直線單箭頭接點 28"/>
                        <a:cNvCxnSpPr/>
                      </a:nvCxnSpPr>
                      <a:spPr>
                        <a:xfrm>
                          <a:off x="5868144" y="2420889"/>
                          <a:ext cx="0" cy="1008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單箭頭接點 30"/>
                        <a:cNvCxnSpPr>
                          <a:stCxn id="4" idx="2"/>
                          <a:endCxn id="38" idx="6"/>
                        </a:cNvCxnSpPr>
                      </a:nvCxnSpPr>
                      <a:spPr>
                        <a:xfrm flipH="1">
                          <a:off x="3542184" y="1941985"/>
                          <a:ext cx="1965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直線單箭頭接點 38"/>
                        <a:cNvCxnSpPr>
                          <a:stCxn id="38" idx="4"/>
                          <a:endCxn id="5" idx="0"/>
                        </a:cNvCxnSpPr>
                      </a:nvCxnSpPr>
                      <a:spPr>
                        <a:xfrm>
                          <a:off x="3084984" y="2399185"/>
                          <a:ext cx="0" cy="1051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4" name="文字方塊 43"/>
                        <a:cNvSpPr txBox="1"/>
                      </a:nvSpPr>
                      <a:spPr>
                        <a:xfrm>
                          <a:off x="1835696" y="1124745"/>
                          <a:ext cx="10569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Erase Fail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" name="文字方塊 44"/>
                        <a:cNvSpPr txBox="1"/>
                      </a:nvSpPr>
                      <a:spPr>
                        <a:xfrm>
                          <a:off x="2627784" y="2708921"/>
                          <a:ext cx="68807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Erase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" name="文字方塊 45"/>
                        <a:cNvSpPr txBox="1"/>
                      </a:nvSpPr>
                      <a:spPr>
                        <a:xfrm>
                          <a:off x="4886658" y="3068960"/>
                          <a:ext cx="10534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Time Out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8" name="文字方塊 57"/>
                        <a:cNvSpPr txBox="1"/>
                      </a:nvSpPr>
                      <a:spPr>
                        <a:xfrm>
                          <a:off x="984193" y="1772817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1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" name="橢圓 58"/>
                        <a:cNvSpPr/>
                      </a:nvSpPr>
                      <a:spPr>
                        <a:xfrm>
                          <a:off x="5508104" y="3429000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S5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6" name="直線單箭頭接點 65"/>
                        <a:cNvCxnSpPr>
                          <a:stCxn id="59" idx="0"/>
                          <a:endCxn id="4" idx="4"/>
                        </a:cNvCxnSpPr>
                      </a:nvCxnSpPr>
                      <a:spPr>
                        <a:xfrm flipV="1">
                          <a:off x="5965304" y="2399185"/>
                          <a:ext cx="0" cy="1029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9" name="文字方塊 68"/>
                        <a:cNvSpPr txBox="1"/>
                      </a:nvSpPr>
                      <a:spPr>
                        <a:xfrm>
                          <a:off x="5076056" y="4355812"/>
                          <a:ext cx="165519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Set Update Flag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0" name="文字方塊 69"/>
                        <a:cNvSpPr txBox="1"/>
                      </a:nvSpPr>
                      <a:spPr>
                        <a:xfrm>
                          <a:off x="5004048" y="4869159"/>
                          <a:ext cx="16435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>
                                <a:solidFill>
                                  <a:srgbClr val="FF0000"/>
                                </a:solidFill>
                              </a:rPr>
                              <a:t>Update Flag = 0</a:t>
                            </a:r>
                            <a:endParaRPr lang="zh-TW" alt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8" name="橢圓 37"/>
                        <a:cNvSpPr/>
                      </a:nvSpPr>
                      <a:spPr>
                        <a:xfrm>
                          <a:off x="2627784" y="1484785"/>
                          <a:ext cx="914400" cy="914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S2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B0F55" w:rsidRDefault="00CB0F5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CB0F55" w:rsidRPr="00F250CC" w:rsidRDefault="00CB0F55" w:rsidP="00CB0F55">
      <w:pPr>
        <w:pStyle w:val="ad"/>
      </w:pPr>
      <w:r w:rsidRPr="00F250CC">
        <w:rPr>
          <w:rFonts w:hint="eastAsia"/>
        </w:rPr>
        <w:lastRenderedPageBreak/>
        <w:t>Commands</w:t>
      </w:r>
    </w:p>
    <w:p w:rsidR="00CB0F55" w:rsidRPr="00F36A35" w:rsidRDefault="00CB0F55" w:rsidP="00C9773C">
      <w:pPr>
        <w:pStyle w:val="ab"/>
        <w:numPr>
          <w:ilvl w:val="0"/>
          <w:numId w:val="3"/>
        </w:numPr>
        <w:ind w:leftChars="0"/>
        <w:rPr>
          <w:i/>
        </w:rPr>
      </w:pPr>
      <w:r>
        <w:t>G</w:t>
      </w:r>
      <w:r>
        <w:rPr>
          <w:rFonts w:hint="eastAsia"/>
        </w:rPr>
        <w:t xml:space="preserve">et Version: </w:t>
      </w:r>
      <w:r w:rsidRPr="00F36A35">
        <w:rPr>
          <w:rFonts w:hint="eastAsia"/>
          <w:i/>
        </w:rPr>
        <w:t xml:space="preserve">get </w:t>
      </w:r>
      <w:r w:rsidRPr="00F36A35">
        <w:rPr>
          <w:i/>
        </w:rPr>
        <w:t>boot loader</w:t>
      </w:r>
      <w:r w:rsidRPr="00F36A35">
        <w:rPr>
          <w:rFonts w:hint="eastAsia"/>
          <w:i/>
        </w:rPr>
        <w:t xml:space="preserve"> version.</w:t>
      </w:r>
    </w:p>
    <w:p w:rsidR="00CB0F55" w:rsidRDefault="00CB0F55" w:rsidP="00C9773C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Get ID: </w:t>
      </w:r>
      <w:r w:rsidRPr="00F36A35">
        <w:rPr>
          <w:rFonts w:hint="eastAsia"/>
          <w:i/>
        </w:rPr>
        <w:t>get chip ID</w:t>
      </w:r>
    </w:p>
    <w:p w:rsidR="00CB0F55" w:rsidRDefault="00CB0F55" w:rsidP="00C9773C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Read Memory:</w:t>
      </w:r>
    </w:p>
    <w:p w:rsidR="00CB0F55" w:rsidRPr="00420EDA" w:rsidRDefault="00CB0F55" w:rsidP="00C9773C">
      <w:pPr>
        <w:pStyle w:val="ab"/>
        <w:numPr>
          <w:ilvl w:val="0"/>
          <w:numId w:val="3"/>
        </w:numPr>
        <w:ind w:leftChars="0"/>
        <w:rPr>
          <w:i/>
        </w:rPr>
      </w:pPr>
      <w:r>
        <w:rPr>
          <w:rFonts w:hint="eastAsia"/>
        </w:rPr>
        <w:t xml:space="preserve">Go: </w:t>
      </w:r>
      <w:r>
        <w:rPr>
          <w:rFonts w:hint="eastAsia"/>
          <w:i/>
        </w:rPr>
        <w:t>jump to app.</w:t>
      </w:r>
    </w:p>
    <w:p w:rsidR="00CB0F55" w:rsidRDefault="00CB0F55" w:rsidP="00C9773C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Write Memory:</w:t>
      </w:r>
    </w:p>
    <w:p w:rsidR="00CB0F55" w:rsidRDefault="00CB0F55" w:rsidP="00C9773C">
      <w:pPr>
        <w:pStyle w:val="ab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 xml:space="preserve">rase: </w:t>
      </w:r>
    </w:p>
    <w:p w:rsidR="00CB0F55" w:rsidRDefault="00CB0F55" w:rsidP="00C9773C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Set </w:t>
      </w:r>
      <w:proofErr w:type="gramStart"/>
      <w:r>
        <w:rPr>
          <w:rFonts w:hint="eastAsia"/>
        </w:rPr>
        <w:t>Command :</w:t>
      </w:r>
      <w:proofErr w:type="gramEnd"/>
      <w:r>
        <w:rPr>
          <w:rFonts w:hint="eastAsia"/>
        </w:rPr>
        <w:t xml:space="preserve"> </w:t>
      </w:r>
      <w:r w:rsidRPr="00F36A35">
        <w:rPr>
          <w:rFonts w:hint="eastAsia"/>
          <w:i/>
        </w:rPr>
        <w:t>reset</w:t>
      </w:r>
      <w:r>
        <w:rPr>
          <w:rFonts w:hint="eastAsia"/>
        </w:rPr>
        <w:t>.</w:t>
      </w:r>
    </w:p>
    <w:p w:rsidR="00CB0F55" w:rsidRPr="00E65246" w:rsidRDefault="00CB0F55" w:rsidP="00C9773C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Update: </w:t>
      </w:r>
      <w:r w:rsidRPr="00F36A35">
        <w:rPr>
          <w:rFonts w:hint="eastAsia"/>
          <w:i/>
        </w:rPr>
        <w:t>need update firmware after restart.</w:t>
      </w:r>
    </w:p>
    <w:p w:rsidR="00CB0F55" w:rsidRDefault="00CB0F55" w:rsidP="00CB0F55"/>
    <w:p w:rsidR="00CB0F55" w:rsidRDefault="00CB0F55" w:rsidP="00CB0F55"/>
    <w:p w:rsidR="00CB0F55" w:rsidRPr="00F36A35" w:rsidRDefault="00CB0F55" w:rsidP="00CB0F55">
      <w:r>
        <w:rPr>
          <w:rFonts w:hint="eastAsia"/>
        </w:rPr>
        <w:t>Command code: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985"/>
        <w:gridCol w:w="4568"/>
      </w:tblGrid>
      <w:tr w:rsidR="00CB0F55" w:rsidTr="00FD30C8">
        <w:trPr>
          <w:cnfStyle w:val="100000000000"/>
        </w:trPr>
        <w:tc>
          <w:tcPr>
            <w:cnfStyle w:val="00100000000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B0F55" w:rsidRDefault="00CB0F55" w:rsidP="00FD30C8">
            <w:r>
              <w:rPr>
                <w:rFonts w:hint="eastAsia"/>
              </w:rPr>
              <w:t>Command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B0F55" w:rsidRDefault="00CB0F55" w:rsidP="00FD30C8">
            <w:pPr>
              <w:cnfStyle w:val="100000000000"/>
            </w:pPr>
            <w:r>
              <w:rPr>
                <w:rFonts w:hint="eastAsia"/>
              </w:rPr>
              <w:t>Command code</w:t>
            </w:r>
          </w:p>
        </w:tc>
        <w:tc>
          <w:tcPr>
            <w:tcW w:w="4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B0F55" w:rsidRDefault="00CB0F55" w:rsidP="00FD30C8">
            <w:pPr>
              <w:cnfStyle w:val="100000000000"/>
            </w:pPr>
            <w:r>
              <w:rPr>
                <w:rFonts w:hint="eastAsia"/>
              </w:rPr>
              <w:t>Command description</w:t>
            </w:r>
          </w:p>
        </w:tc>
      </w:tr>
      <w:tr w:rsidR="00CB0F55" w:rsidTr="00FD30C8">
        <w:trPr>
          <w:cnfStyle w:val="000000100000"/>
        </w:trPr>
        <w:tc>
          <w:tcPr>
            <w:cnfStyle w:val="001000000000"/>
            <w:tcW w:w="1809" w:type="dxa"/>
            <w:tcBorders>
              <w:top w:val="single" w:sz="4" w:space="0" w:color="FFFFFF" w:themeColor="background1"/>
            </w:tcBorders>
          </w:tcPr>
          <w:p w:rsidR="00CB0F55" w:rsidRDefault="00CB0F55" w:rsidP="00FD30C8">
            <w:r>
              <w:rPr>
                <w:rFonts w:hint="eastAsia"/>
              </w:rPr>
              <w:t>Get Version</w:t>
            </w:r>
          </w:p>
        </w:tc>
        <w:tc>
          <w:tcPr>
            <w:tcW w:w="1985" w:type="dxa"/>
            <w:tcBorders>
              <w:top w:val="single" w:sz="4" w:space="0" w:color="FFFFFF" w:themeColor="background1"/>
            </w:tcBorders>
          </w:tcPr>
          <w:p w:rsidR="00CB0F55" w:rsidRDefault="00CB0F55" w:rsidP="00FD30C8">
            <w:pPr>
              <w:cnfStyle w:val="000000100000"/>
            </w:pPr>
            <w:r>
              <w:rPr>
                <w:rFonts w:hint="eastAsia"/>
              </w:rPr>
              <w:t>0x01</w:t>
            </w:r>
          </w:p>
        </w:tc>
        <w:tc>
          <w:tcPr>
            <w:tcW w:w="4568" w:type="dxa"/>
            <w:tcBorders>
              <w:top w:val="single" w:sz="4" w:space="0" w:color="FFFFFF" w:themeColor="background1"/>
            </w:tcBorders>
          </w:tcPr>
          <w:p w:rsidR="00CB0F55" w:rsidRDefault="00CB0F55" w:rsidP="00FD30C8">
            <w:pPr>
              <w:cnfStyle w:val="000000100000"/>
            </w:pPr>
            <w:r>
              <w:rPr>
                <w:rFonts w:hint="eastAsia"/>
              </w:rPr>
              <w:t xml:space="preserve">Gets the version of </w:t>
            </w:r>
            <w:r>
              <w:t>boot loader</w:t>
            </w:r>
            <w:r>
              <w:rPr>
                <w:rFonts w:hint="eastAsia"/>
              </w:rPr>
              <w:t>.</w:t>
            </w:r>
          </w:p>
        </w:tc>
      </w:tr>
      <w:tr w:rsidR="00CB0F55" w:rsidTr="00FD30C8">
        <w:tc>
          <w:tcPr>
            <w:cnfStyle w:val="001000000000"/>
            <w:tcW w:w="1809" w:type="dxa"/>
          </w:tcPr>
          <w:p w:rsidR="00CB0F55" w:rsidRDefault="00CB0F55" w:rsidP="00FD30C8">
            <w:r>
              <w:rPr>
                <w:rFonts w:hint="eastAsia"/>
              </w:rPr>
              <w:t>Get ID</w:t>
            </w:r>
          </w:p>
        </w:tc>
        <w:tc>
          <w:tcPr>
            <w:tcW w:w="1985" w:type="dxa"/>
          </w:tcPr>
          <w:p w:rsidR="00CB0F55" w:rsidRDefault="00CB0F55" w:rsidP="00FD30C8">
            <w:pPr>
              <w:cnfStyle w:val="000000000000"/>
            </w:pPr>
            <w:r>
              <w:rPr>
                <w:rFonts w:hint="eastAsia"/>
              </w:rPr>
              <w:t>0x02</w:t>
            </w:r>
          </w:p>
        </w:tc>
        <w:tc>
          <w:tcPr>
            <w:tcW w:w="4568" w:type="dxa"/>
          </w:tcPr>
          <w:p w:rsidR="00CB0F55" w:rsidRDefault="00CB0F55" w:rsidP="00FD30C8">
            <w:pPr>
              <w:cnfStyle w:val="000000000000"/>
            </w:pPr>
            <w:r>
              <w:rPr>
                <w:rFonts w:hint="eastAsia"/>
              </w:rPr>
              <w:t>Gets the chip ID</w:t>
            </w:r>
          </w:p>
        </w:tc>
      </w:tr>
      <w:tr w:rsidR="00CB0F55" w:rsidTr="00FD30C8">
        <w:trPr>
          <w:cnfStyle w:val="000000100000"/>
        </w:trPr>
        <w:tc>
          <w:tcPr>
            <w:cnfStyle w:val="001000000000"/>
            <w:tcW w:w="1809" w:type="dxa"/>
          </w:tcPr>
          <w:p w:rsidR="00CB0F55" w:rsidRDefault="00CB0F55" w:rsidP="00FD30C8">
            <w:r>
              <w:rPr>
                <w:rFonts w:hint="eastAsia"/>
              </w:rPr>
              <w:t>Read Memory</w:t>
            </w:r>
          </w:p>
        </w:tc>
        <w:tc>
          <w:tcPr>
            <w:tcW w:w="1985" w:type="dxa"/>
          </w:tcPr>
          <w:p w:rsidR="00CB0F55" w:rsidRDefault="00CB0F55" w:rsidP="00FD30C8">
            <w:pPr>
              <w:cnfStyle w:val="000000100000"/>
            </w:pPr>
            <w:r>
              <w:rPr>
                <w:rFonts w:hint="eastAsia"/>
              </w:rPr>
              <w:t>0x11</w:t>
            </w:r>
          </w:p>
        </w:tc>
        <w:tc>
          <w:tcPr>
            <w:tcW w:w="4568" w:type="dxa"/>
          </w:tcPr>
          <w:p w:rsidR="00CB0F55" w:rsidRDefault="00CB0F55" w:rsidP="00FD30C8">
            <w:pPr>
              <w:cnfStyle w:val="000000100000"/>
            </w:pPr>
            <w:r>
              <w:rPr>
                <w:rFonts w:hint="eastAsia"/>
              </w:rPr>
              <w:t>Reads up to 256 bytes of memory starting from an address specified by the application</w:t>
            </w:r>
          </w:p>
        </w:tc>
      </w:tr>
      <w:tr w:rsidR="00CB0F55" w:rsidTr="00FD30C8">
        <w:tc>
          <w:tcPr>
            <w:cnfStyle w:val="001000000000"/>
            <w:tcW w:w="1809" w:type="dxa"/>
          </w:tcPr>
          <w:p w:rsidR="00CB0F55" w:rsidRDefault="00CB0F55" w:rsidP="00FD30C8">
            <w:r>
              <w:rPr>
                <w:rFonts w:hint="eastAsia"/>
              </w:rPr>
              <w:t>Go</w:t>
            </w:r>
          </w:p>
        </w:tc>
        <w:tc>
          <w:tcPr>
            <w:tcW w:w="1985" w:type="dxa"/>
          </w:tcPr>
          <w:p w:rsidR="00CB0F55" w:rsidRDefault="00CB0F55" w:rsidP="00FD30C8">
            <w:pPr>
              <w:cnfStyle w:val="000000000000"/>
            </w:pPr>
            <w:r>
              <w:rPr>
                <w:rFonts w:hint="eastAsia"/>
              </w:rPr>
              <w:t>0x21</w:t>
            </w:r>
          </w:p>
        </w:tc>
        <w:tc>
          <w:tcPr>
            <w:tcW w:w="4568" w:type="dxa"/>
          </w:tcPr>
          <w:p w:rsidR="00CB0F55" w:rsidRDefault="00CB0F55" w:rsidP="00FD30C8">
            <w:pPr>
              <w:cnfStyle w:val="000000000000"/>
            </w:pPr>
            <w:r>
              <w:rPr>
                <w:rFonts w:hint="eastAsia"/>
              </w:rPr>
              <w:t xml:space="preserve">Jumps to user </w:t>
            </w:r>
            <w:r>
              <w:t>application</w:t>
            </w:r>
            <w:r>
              <w:rPr>
                <w:rFonts w:hint="eastAsia"/>
              </w:rPr>
              <w:t xml:space="preserve"> and executes it.</w:t>
            </w:r>
          </w:p>
        </w:tc>
      </w:tr>
      <w:tr w:rsidR="00CB0F55" w:rsidTr="00FD30C8">
        <w:trPr>
          <w:cnfStyle w:val="000000100000"/>
        </w:trPr>
        <w:tc>
          <w:tcPr>
            <w:cnfStyle w:val="001000000000"/>
            <w:tcW w:w="1809" w:type="dxa"/>
          </w:tcPr>
          <w:p w:rsidR="00CB0F55" w:rsidRDefault="00CB0F55" w:rsidP="00FD30C8">
            <w:r>
              <w:rPr>
                <w:rFonts w:hint="eastAsia"/>
              </w:rPr>
              <w:t>Write Memory</w:t>
            </w:r>
          </w:p>
        </w:tc>
        <w:tc>
          <w:tcPr>
            <w:tcW w:w="1985" w:type="dxa"/>
          </w:tcPr>
          <w:p w:rsidR="00CB0F55" w:rsidRDefault="00CB0F55" w:rsidP="00FD30C8">
            <w:pPr>
              <w:cnfStyle w:val="000000100000"/>
            </w:pPr>
            <w:r>
              <w:rPr>
                <w:rFonts w:hint="eastAsia"/>
              </w:rPr>
              <w:t>0x31</w:t>
            </w:r>
          </w:p>
        </w:tc>
        <w:tc>
          <w:tcPr>
            <w:tcW w:w="4568" w:type="dxa"/>
          </w:tcPr>
          <w:p w:rsidR="00CB0F55" w:rsidRDefault="00CB0F55" w:rsidP="00FD30C8">
            <w:pPr>
              <w:cnfStyle w:val="000000100000"/>
            </w:pPr>
            <w:r>
              <w:rPr>
                <w:rFonts w:hint="eastAsia"/>
              </w:rPr>
              <w:t>Writes up to 256 bytes of memory to the RAM of flash starting from an address specified by the application.</w:t>
            </w:r>
          </w:p>
        </w:tc>
      </w:tr>
      <w:tr w:rsidR="00CB0F55" w:rsidTr="00FD30C8">
        <w:tc>
          <w:tcPr>
            <w:cnfStyle w:val="001000000000"/>
            <w:tcW w:w="1809" w:type="dxa"/>
          </w:tcPr>
          <w:p w:rsidR="00CB0F55" w:rsidRDefault="00CB0F55" w:rsidP="00FD30C8">
            <w:r>
              <w:rPr>
                <w:rFonts w:hint="eastAsia"/>
              </w:rPr>
              <w:t>Erase</w:t>
            </w:r>
          </w:p>
        </w:tc>
        <w:tc>
          <w:tcPr>
            <w:tcW w:w="1985" w:type="dxa"/>
          </w:tcPr>
          <w:p w:rsidR="00CB0F55" w:rsidRDefault="00CB0F55" w:rsidP="00FD30C8">
            <w:pPr>
              <w:cnfStyle w:val="000000000000"/>
            </w:pPr>
            <w:r>
              <w:rPr>
                <w:rFonts w:hint="eastAsia"/>
              </w:rPr>
              <w:t>0x43</w:t>
            </w:r>
          </w:p>
        </w:tc>
        <w:tc>
          <w:tcPr>
            <w:tcW w:w="4568" w:type="dxa"/>
          </w:tcPr>
          <w:p w:rsidR="00CB0F55" w:rsidRDefault="00CB0F55" w:rsidP="00FD30C8">
            <w:pPr>
              <w:cnfStyle w:val="000000000000"/>
            </w:pPr>
            <w:r>
              <w:rPr>
                <w:rFonts w:hint="eastAsia"/>
              </w:rPr>
              <w:t>Erases from one to all the flash memory pages.</w:t>
            </w:r>
          </w:p>
        </w:tc>
      </w:tr>
      <w:tr w:rsidR="00CB0F55" w:rsidTr="00FD30C8">
        <w:trPr>
          <w:cnfStyle w:val="000000100000"/>
        </w:trPr>
        <w:tc>
          <w:tcPr>
            <w:cnfStyle w:val="001000000000"/>
            <w:tcW w:w="1809" w:type="dxa"/>
          </w:tcPr>
          <w:p w:rsidR="00CB0F55" w:rsidRDefault="00CB0F55" w:rsidP="00FD30C8">
            <w:r>
              <w:rPr>
                <w:rFonts w:hint="eastAsia"/>
              </w:rPr>
              <w:t>Set Command</w:t>
            </w:r>
          </w:p>
        </w:tc>
        <w:tc>
          <w:tcPr>
            <w:tcW w:w="1985" w:type="dxa"/>
          </w:tcPr>
          <w:p w:rsidR="00CB0F55" w:rsidRDefault="00CB0F55" w:rsidP="00FD30C8">
            <w:pPr>
              <w:cnfStyle w:val="000000100000"/>
            </w:pPr>
            <w:r>
              <w:rPr>
                <w:rFonts w:hint="eastAsia"/>
              </w:rPr>
              <w:t>0x63</w:t>
            </w:r>
          </w:p>
        </w:tc>
        <w:tc>
          <w:tcPr>
            <w:tcW w:w="4568" w:type="dxa"/>
          </w:tcPr>
          <w:p w:rsidR="00CB0F55" w:rsidRDefault="00CB0F55" w:rsidP="00FD30C8">
            <w:pPr>
              <w:cnfStyle w:val="000000100000"/>
            </w:pPr>
            <w:r>
              <w:rPr>
                <w:rFonts w:hint="eastAsia"/>
              </w:rPr>
              <w:t>Reset command</w:t>
            </w:r>
          </w:p>
        </w:tc>
      </w:tr>
      <w:tr w:rsidR="00CB0F55" w:rsidTr="00FD30C8">
        <w:tc>
          <w:tcPr>
            <w:cnfStyle w:val="001000000000"/>
            <w:tcW w:w="1809" w:type="dxa"/>
          </w:tcPr>
          <w:p w:rsidR="00CB0F55" w:rsidRDefault="00CB0F55" w:rsidP="00FD30C8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</w:tcPr>
          <w:p w:rsidR="00CB0F55" w:rsidRDefault="00CB0F55" w:rsidP="00FD30C8">
            <w:pPr>
              <w:cnfStyle w:val="000000000000"/>
            </w:pPr>
            <w:r>
              <w:rPr>
                <w:rFonts w:hint="eastAsia"/>
              </w:rPr>
              <w:t>0x83</w:t>
            </w:r>
          </w:p>
        </w:tc>
        <w:tc>
          <w:tcPr>
            <w:tcW w:w="4568" w:type="dxa"/>
          </w:tcPr>
          <w:p w:rsidR="00CB0F55" w:rsidRDefault="00CB0F55" w:rsidP="00FD30C8">
            <w:pPr>
              <w:cnfStyle w:val="000000000000"/>
            </w:pPr>
            <w:r>
              <w:rPr>
                <w:rFonts w:hint="eastAsia"/>
              </w:rPr>
              <w:t>Sets update flag.</w:t>
            </w:r>
          </w:p>
        </w:tc>
      </w:tr>
    </w:tbl>
    <w:p w:rsidR="00CB0F55" w:rsidRPr="00BE62B8" w:rsidRDefault="00CB0F55" w:rsidP="00CB0F55">
      <w:pPr>
        <w:rPr>
          <w:i/>
        </w:rPr>
      </w:pPr>
      <w:r w:rsidRPr="00BE62B8">
        <w:rPr>
          <w:rFonts w:hint="eastAsia"/>
          <w:i/>
        </w:rPr>
        <w:t>*</w:t>
      </w:r>
      <w:r w:rsidRPr="00BE62B8">
        <w:rPr>
          <w:i/>
        </w:rPr>
        <w:t xml:space="preserve">Each packet is either accepted (ACK answer) or discarded (NACK answer): </w:t>
      </w:r>
    </w:p>
    <w:p w:rsidR="00CB0F55" w:rsidRPr="00BE62B8" w:rsidRDefault="00CB0F55" w:rsidP="00CB0F55">
      <w:pPr>
        <w:rPr>
          <w:i/>
        </w:rPr>
      </w:pPr>
      <w:r w:rsidRPr="00BE62B8">
        <w:rPr>
          <w:i/>
        </w:rPr>
        <w:t>•</w:t>
      </w:r>
      <w:r w:rsidRPr="006945B4">
        <w:rPr>
          <w:b/>
          <w:i/>
        </w:rPr>
        <w:t xml:space="preserve"> ACK = 0x79 </w:t>
      </w:r>
      <w:r w:rsidRPr="00BE62B8">
        <w:rPr>
          <w:i/>
        </w:rPr>
        <w:t xml:space="preserve">• </w:t>
      </w:r>
      <w:r w:rsidRPr="006945B4">
        <w:rPr>
          <w:b/>
          <w:i/>
        </w:rPr>
        <w:t>NACK = 0x1F</w:t>
      </w:r>
    </w:p>
    <w:p w:rsidR="00CB0F55" w:rsidRPr="006945B4" w:rsidRDefault="00CB0F55" w:rsidP="00CB0F55">
      <w:pPr>
        <w:pStyle w:val="SP6278725"/>
        <w:spacing w:before="240"/>
        <w:rPr>
          <w:color w:val="000000"/>
        </w:rPr>
      </w:pPr>
    </w:p>
    <w:p w:rsidR="00CB0F55" w:rsidRPr="006945B4" w:rsidRDefault="00CB0F55" w:rsidP="00CB0F55">
      <w:pPr>
        <w:rPr>
          <w:b/>
          <w:sz w:val="28"/>
        </w:rPr>
      </w:pPr>
      <w:r w:rsidRPr="006945B4">
        <w:rPr>
          <w:rFonts w:hint="eastAsia"/>
          <w:b/>
          <w:sz w:val="28"/>
        </w:rPr>
        <w:t>Command Type:</w:t>
      </w:r>
    </w:p>
    <w:p w:rsidR="00CB0F55" w:rsidRPr="00274AA1" w:rsidRDefault="00CB0F55" w:rsidP="00CB0F55">
      <w:r>
        <w:rPr>
          <w:rFonts w:hint="eastAsia"/>
        </w:rPr>
        <w:t>Command-type (2+13+5 bytes = 20bytes)</w:t>
      </w:r>
    </w:p>
    <w:p w:rsidR="00CB0F55" w:rsidRDefault="00CB0F55" w:rsidP="00CB0F55">
      <w:r>
        <w:rPr>
          <w:rFonts w:hint="eastAsia"/>
        </w:rPr>
        <w:t>Data-type (2+6+1024+5bytes = 1037bytes)</w:t>
      </w:r>
    </w:p>
    <w:p w:rsidR="00CB0F55" w:rsidRDefault="00CB0F55" w:rsidP="00CB0F55">
      <w:r>
        <w:rPr>
          <w:rFonts w:hint="eastAsia"/>
        </w:rPr>
        <w:t xml:space="preserve">Host &lt;-&gt; </w:t>
      </w:r>
      <w:proofErr w:type="gramStart"/>
      <w:r>
        <w:rPr>
          <w:rFonts w:hint="eastAsia"/>
        </w:rPr>
        <w:t>Device  :</w:t>
      </w:r>
      <w:proofErr w:type="gramEnd"/>
      <w:r>
        <w:rPr>
          <w:rFonts w:hint="eastAsia"/>
        </w:rPr>
        <w:t xml:space="preserve">  H-&gt;D 0x</w:t>
      </w:r>
      <w:r w:rsidRPr="006945B4">
        <w:rPr>
          <w:rFonts w:hint="eastAsia"/>
          <w:color w:val="FF0000"/>
        </w:rPr>
        <w:t>2</w:t>
      </w:r>
      <w:r>
        <w:rPr>
          <w:rFonts w:hint="eastAsia"/>
        </w:rPr>
        <w:t>_ ; D-&gt;H 0x</w:t>
      </w:r>
      <w:r w:rsidRPr="006945B4">
        <w:rPr>
          <w:rFonts w:hint="eastAsia"/>
          <w:color w:val="FF0000"/>
        </w:rPr>
        <w:t>8</w:t>
      </w:r>
      <w:r>
        <w:rPr>
          <w:rFonts w:hint="eastAsia"/>
        </w:rPr>
        <w:t>_</w:t>
      </w:r>
    </w:p>
    <w:p w:rsidR="00CB0F55" w:rsidRPr="006945B4" w:rsidRDefault="00CB0F55" w:rsidP="00CB0F55">
      <w:pPr>
        <w:rPr>
          <w:b/>
        </w:rPr>
      </w:pPr>
      <w:r w:rsidRPr="006945B4">
        <w:rPr>
          <w:b/>
        </w:rPr>
        <w:t>E</w:t>
      </w:r>
      <w:r w:rsidRPr="006945B4">
        <w:rPr>
          <w:rFonts w:hint="eastAsia"/>
          <w:b/>
        </w:rPr>
        <w:t xml:space="preserve">x: H-&gt;D C-type: </w:t>
      </w:r>
      <w:proofErr w:type="gramStart"/>
      <w:r w:rsidRPr="006945B4">
        <w:rPr>
          <w:rFonts w:hint="eastAsia"/>
          <w:b/>
          <w:u w:val="single"/>
        </w:rPr>
        <w:t>0x2C</w:t>
      </w:r>
      <w:r w:rsidRPr="006945B4">
        <w:rPr>
          <w:rFonts w:hint="eastAsia"/>
          <w:b/>
        </w:rPr>
        <w:t xml:space="preserve"> ;</w:t>
      </w:r>
      <w:proofErr w:type="gramEnd"/>
      <w:r w:rsidRPr="006945B4">
        <w:rPr>
          <w:rFonts w:hint="eastAsia"/>
          <w:b/>
        </w:rPr>
        <w:t xml:space="preserve"> D-&gt;H D-type: </w:t>
      </w:r>
      <w:r w:rsidRPr="006945B4">
        <w:rPr>
          <w:rFonts w:hint="eastAsia"/>
          <w:b/>
          <w:u w:val="single"/>
        </w:rPr>
        <w:t>0x8D</w:t>
      </w:r>
    </w:p>
    <w:p w:rsidR="006F198C" w:rsidRPr="00CB0F55" w:rsidRDefault="006F198C" w:rsidP="006F198C"/>
    <w:sectPr w:rsidR="006F198C" w:rsidRPr="00CB0F55" w:rsidSect="000A73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73C" w:rsidRDefault="00C9773C" w:rsidP="00B878AD">
      <w:r>
        <w:separator/>
      </w:r>
    </w:p>
  </w:endnote>
  <w:endnote w:type="continuationSeparator" w:id="0">
    <w:p w:rsidR="00C9773C" w:rsidRDefault="00C9773C" w:rsidP="00B87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73C" w:rsidRDefault="00C9773C" w:rsidP="00B878AD">
      <w:r>
        <w:separator/>
      </w:r>
    </w:p>
  </w:footnote>
  <w:footnote w:type="continuationSeparator" w:id="0">
    <w:p w:rsidR="00C9773C" w:rsidRDefault="00C9773C" w:rsidP="00B878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2211"/>
    <w:multiLevelType w:val="hybridMultilevel"/>
    <w:tmpl w:val="1BBECF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157999"/>
    <w:multiLevelType w:val="hybridMultilevel"/>
    <w:tmpl w:val="6D06E5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8D316A"/>
    <w:multiLevelType w:val="multilevel"/>
    <w:tmpl w:val="34A4BEDC"/>
    <w:lvl w:ilvl="0">
      <w:start w:val="1"/>
      <w:numFmt w:val="upperRoman"/>
      <w:lvlText w:val="%1."/>
      <w:lvlJc w:val="left"/>
      <w:pPr>
        <w:ind w:left="360" w:hanging="360"/>
      </w:pPr>
      <w:rPr>
        <w:rStyle w:val="a"/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Style w:val="a0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">
    <w:nsid w:val="72BB3249"/>
    <w:multiLevelType w:val="hybridMultilevel"/>
    <w:tmpl w:val="AC48F21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8AD"/>
    <w:rsid w:val="00053CAA"/>
    <w:rsid w:val="000A7340"/>
    <w:rsid w:val="00112F8E"/>
    <w:rsid w:val="00130354"/>
    <w:rsid w:val="001655BB"/>
    <w:rsid w:val="003C5CE0"/>
    <w:rsid w:val="005813E6"/>
    <w:rsid w:val="006F198C"/>
    <w:rsid w:val="00B81361"/>
    <w:rsid w:val="00B878AD"/>
    <w:rsid w:val="00BB6135"/>
    <w:rsid w:val="00C9773C"/>
    <w:rsid w:val="00CB0F55"/>
    <w:rsid w:val="00EC3048"/>
    <w:rsid w:val="00F07202"/>
    <w:rsid w:val="00F259A6"/>
    <w:rsid w:val="00FD3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_x0000_s2078"/>
        <o:r id="V:Rule2" type="connector" idref="#_x0000_s2073"/>
        <o:r id="V:Rule3" type="connector" idref="#_x0000_s2070"/>
        <o:r id="V:Rule4" type="connector" idref="#_x0000_s2071"/>
        <o:r id="V:Rule5" type="connector" idref="#_x0000_s2082"/>
        <o:r id="V:Rule6" type="connector" idref="#_x0000_s2066"/>
        <o:r id="V:Rule7" type="connector" idref="#_x0000_s2059"/>
        <o:r id="V:Rule8" type="connector" idref="#_x0000_s2061"/>
        <o:r id="V:Rule9" type="connector" idref="#_x0000_s2081"/>
        <o:r id="V:Rule10" type="connector" idref="#_x0000_s2058"/>
        <o:r id="V:Rule11" type="connector" idref="#_x0000_s2067"/>
        <o:r id="V:Rule12" type="connector" idref="#_x0000_s2069"/>
        <o:r id="V:Rule13" type="connector" idref="#_x0000_s2062"/>
        <o:r id="V:Rule14" type="connector" idref="#_x0000_s2080"/>
        <o:r id="V:Rule15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A7340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B878A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F5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semiHidden/>
    <w:unhideWhenUsed/>
    <w:rsid w:val="00B878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2"/>
    <w:link w:val="a5"/>
    <w:uiPriority w:val="99"/>
    <w:semiHidden/>
    <w:rsid w:val="00B878AD"/>
    <w:rPr>
      <w:sz w:val="20"/>
      <w:szCs w:val="20"/>
    </w:rPr>
  </w:style>
  <w:style w:type="paragraph" w:styleId="a7">
    <w:name w:val="footer"/>
    <w:basedOn w:val="a1"/>
    <w:link w:val="a8"/>
    <w:uiPriority w:val="99"/>
    <w:semiHidden/>
    <w:unhideWhenUsed/>
    <w:rsid w:val="00B878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2"/>
    <w:link w:val="a7"/>
    <w:uiPriority w:val="99"/>
    <w:semiHidden/>
    <w:rsid w:val="00B878AD"/>
    <w:rPr>
      <w:sz w:val="20"/>
      <w:szCs w:val="20"/>
    </w:rPr>
  </w:style>
  <w:style w:type="character" w:customStyle="1" w:styleId="author-p-70710">
    <w:name w:val="author-p-70710"/>
    <w:basedOn w:val="a2"/>
    <w:rsid w:val="00B878AD"/>
  </w:style>
  <w:style w:type="character" w:styleId="a9">
    <w:name w:val="Hyperlink"/>
    <w:basedOn w:val="a2"/>
    <w:uiPriority w:val="99"/>
    <w:semiHidden/>
    <w:unhideWhenUsed/>
    <w:rsid w:val="00B878AD"/>
    <w:rPr>
      <w:color w:val="0000FF"/>
      <w:u w:val="single"/>
    </w:rPr>
  </w:style>
  <w:style w:type="character" w:customStyle="1" w:styleId="apple-converted-space">
    <w:name w:val="apple-converted-space"/>
    <w:basedOn w:val="a2"/>
    <w:rsid w:val="00B878AD"/>
  </w:style>
  <w:style w:type="character" w:customStyle="1" w:styleId="10">
    <w:name w:val="標題 1 字元"/>
    <w:basedOn w:val="a2"/>
    <w:link w:val="1"/>
    <w:uiPriority w:val="9"/>
    <w:rsid w:val="00B878A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">
    <w:name w:val="Subtle Emphasis"/>
    <w:basedOn w:val="a2"/>
    <w:uiPriority w:val="19"/>
    <w:qFormat/>
    <w:rsid w:val="00B878AD"/>
    <w:rPr>
      <w:i/>
      <w:iCs/>
      <w:color w:val="808080" w:themeColor="text1" w:themeTint="7F"/>
    </w:rPr>
  </w:style>
  <w:style w:type="character" w:styleId="a0">
    <w:name w:val="Strong"/>
    <w:basedOn w:val="a2"/>
    <w:uiPriority w:val="22"/>
    <w:qFormat/>
    <w:rsid w:val="00B878AD"/>
    <w:rPr>
      <w:b/>
      <w:bCs/>
    </w:rPr>
  </w:style>
  <w:style w:type="table" w:styleId="aa">
    <w:name w:val="Table Grid"/>
    <w:basedOn w:val="a3"/>
    <w:uiPriority w:val="59"/>
    <w:rsid w:val="00EC3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清單1"/>
    <w:basedOn w:val="a3"/>
    <w:uiPriority w:val="61"/>
    <w:rsid w:val="00EC304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b">
    <w:name w:val="List Paragraph"/>
    <w:basedOn w:val="a1"/>
    <w:uiPriority w:val="34"/>
    <w:qFormat/>
    <w:rsid w:val="00053CAA"/>
    <w:pPr>
      <w:ind w:leftChars="200" w:left="480"/>
    </w:pPr>
  </w:style>
  <w:style w:type="character" w:styleId="ac">
    <w:name w:val="Intense Emphasis"/>
    <w:basedOn w:val="a2"/>
    <w:uiPriority w:val="21"/>
    <w:qFormat/>
    <w:rsid w:val="006F198C"/>
    <w:rPr>
      <w:b/>
      <w:bCs/>
      <w:i/>
      <w:iCs/>
      <w:color w:val="4F81BD" w:themeColor="accent1"/>
    </w:rPr>
  </w:style>
  <w:style w:type="paragraph" w:styleId="ad">
    <w:name w:val="Title"/>
    <w:basedOn w:val="a1"/>
    <w:next w:val="a1"/>
    <w:link w:val="ae"/>
    <w:uiPriority w:val="10"/>
    <w:qFormat/>
    <w:rsid w:val="006F198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2"/>
    <w:link w:val="ad"/>
    <w:uiPriority w:val="10"/>
    <w:rsid w:val="006F198C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2"/>
    <w:link w:val="2"/>
    <w:uiPriority w:val="9"/>
    <w:rsid w:val="00CB0F55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SP6278725">
    <w:name w:val="SP.6.278725"/>
    <w:basedOn w:val="a1"/>
    <w:next w:val="a1"/>
    <w:uiPriority w:val="99"/>
    <w:rsid w:val="00CB0F55"/>
    <w:pPr>
      <w:autoSpaceDE w:val="0"/>
      <w:autoSpaceDN w:val="0"/>
      <w:adjustRightInd w:val="0"/>
    </w:pPr>
    <w:rPr>
      <w:rFonts w:ascii="Arial" w:hAnsi="Arial" w:cs="Arial"/>
      <w:kern w:val="0"/>
      <w:szCs w:val="24"/>
    </w:rPr>
  </w:style>
  <w:style w:type="table" w:styleId="-4">
    <w:name w:val="Light Shading Accent 4"/>
    <w:basedOn w:val="a3"/>
    <w:uiPriority w:val="60"/>
    <w:rsid w:val="00CB0F5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f">
    <w:name w:val="Balloon Text"/>
    <w:basedOn w:val="a1"/>
    <w:link w:val="af0"/>
    <w:uiPriority w:val="99"/>
    <w:semiHidden/>
    <w:unhideWhenUsed/>
    <w:rsid w:val="00CB0F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2"/>
    <w:link w:val="af"/>
    <w:uiPriority w:val="99"/>
    <w:semiHidden/>
    <w:rsid w:val="00CB0F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79264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9886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2895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114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50780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578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75770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78865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56329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57549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7743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49722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349469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550910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71980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797267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956476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98653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403533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5692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604712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809782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818274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6459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6246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85247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5276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1169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510226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685168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006597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056326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273331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436424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670360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19336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31984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441630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661370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6956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513150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981900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004647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36498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603579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743859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898767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909663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946622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948537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16788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218338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35753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366427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506252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798461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51561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90893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94768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439437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736226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805629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841089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91585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26463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627710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78734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81703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82277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834760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90146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019370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15530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17457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46085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319613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88056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771319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780977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80574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869355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10806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42003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54764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39132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305464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633065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09826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234730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41698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44445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568938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600972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191423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49747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52558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569538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59190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538188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60175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38375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386911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88615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585385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60075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676767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989762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092661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218653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383651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53853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59531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731682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647925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17567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835997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003674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17165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37412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42962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hmit0768</dc:creator>
  <cp:lastModifiedBy>hmit0768</cp:lastModifiedBy>
  <cp:revision>1</cp:revision>
  <dcterms:created xsi:type="dcterms:W3CDTF">2014-07-30T02:34:00Z</dcterms:created>
  <dcterms:modified xsi:type="dcterms:W3CDTF">2014-07-30T03:28:00Z</dcterms:modified>
</cp:coreProperties>
</file>