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C49F7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sz w:val="32"/>
          <w:lang w:val="uk-UA"/>
        </w:rPr>
      </w:pPr>
      <w:r w:rsidRPr="00BE16EE">
        <w:rPr>
          <w:rFonts w:ascii="Times New Roman" w:hAnsi="Times New Roman" w:cs="Times New Roman"/>
          <w:sz w:val="32"/>
          <w:lang w:val="uk-UA"/>
        </w:rPr>
        <w:t>Міністерство освіти і науки України Національний технічний університет України «Київський Політехнічний Інститут імені Ігоря Сікорського» Кафедра конструювання електронно-обчислювальної апаратури</w:t>
      </w:r>
    </w:p>
    <w:p w14:paraId="27CE45CD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sz w:val="36"/>
          <w:lang w:val="uk-UA"/>
        </w:rPr>
      </w:pPr>
    </w:p>
    <w:p w14:paraId="2F587E60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sz w:val="36"/>
          <w:lang w:val="uk-UA"/>
        </w:rPr>
      </w:pPr>
    </w:p>
    <w:p w14:paraId="650843E5" w14:textId="397367B2" w:rsidR="008D629B" w:rsidRDefault="008D629B" w:rsidP="008D629B">
      <w:pPr>
        <w:jc w:val="center"/>
        <w:rPr>
          <w:rFonts w:ascii="Times New Roman" w:hAnsi="Times New Roman" w:cs="Times New Roman"/>
          <w:b/>
          <w:bCs/>
          <w:sz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lang w:val="uk-UA"/>
        </w:rPr>
        <w:t>Л</w:t>
      </w:r>
      <w:r w:rsidRPr="00BE16EE">
        <w:rPr>
          <w:rFonts w:ascii="Times New Roman" w:hAnsi="Times New Roman" w:cs="Times New Roman"/>
          <w:b/>
          <w:bCs/>
          <w:sz w:val="32"/>
          <w:lang w:val="uk-UA"/>
        </w:rPr>
        <w:t>абораторн</w:t>
      </w:r>
      <w:r>
        <w:rPr>
          <w:rFonts w:ascii="Times New Roman" w:hAnsi="Times New Roman" w:cs="Times New Roman"/>
          <w:b/>
          <w:bCs/>
          <w:sz w:val="32"/>
          <w:lang w:val="uk-UA"/>
        </w:rPr>
        <w:t>а</w:t>
      </w:r>
      <w:r w:rsidRPr="00BE16EE">
        <w:rPr>
          <w:rFonts w:ascii="Times New Roman" w:hAnsi="Times New Roman" w:cs="Times New Roman"/>
          <w:b/>
          <w:bCs/>
          <w:sz w:val="32"/>
          <w:lang w:val="uk-UA"/>
        </w:rPr>
        <w:t xml:space="preserve"> робот</w:t>
      </w:r>
      <w:r>
        <w:rPr>
          <w:rFonts w:ascii="Times New Roman" w:hAnsi="Times New Roman" w:cs="Times New Roman"/>
          <w:b/>
          <w:bCs/>
          <w:sz w:val="32"/>
          <w:lang w:val="uk-UA"/>
        </w:rPr>
        <w:t>а</w:t>
      </w:r>
      <w:r w:rsidRPr="00BE16EE">
        <w:rPr>
          <w:rFonts w:ascii="Times New Roman" w:hAnsi="Times New Roman" w:cs="Times New Roman"/>
          <w:b/>
          <w:bCs/>
          <w:sz w:val="32"/>
          <w:lang w:val="uk-UA"/>
        </w:rPr>
        <w:t xml:space="preserve"> №</w:t>
      </w:r>
      <w:r w:rsidR="00732531" w:rsidRPr="00A21F4E">
        <w:rPr>
          <w:rFonts w:ascii="Times New Roman" w:hAnsi="Times New Roman" w:cs="Times New Roman"/>
          <w:b/>
          <w:bCs/>
          <w:sz w:val="32"/>
        </w:rPr>
        <w:t>2</w:t>
      </w:r>
      <w:r w:rsidRPr="00BE16EE">
        <w:rPr>
          <w:rFonts w:ascii="Times New Roman" w:hAnsi="Times New Roman" w:cs="Times New Roman"/>
          <w:b/>
          <w:bCs/>
          <w:sz w:val="32"/>
          <w:lang w:val="uk-UA"/>
        </w:rPr>
        <w:t xml:space="preserve"> </w:t>
      </w:r>
    </w:p>
    <w:p w14:paraId="70F4E57D" w14:textId="693D057C" w:rsidR="008D629B" w:rsidRPr="00BE16EE" w:rsidRDefault="008D629B" w:rsidP="008D629B">
      <w:pPr>
        <w:jc w:val="center"/>
        <w:rPr>
          <w:rFonts w:ascii="Times New Roman" w:hAnsi="Times New Roman" w:cs="Times New Roman"/>
          <w:b/>
          <w:bCs/>
          <w:sz w:val="32"/>
          <w:lang w:val="uk-UA"/>
        </w:rPr>
      </w:pPr>
      <w:r w:rsidRPr="00BE16EE">
        <w:rPr>
          <w:rFonts w:ascii="Times New Roman" w:hAnsi="Times New Roman" w:cs="Times New Roman"/>
          <w:b/>
          <w:bCs/>
          <w:sz w:val="32"/>
          <w:lang w:val="uk-UA"/>
        </w:rPr>
        <w:t>з дисципліни “</w:t>
      </w:r>
      <w:r w:rsidRPr="008D629B">
        <w:rPr>
          <w:b/>
          <w:sz w:val="28"/>
          <w:szCs w:val="28"/>
          <w:lang w:val="uk-UA"/>
        </w:rPr>
        <w:t xml:space="preserve"> </w:t>
      </w:r>
      <w:r w:rsidRPr="008D629B">
        <w:rPr>
          <w:rFonts w:ascii="Times New Roman" w:hAnsi="Times New Roman" w:cs="Times New Roman"/>
          <w:b/>
          <w:bCs/>
          <w:sz w:val="32"/>
          <w:lang w:val="uk-UA"/>
        </w:rPr>
        <w:t xml:space="preserve">Апаратні прискорювачі </w:t>
      </w:r>
      <w:r w:rsidRPr="00BE16EE">
        <w:rPr>
          <w:rFonts w:ascii="Times New Roman" w:hAnsi="Times New Roman" w:cs="Times New Roman"/>
          <w:b/>
          <w:bCs/>
          <w:sz w:val="32"/>
          <w:lang w:val="uk-UA"/>
        </w:rPr>
        <w:t>”</w:t>
      </w:r>
    </w:p>
    <w:p w14:paraId="7E14EA96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3787834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3FA8122C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DCDED10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500C58CD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4B79016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111F46C8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77EB0F44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FB58EC7" w14:textId="28E33556" w:rsidR="008D629B" w:rsidRPr="00BE16EE" w:rsidRDefault="008D629B" w:rsidP="008D629B">
      <w:pPr>
        <w:jc w:val="right"/>
        <w:rPr>
          <w:rFonts w:ascii="Times New Roman" w:hAnsi="Times New Roman" w:cs="Times New Roman"/>
          <w:sz w:val="28"/>
          <w:lang w:val="uk-UA"/>
        </w:rPr>
      </w:pPr>
      <w:r w:rsidRPr="00BE16EE">
        <w:rPr>
          <w:rFonts w:ascii="Times New Roman" w:hAnsi="Times New Roman" w:cs="Times New Roman"/>
          <w:b/>
          <w:bCs/>
          <w:sz w:val="28"/>
          <w:lang w:val="uk-UA"/>
        </w:rPr>
        <w:t>Виконав:</w:t>
      </w:r>
      <w:r w:rsidRPr="00BE16EE">
        <w:rPr>
          <w:rFonts w:ascii="Times New Roman" w:hAnsi="Times New Roman" w:cs="Times New Roman"/>
          <w:sz w:val="28"/>
          <w:lang w:val="uk-UA"/>
        </w:rPr>
        <w:t xml:space="preserve"> студент групи ДК-02 Дубовик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BE16EE">
        <w:rPr>
          <w:rFonts w:ascii="Times New Roman" w:hAnsi="Times New Roman" w:cs="Times New Roman"/>
          <w:sz w:val="28"/>
          <w:lang w:val="uk-UA"/>
        </w:rPr>
        <w:t>В. Ю.</w:t>
      </w:r>
    </w:p>
    <w:p w14:paraId="4333317F" w14:textId="77777777" w:rsidR="008D629B" w:rsidRPr="00BE16EE" w:rsidRDefault="008D629B" w:rsidP="008D629B">
      <w:pPr>
        <w:jc w:val="right"/>
        <w:rPr>
          <w:rFonts w:ascii="Times New Roman" w:hAnsi="Times New Roman" w:cs="Times New Roman"/>
          <w:sz w:val="28"/>
          <w:lang w:val="uk-UA"/>
        </w:rPr>
      </w:pPr>
      <w:r w:rsidRPr="00BE16EE">
        <w:rPr>
          <w:rFonts w:ascii="Times New Roman" w:hAnsi="Times New Roman" w:cs="Times New Roman"/>
          <w:b/>
          <w:bCs/>
          <w:sz w:val="28"/>
          <w:lang w:val="uk-UA"/>
        </w:rPr>
        <w:t>Перевірив:</w:t>
      </w:r>
      <w:r w:rsidRPr="00BE16EE">
        <w:rPr>
          <w:rFonts w:ascii="Times New Roman" w:hAnsi="Times New Roman" w:cs="Times New Roman"/>
          <w:sz w:val="28"/>
          <w:lang w:val="uk-UA"/>
        </w:rPr>
        <w:t xml:space="preserve"> доц. Короткий Є В.</w:t>
      </w:r>
    </w:p>
    <w:p w14:paraId="1DFEC0BC" w14:textId="77777777" w:rsidR="008D629B" w:rsidRPr="00BE16EE" w:rsidRDefault="008D629B" w:rsidP="008D629B">
      <w:pPr>
        <w:jc w:val="right"/>
        <w:rPr>
          <w:rFonts w:ascii="Times New Roman" w:hAnsi="Times New Roman" w:cs="Times New Roman"/>
          <w:sz w:val="28"/>
          <w:lang w:val="uk-UA"/>
        </w:rPr>
      </w:pPr>
    </w:p>
    <w:p w14:paraId="5134BFD7" w14:textId="77777777" w:rsidR="008D629B" w:rsidRPr="00BE16EE" w:rsidRDefault="008D629B" w:rsidP="008D629B">
      <w:pPr>
        <w:jc w:val="right"/>
        <w:rPr>
          <w:rFonts w:ascii="Times New Roman" w:hAnsi="Times New Roman" w:cs="Times New Roman"/>
          <w:sz w:val="28"/>
          <w:lang w:val="uk-UA"/>
        </w:rPr>
      </w:pPr>
    </w:p>
    <w:p w14:paraId="6FB0893F" w14:textId="77777777" w:rsidR="008D629B" w:rsidRPr="00BE16EE" w:rsidRDefault="008D629B" w:rsidP="008D629B">
      <w:pPr>
        <w:jc w:val="right"/>
        <w:rPr>
          <w:rFonts w:ascii="Times New Roman" w:hAnsi="Times New Roman" w:cs="Times New Roman"/>
          <w:sz w:val="28"/>
          <w:lang w:val="uk-UA"/>
        </w:rPr>
      </w:pPr>
    </w:p>
    <w:p w14:paraId="628E3689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lang w:val="uk-UA"/>
        </w:rPr>
      </w:pPr>
    </w:p>
    <w:p w14:paraId="04CF2155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lang w:val="uk-UA"/>
        </w:rPr>
      </w:pPr>
    </w:p>
    <w:p w14:paraId="193E5B26" w14:textId="77777777" w:rsidR="008D629B" w:rsidRDefault="008D629B" w:rsidP="008D629B">
      <w:pPr>
        <w:jc w:val="center"/>
        <w:rPr>
          <w:rFonts w:ascii="Times New Roman" w:hAnsi="Times New Roman" w:cs="Times New Roman"/>
          <w:lang w:val="uk-UA"/>
        </w:rPr>
      </w:pPr>
    </w:p>
    <w:p w14:paraId="6FA314E4" w14:textId="77777777" w:rsidR="008D629B" w:rsidRPr="00BE16EE" w:rsidRDefault="008D629B" w:rsidP="008D629B">
      <w:pPr>
        <w:rPr>
          <w:rFonts w:ascii="Times New Roman" w:hAnsi="Times New Roman" w:cs="Times New Roman"/>
          <w:lang w:val="uk-UA"/>
        </w:rPr>
      </w:pPr>
    </w:p>
    <w:p w14:paraId="5E65551B" w14:textId="7C7D7B64" w:rsidR="008D629B" w:rsidRDefault="008D629B" w:rsidP="008D629B">
      <w:pPr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BE16EE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Київ – 202</w:t>
      </w: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3</w:t>
      </w:r>
    </w:p>
    <w:p w14:paraId="43F15C57" w14:textId="0C033124" w:rsidR="00A21F4E" w:rsidRDefault="00A21F4E" w:rsidP="00A21F4E">
      <w:pPr>
        <w:spacing w:after="160" w:line="259" w:lineRule="auto"/>
        <w:rPr>
          <w:rFonts w:ascii="Times New Roman" w:hAnsi="Times New Roman" w:cs="Times New Roman"/>
          <w:sz w:val="28"/>
          <w:lang w:val="uk-UA"/>
        </w:rPr>
      </w:pPr>
      <w:r w:rsidRPr="00A21F4E"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Мета</w:t>
      </w:r>
      <w:r w:rsidR="00097C6E">
        <w:rPr>
          <w:rFonts w:ascii="Times New Roman" w:hAnsi="Times New Roman" w:cs="Times New Roman"/>
          <w:b/>
          <w:bCs/>
          <w:sz w:val="28"/>
          <w:lang w:val="uk-UA"/>
        </w:rPr>
        <w:t>:</w:t>
      </w:r>
      <w:r w:rsidR="00097C6E">
        <w:rPr>
          <w:rFonts w:ascii="Times New Roman" w:hAnsi="Times New Roman" w:cs="Times New Roman"/>
          <w:sz w:val="28"/>
          <w:lang w:val="uk-UA"/>
        </w:rPr>
        <w:t xml:space="preserve"> </w:t>
      </w:r>
      <w:r w:rsidRPr="00A21F4E">
        <w:rPr>
          <w:rFonts w:ascii="Times New Roman" w:hAnsi="Times New Roman" w:cs="Times New Roman"/>
          <w:sz w:val="28"/>
          <w:lang w:val="uk-UA"/>
        </w:rPr>
        <w:t xml:space="preserve">В </w:t>
      </w:r>
      <w:proofErr w:type="spellStart"/>
      <w:r w:rsidRPr="00A21F4E">
        <w:rPr>
          <w:rFonts w:ascii="Times New Roman" w:hAnsi="Times New Roman" w:cs="Times New Roman"/>
          <w:sz w:val="28"/>
          <w:lang w:val="uk-UA"/>
        </w:rPr>
        <w:t>Simulink</w:t>
      </w:r>
      <w:proofErr w:type="spellEnd"/>
      <w:r w:rsidRPr="00A21F4E">
        <w:rPr>
          <w:rFonts w:ascii="Times New Roman" w:hAnsi="Times New Roman" w:cs="Times New Roman"/>
          <w:sz w:val="28"/>
          <w:lang w:val="uk-UA"/>
        </w:rPr>
        <w:t xml:space="preserve"> реалізувати підсистему, що розраховує модуль і аргумент комплексного числа для вхідних даних у форматах з фіксованою комою і плаваючою комою</w:t>
      </w:r>
    </w:p>
    <w:p w14:paraId="35B6041D" w14:textId="4814F570" w:rsidR="00A21F4E" w:rsidRDefault="00A21F4E" w:rsidP="00A21F4E">
      <w:pPr>
        <w:spacing w:after="160" w:line="259" w:lineRule="auto"/>
        <w:rPr>
          <w:rFonts w:ascii="Times New Roman" w:hAnsi="Times New Roman" w:cs="Times New Roman"/>
          <w:sz w:val="28"/>
          <w:lang w:val="uk-UA"/>
        </w:rPr>
      </w:pPr>
    </w:p>
    <w:p w14:paraId="671897C3" w14:textId="4D0702D7" w:rsidR="00097C6E" w:rsidRDefault="00097C6E" w:rsidP="00A21F4E">
      <w:pPr>
        <w:spacing w:after="160" w:line="259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Досить актуальна задача, оскільки у сучасні інженерії (у тому числі в галузі телекомунікації, при цифровій обробці сигналу) використовуються комплексні числа</w:t>
      </w:r>
    </w:p>
    <w:p w14:paraId="05DA4B9B" w14:textId="24B8E2DC" w:rsidR="00A21F4E" w:rsidRDefault="00A21F4E" w:rsidP="00A21F4E">
      <w:pPr>
        <w:spacing w:after="160" w:line="259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Індивідуальний номер: 20</w:t>
      </w:r>
    </w:p>
    <w:p w14:paraId="63E3DF19" w14:textId="317ECD30" w:rsidR="00430702" w:rsidRPr="00A21F4E" w:rsidRDefault="00430702" w:rsidP="00A21F4E">
      <w:pPr>
        <w:spacing w:after="160" w:line="259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Тоді розрядність цілої частини дорівнює 20, а розрядність дробової 12.</w:t>
      </w:r>
    </w:p>
    <w:p w14:paraId="38C6936A" w14:textId="1A42ADB0" w:rsidR="008B2FA1" w:rsidRDefault="008B2FA1">
      <w:pPr>
        <w:spacing w:after="160" w:line="259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Оскільки номер парний, то представлення числа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беззнакове</w:t>
      </w:r>
      <w:proofErr w:type="spellEnd"/>
      <w:r w:rsidR="00430702">
        <w:rPr>
          <w:rFonts w:ascii="Times New Roman" w:hAnsi="Times New Roman" w:cs="Times New Roman"/>
          <w:sz w:val="28"/>
          <w:lang w:val="uk-UA"/>
        </w:rPr>
        <w:t>.</w:t>
      </w:r>
    </w:p>
    <w:p w14:paraId="4B3CF89E" w14:textId="7D1AA514" w:rsidR="008B2FA1" w:rsidRPr="008B2FA1" w:rsidRDefault="008B2FA1">
      <w:pPr>
        <w:spacing w:after="160" w:line="259" w:lineRule="auto"/>
        <w:rPr>
          <w:rFonts w:ascii="Times New Roman" w:hAnsi="Times New Roman" w:cs="Times New Roman"/>
          <w:sz w:val="28"/>
        </w:rPr>
      </w:pPr>
    </w:p>
    <w:p w14:paraId="023BEEC0" w14:textId="2104BE3C" w:rsidR="008B2FA1" w:rsidRDefault="00430702" w:rsidP="0043070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430702">
        <w:rPr>
          <w:rFonts w:ascii="Times New Roman" w:hAnsi="Times New Roman" w:cs="Times New Roman"/>
          <w:b/>
          <w:bCs/>
          <w:sz w:val="28"/>
          <w:lang w:val="uk-UA"/>
        </w:rPr>
        <w:t>Хід роботи</w:t>
      </w:r>
    </w:p>
    <w:p w14:paraId="4E02CC41" w14:textId="666F6EE4" w:rsidR="00097C6E" w:rsidRDefault="00097C6E" w:rsidP="00C70A54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097C6E">
        <w:rPr>
          <w:rFonts w:ascii="Times New Roman" w:hAnsi="Times New Roman" w:cs="Times New Roman"/>
          <w:sz w:val="28"/>
          <w:lang w:val="uk-UA"/>
        </w:rPr>
        <w:t>Нагадування щодо комплексних чисел:</w:t>
      </w:r>
    </w:p>
    <w:p w14:paraId="5BFE0F92" w14:textId="783D6CC2" w:rsidR="00097C6E" w:rsidRPr="00097C6E" w:rsidRDefault="00097C6E" w:rsidP="00097C6E">
      <w:pPr>
        <w:spacing w:after="160" w:line="259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67824E74" wp14:editId="51C1A38B">
            <wp:extent cx="5509175" cy="23825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3115"/>
                    <a:stretch/>
                  </pic:blipFill>
                  <pic:spPr bwMode="auto">
                    <a:xfrm>
                      <a:off x="0" y="0"/>
                      <a:ext cx="5522660" cy="2388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E7AC7" w14:textId="68926DB9" w:rsidR="00430702" w:rsidRPr="00430702" w:rsidRDefault="00430702" w:rsidP="00430702">
      <w:pPr>
        <w:spacing w:after="160" w:line="259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54883064" w14:textId="22C2E17A" w:rsidR="00430702" w:rsidRDefault="00430702" w:rsidP="00430702">
      <w:pPr>
        <w:pStyle w:val="a3"/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430702">
        <w:rPr>
          <w:rFonts w:ascii="Times New Roman" w:hAnsi="Times New Roman" w:cs="Times New Roman"/>
          <w:sz w:val="28"/>
          <w:lang w:val="uk-UA"/>
        </w:rPr>
        <w:t>Побудуємо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430702">
        <w:rPr>
          <w:rFonts w:ascii="Times New Roman" w:hAnsi="Times New Roman" w:cs="Times New Roman"/>
          <w:sz w:val="28"/>
          <w:lang w:val="uk-UA"/>
        </w:rPr>
        <w:t>блок схеми обчислювачів модуля і аргументу комплексного числа для вхідного аргументу з фіксованої і плаваючою комою.</w:t>
      </w:r>
    </w:p>
    <w:p w14:paraId="74F3AD1A" w14:textId="20BA55BD" w:rsidR="00A21F4E" w:rsidRDefault="00A21F4E">
      <w:pPr>
        <w:spacing w:after="160" w:line="259" w:lineRule="auto"/>
        <w:rPr>
          <w:rFonts w:ascii="Times New Roman" w:hAnsi="Times New Roman" w:cs="Times New Roman"/>
          <w:sz w:val="28"/>
          <w:lang w:val="uk-UA"/>
        </w:rPr>
      </w:pPr>
    </w:p>
    <w:p w14:paraId="3D08526F" w14:textId="256668E7" w:rsidR="00A21F4E" w:rsidRPr="00A21F4E" w:rsidRDefault="00A21F4E" w:rsidP="00A21F4E">
      <w:pPr>
        <w:jc w:val="both"/>
        <w:rPr>
          <w:rFonts w:ascii="Times New Roman" w:hAnsi="Times New Roman" w:cs="Times New Roman"/>
          <w:sz w:val="28"/>
          <w:lang w:val="uk-UA"/>
        </w:rPr>
      </w:pPr>
    </w:p>
    <w:p w14:paraId="2D8F1EE9" w14:textId="77866D54" w:rsidR="00B2589A" w:rsidRPr="00430702" w:rsidRDefault="00921A15" w:rsidP="0043070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921A15">
        <w:rPr>
          <w:rFonts w:ascii="Times New Roman" w:hAnsi="Times New Roman" w:cs="Times New Roman"/>
          <w:i/>
          <w:iCs/>
          <w:sz w:val="28"/>
          <w:lang w:val="uk-UA"/>
        </w:rPr>
        <w:lastRenderedPageBreak/>
        <w:drawing>
          <wp:inline distT="0" distB="0" distL="0" distR="0" wp14:anchorId="7B1D2812" wp14:editId="41D8365F">
            <wp:extent cx="5940425" cy="22980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702">
        <w:rPr>
          <w:rFonts w:ascii="Times New Roman" w:hAnsi="Times New Roman" w:cs="Times New Roman"/>
          <w:i/>
          <w:iCs/>
          <w:sz w:val="28"/>
          <w:lang w:val="uk-UA"/>
        </w:rPr>
        <w:t>М</w:t>
      </w:r>
      <w:r w:rsidR="00430702" w:rsidRPr="00430702">
        <w:rPr>
          <w:rFonts w:ascii="Times New Roman" w:hAnsi="Times New Roman" w:cs="Times New Roman"/>
          <w:i/>
          <w:iCs/>
          <w:sz w:val="28"/>
          <w:lang w:val="uk-UA"/>
        </w:rPr>
        <w:t>ал.1</w:t>
      </w:r>
      <w:r w:rsidR="00430702" w:rsidRPr="00430702">
        <w:rPr>
          <w:rFonts w:ascii="Times New Roman" w:hAnsi="Times New Roman" w:cs="Times New Roman"/>
          <w:sz w:val="28"/>
          <w:lang w:val="uk-UA"/>
        </w:rPr>
        <w:t xml:space="preserve"> схема обчислювача з фіксованою комою.</w:t>
      </w:r>
    </w:p>
    <w:p w14:paraId="328283EB" w14:textId="49850EAC" w:rsidR="003D69FC" w:rsidRDefault="00F64952" w:rsidP="00B2589A">
      <w:pPr>
        <w:jc w:val="both"/>
        <w:rPr>
          <w:rFonts w:ascii="Times New Roman" w:hAnsi="Times New Roman" w:cs="Times New Roman"/>
          <w:sz w:val="28"/>
          <w:lang w:val="uk-UA"/>
        </w:rPr>
      </w:pPr>
      <w:r w:rsidRPr="00F64952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1090C0D1" wp14:editId="3BAA551F">
            <wp:extent cx="5940425" cy="31902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9E4F" w14:textId="73A2736C" w:rsidR="00921A15" w:rsidRDefault="00430702" w:rsidP="00921A15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430702">
        <w:rPr>
          <w:rFonts w:ascii="Times New Roman" w:hAnsi="Times New Roman" w:cs="Times New Roman"/>
          <w:i/>
          <w:iCs/>
          <w:sz w:val="28"/>
          <w:lang w:val="uk-UA"/>
        </w:rPr>
        <w:t>Мал.2</w:t>
      </w:r>
      <w:r>
        <w:rPr>
          <w:rFonts w:ascii="Times New Roman" w:hAnsi="Times New Roman" w:cs="Times New Roman"/>
          <w:sz w:val="28"/>
          <w:lang w:val="uk-UA"/>
        </w:rPr>
        <w:t xml:space="preserve"> Підсистема, де відбувається </w:t>
      </w:r>
      <w:r w:rsidR="00921A15">
        <w:rPr>
          <w:rFonts w:ascii="Times New Roman" w:hAnsi="Times New Roman" w:cs="Times New Roman"/>
          <w:sz w:val="28"/>
          <w:lang w:val="uk-UA"/>
        </w:rPr>
        <w:t>розрахунок модуля та аргументу комплексного числа</w:t>
      </w:r>
    </w:p>
    <w:p w14:paraId="142F3F77" w14:textId="4D3F59CD" w:rsidR="00423FEF" w:rsidRDefault="00921A15" w:rsidP="00921A15">
      <w:pPr>
        <w:spacing w:after="160" w:line="259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4841286B" w14:textId="46CCB6FF" w:rsidR="00430702" w:rsidRPr="00430702" w:rsidRDefault="00430702" w:rsidP="00430702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ab/>
        <w:t>Далі розглянемо налаштування</w:t>
      </w:r>
      <w:r w:rsidR="00921A15">
        <w:rPr>
          <w:rFonts w:ascii="Times New Roman" w:hAnsi="Times New Roman" w:cs="Times New Roman"/>
          <w:sz w:val="28"/>
          <w:lang w:val="uk-UA"/>
        </w:rPr>
        <w:t>, які потрібно зробити</w:t>
      </w:r>
      <w:r>
        <w:rPr>
          <w:rFonts w:ascii="Times New Roman" w:hAnsi="Times New Roman" w:cs="Times New Roman"/>
          <w:sz w:val="28"/>
          <w:lang w:val="uk-UA"/>
        </w:rPr>
        <w:t xml:space="preserve"> для </w:t>
      </w:r>
      <w:r w:rsidR="00921A15">
        <w:rPr>
          <w:rFonts w:ascii="Times New Roman" w:hAnsi="Times New Roman" w:cs="Times New Roman"/>
          <w:sz w:val="28"/>
          <w:lang w:val="uk-UA"/>
        </w:rPr>
        <w:t>елементів даної</w:t>
      </w:r>
      <w:r>
        <w:rPr>
          <w:rFonts w:ascii="Times New Roman" w:hAnsi="Times New Roman" w:cs="Times New Roman"/>
          <w:sz w:val="28"/>
          <w:lang w:val="uk-UA"/>
        </w:rPr>
        <w:t xml:space="preserve"> блок-схеми:</w:t>
      </w:r>
    </w:p>
    <w:p w14:paraId="02B6706E" w14:textId="487A97B6" w:rsidR="00423FEF" w:rsidRDefault="00423FEF" w:rsidP="00423FE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2104B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221B0838" wp14:editId="021723CA">
            <wp:extent cx="2927288" cy="275082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601" cy="275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6467" w14:textId="01571662" w:rsidR="00423FEF" w:rsidRPr="00EB43BA" w:rsidRDefault="00423FEF" w:rsidP="00423FEF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423FEF">
        <w:rPr>
          <w:rFonts w:ascii="Times New Roman" w:hAnsi="Times New Roman" w:cs="Times New Roman"/>
          <w:i/>
          <w:iCs/>
          <w:sz w:val="28"/>
          <w:lang w:val="uk-UA"/>
        </w:rPr>
        <w:t>Мал.</w:t>
      </w:r>
      <w:r>
        <w:rPr>
          <w:rFonts w:ascii="Times New Roman" w:hAnsi="Times New Roman" w:cs="Times New Roman"/>
          <w:sz w:val="28"/>
          <w:lang w:val="uk-UA"/>
        </w:rPr>
        <w:t xml:space="preserve">3 Налаштування </w:t>
      </w:r>
      <w:r>
        <w:rPr>
          <w:rFonts w:ascii="Times New Roman" w:hAnsi="Times New Roman" w:cs="Times New Roman"/>
          <w:sz w:val="28"/>
          <w:lang w:val="en-US"/>
        </w:rPr>
        <w:t>Uniform Random Number 1</w:t>
      </w:r>
      <w:r w:rsidR="00EB43BA">
        <w:rPr>
          <w:rFonts w:ascii="Times New Roman" w:hAnsi="Times New Roman" w:cs="Times New Roman"/>
          <w:sz w:val="28"/>
          <w:lang w:val="uk-UA"/>
        </w:rPr>
        <w:t>.</w:t>
      </w:r>
    </w:p>
    <w:p w14:paraId="36D950A0" w14:textId="49A26EAA" w:rsidR="00423FEF" w:rsidRDefault="00423FEF" w:rsidP="00423FE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2104B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3360C533" wp14:editId="2279FFEF">
            <wp:extent cx="2908828" cy="27432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5006" cy="275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B40F" w14:textId="05024BF4" w:rsidR="00423FEF" w:rsidRPr="00EB43BA" w:rsidRDefault="00423FEF" w:rsidP="00423FEF">
      <w:pPr>
        <w:jc w:val="center"/>
        <w:rPr>
          <w:rFonts w:ascii="Times New Roman" w:hAnsi="Times New Roman" w:cs="Times New Roman"/>
          <w:sz w:val="28"/>
          <w:lang w:val="uk-UA"/>
        </w:rPr>
      </w:pPr>
      <w:proofErr w:type="spellStart"/>
      <w:r w:rsidRPr="00423FEF">
        <w:rPr>
          <w:rFonts w:ascii="Times New Roman" w:hAnsi="Times New Roman" w:cs="Times New Roman"/>
          <w:i/>
          <w:iCs/>
          <w:sz w:val="28"/>
          <w:lang w:val="uk-UA"/>
        </w:rPr>
        <w:t>Мал</w:t>
      </w:r>
      <w:proofErr w:type="spellEnd"/>
      <w:r w:rsidRPr="00423FEF">
        <w:rPr>
          <w:rFonts w:ascii="Times New Roman" w:hAnsi="Times New Roman" w:cs="Times New Roman"/>
          <w:i/>
          <w:iCs/>
          <w:sz w:val="28"/>
          <w:lang w:val="uk-UA"/>
        </w:rPr>
        <w:t>.</w:t>
      </w:r>
      <w:r>
        <w:rPr>
          <w:rFonts w:ascii="Times New Roman" w:hAnsi="Times New Roman" w:cs="Times New Roman"/>
          <w:sz w:val="28"/>
          <w:lang w:val="en-US"/>
        </w:rPr>
        <w:t>4</w:t>
      </w:r>
      <w:r>
        <w:rPr>
          <w:rFonts w:ascii="Times New Roman" w:hAnsi="Times New Roman" w:cs="Times New Roman"/>
          <w:sz w:val="28"/>
          <w:lang w:val="uk-UA"/>
        </w:rPr>
        <w:t xml:space="preserve"> Налаштування </w:t>
      </w:r>
      <w:r>
        <w:rPr>
          <w:rFonts w:ascii="Times New Roman" w:hAnsi="Times New Roman" w:cs="Times New Roman"/>
          <w:sz w:val="28"/>
          <w:lang w:val="en-US"/>
        </w:rPr>
        <w:t>Uniform Random Number 2</w:t>
      </w:r>
      <w:r w:rsidR="00EB43BA">
        <w:rPr>
          <w:rFonts w:ascii="Times New Roman" w:hAnsi="Times New Roman" w:cs="Times New Roman"/>
          <w:sz w:val="28"/>
          <w:lang w:val="uk-UA"/>
        </w:rPr>
        <w:t>.</w:t>
      </w:r>
    </w:p>
    <w:p w14:paraId="777C5E6D" w14:textId="14F0E6D0" w:rsidR="00423FEF" w:rsidRDefault="00423FEF" w:rsidP="00423FEF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uk-UA"/>
        </w:rPr>
        <w:t xml:space="preserve">У якості параметра </w:t>
      </w:r>
      <w:r>
        <w:rPr>
          <w:rFonts w:ascii="Times New Roman" w:hAnsi="Times New Roman" w:cs="Times New Roman"/>
          <w:sz w:val="28"/>
          <w:lang w:val="en-US"/>
        </w:rPr>
        <w:t>SEED</w:t>
      </w:r>
      <w:r>
        <w:rPr>
          <w:rFonts w:ascii="Times New Roman" w:hAnsi="Times New Roman" w:cs="Times New Roman"/>
          <w:sz w:val="28"/>
          <w:lang w:val="uk-UA"/>
        </w:rPr>
        <w:t xml:space="preserve"> для пер</w:t>
      </w:r>
      <w:r w:rsidR="005138D9">
        <w:rPr>
          <w:rFonts w:ascii="Times New Roman" w:hAnsi="Times New Roman" w:cs="Times New Roman"/>
          <w:sz w:val="28"/>
          <w:lang w:val="uk-UA"/>
        </w:rPr>
        <w:t>шого блоку</w:t>
      </w:r>
      <w:r w:rsidRPr="00423FE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було використано номер варіанту</w:t>
      </w:r>
      <w:r w:rsidR="005138D9">
        <w:rPr>
          <w:rFonts w:ascii="Times New Roman" w:hAnsi="Times New Roman" w:cs="Times New Roman"/>
          <w:sz w:val="28"/>
          <w:lang w:val="uk-UA"/>
        </w:rPr>
        <w:t>, тобто 20</w:t>
      </w:r>
      <w:r>
        <w:rPr>
          <w:rFonts w:ascii="Times New Roman" w:hAnsi="Times New Roman" w:cs="Times New Roman"/>
          <w:sz w:val="28"/>
          <w:lang w:val="uk-UA"/>
        </w:rPr>
        <w:t>. Дл</w:t>
      </w:r>
      <w:r w:rsidR="005138D9">
        <w:rPr>
          <w:rFonts w:ascii="Times New Roman" w:hAnsi="Times New Roman" w:cs="Times New Roman"/>
          <w:sz w:val="28"/>
          <w:lang w:val="uk-UA"/>
        </w:rPr>
        <w:t xml:space="preserve">я другого ж використовуємо номер варіанту + 1, тобто 21. Маємо </w:t>
      </w:r>
      <w:proofErr w:type="spellStart"/>
      <w:r w:rsidR="005138D9">
        <w:rPr>
          <w:rFonts w:ascii="Times New Roman" w:hAnsi="Times New Roman" w:cs="Times New Roman"/>
          <w:sz w:val="28"/>
          <w:lang w:val="uk-UA"/>
        </w:rPr>
        <w:t>беззнакове</w:t>
      </w:r>
      <w:proofErr w:type="spellEnd"/>
      <w:r w:rsidR="005138D9">
        <w:rPr>
          <w:rFonts w:ascii="Times New Roman" w:hAnsi="Times New Roman" w:cs="Times New Roman"/>
          <w:sz w:val="28"/>
          <w:lang w:val="uk-UA"/>
        </w:rPr>
        <w:t xml:space="preserve"> число, тоді мінімальне значення не від</w:t>
      </w:r>
      <w:r w:rsidR="005138D9" w:rsidRPr="005138D9">
        <w:rPr>
          <w:rFonts w:ascii="Times New Roman" w:hAnsi="Times New Roman" w:cs="Times New Roman"/>
          <w:sz w:val="28"/>
        </w:rPr>
        <w:t>’</w:t>
      </w:r>
      <w:r w:rsidR="005138D9">
        <w:rPr>
          <w:rFonts w:ascii="Times New Roman" w:hAnsi="Times New Roman" w:cs="Times New Roman"/>
          <w:sz w:val="28"/>
          <w:lang w:val="uk-UA"/>
        </w:rPr>
        <w:t>ємне, а просто дорівнює нулю. Максимальне значення дорівнює 2</w:t>
      </w:r>
      <w:r w:rsidR="005138D9">
        <w:rPr>
          <w:rFonts w:ascii="Times New Roman" w:hAnsi="Times New Roman" w:cs="Times New Roman"/>
          <w:sz w:val="28"/>
          <w:vertAlign w:val="superscript"/>
          <w:lang w:val="uk-UA"/>
        </w:rPr>
        <w:t>2</w:t>
      </w:r>
      <w:r w:rsidR="00921A15">
        <w:rPr>
          <w:rFonts w:ascii="Times New Roman" w:hAnsi="Times New Roman" w:cs="Times New Roman"/>
          <w:sz w:val="28"/>
          <w:vertAlign w:val="superscript"/>
          <w:lang w:val="uk-UA"/>
        </w:rPr>
        <w:t>0</w:t>
      </w:r>
      <w:r w:rsidR="005138D9">
        <w:rPr>
          <w:rFonts w:ascii="Times New Roman" w:hAnsi="Times New Roman" w:cs="Times New Roman"/>
          <w:sz w:val="28"/>
          <w:lang w:val="uk-UA"/>
        </w:rPr>
        <w:t xml:space="preserve"> – 1.</w:t>
      </w:r>
    </w:p>
    <w:p w14:paraId="4F31C4E8" w14:textId="77777777" w:rsidR="005138D9" w:rsidRPr="005138D9" w:rsidRDefault="005138D9" w:rsidP="00423FEF">
      <w:pPr>
        <w:jc w:val="both"/>
        <w:rPr>
          <w:rFonts w:ascii="Times New Roman" w:hAnsi="Times New Roman" w:cs="Times New Roman"/>
          <w:sz w:val="28"/>
        </w:rPr>
      </w:pPr>
    </w:p>
    <w:p w14:paraId="5B784CC3" w14:textId="626E5956" w:rsidR="0092104B" w:rsidRDefault="0092104B" w:rsidP="001D316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92104B"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3E62E996" wp14:editId="63CF3723">
            <wp:extent cx="3215640" cy="305458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8469" cy="305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CE07" w14:textId="24916705" w:rsidR="001D3162" w:rsidRDefault="001D3162" w:rsidP="001D316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1D3162">
        <w:rPr>
          <w:rFonts w:ascii="Times New Roman" w:hAnsi="Times New Roman" w:cs="Times New Roman"/>
          <w:i/>
          <w:iCs/>
          <w:sz w:val="28"/>
        </w:rPr>
        <w:t>Мал.</w:t>
      </w:r>
      <w:r w:rsidRPr="001D3162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Налаштування </w:t>
      </w:r>
      <w:r>
        <w:rPr>
          <w:rFonts w:ascii="Times New Roman" w:hAnsi="Times New Roman" w:cs="Times New Roman"/>
          <w:sz w:val="28"/>
          <w:lang w:val="en-US"/>
        </w:rPr>
        <w:t>Convert</w:t>
      </w:r>
      <w:r w:rsidRPr="004307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у підсистемі</w:t>
      </w:r>
      <w:r w:rsidR="00EB43BA">
        <w:rPr>
          <w:rFonts w:ascii="Times New Roman" w:hAnsi="Times New Roman" w:cs="Times New Roman"/>
          <w:sz w:val="28"/>
          <w:lang w:val="uk-UA"/>
        </w:rPr>
        <w:t>.</w:t>
      </w:r>
    </w:p>
    <w:p w14:paraId="3E661D3F" w14:textId="1C77E459" w:rsidR="001D3162" w:rsidRPr="0092104B" w:rsidRDefault="00AE18E4" w:rsidP="00B2589A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  <w:t xml:space="preserve">Згідно з умовами було поставлено розрядність цілої частини рівною 3, а дробової рівною 13. Отже маємо налаштування: 0 -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беззнакове</w:t>
      </w:r>
      <w:proofErr w:type="spellEnd"/>
      <w:r>
        <w:rPr>
          <w:rFonts w:ascii="Times New Roman" w:hAnsi="Times New Roman" w:cs="Times New Roman"/>
          <w:sz w:val="28"/>
          <w:lang w:val="uk-UA"/>
        </w:rPr>
        <w:t>, 16 – загальна кількість розрядів, 13 – кількість розрядів відведена для дробової частини.</w:t>
      </w:r>
    </w:p>
    <w:p w14:paraId="21AF3209" w14:textId="6555182B" w:rsidR="0092104B" w:rsidRDefault="0092104B" w:rsidP="001D316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92104B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51D39963" wp14:editId="65E99355">
            <wp:extent cx="3282149" cy="3558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8929" cy="356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08A7" w14:textId="5EB9EFE8" w:rsidR="0092104B" w:rsidRDefault="001D3162" w:rsidP="001D3162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lang w:val="uk-UA"/>
        </w:rPr>
        <w:t>Мал.</w:t>
      </w:r>
      <w:r>
        <w:rPr>
          <w:rFonts w:ascii="Times New Roman" w:hAnsi="Times New Roman" w:cs="Times New Roman"/>
          <w:sz w:val="28"/>
          <w:lang w:val="uk-UA"/>
        </w:rPr>
        <w:t>6 Налаштування блоку додавання</w:t>
      </w:r>
      <w:r w:rsidR="00EB43BA">
        <w:rPr>
          <w:rFonts w:ascii="Times New Roman" w:hAnsi="Times New Roman" w:cs="Times New Roman"/>
          <w:sz w:val="28"/>
          <w:lang w:val="uk-UA"/>
        </w:rPr>
        <w:t>.</w:t>
      </w:r>
    </w:p>
    <w:p w14:paraId="13C446E4" w14:textId="33614C80" w:rsidR="001D3162" w:rsidRPr="001D3162" w:rsidRDefault="00AE18E4" w:rsidP="004C05C0">
      <w:pPr>
        <w:ind w:firstLine="720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Оскільки до цього виконувалося множення, то з </w:t>
      </w:r>
      <w:r w:rsidR="004C05C0">
        <w:rPr>
          <w:rFonts w:ascii="Times New Roman" w:hAnsi="Times New Roman" w:cs="Times New Roman"/>
          <w:sz w:val="28"/>
          <w:lang w:val="uk-UA"/>
        </w:rPr>
        <w:t xml:space="preserve">32 розрядів на вхід суматора приходить у двічі більше – 64 розряди. Під час операції додавання ж, розрядність цілої частини збільшується на 1, а дробове залишається таким </w:t>
      </w:r>
      <w:r w:rsidR="004C05C0">
        <w:rPr>
          <w:rFonts w:ascii="Times New Roman" w:hAnsi="Times New Roman" w:cs="Times New Roman"/>
          <w:sz w:val="28"/>
          <w:lang w:val="uk-UA"/>
        </w:rPr>
        <w:lastRenderedPageBreak/>
        <w:t>самим. Отже на виході маємо 0-безнакове, 65 – розрядів цілої частини і 24 розряди дробової.</w:t>
      </w:r>
    </w:p>
    <w:p w14:paraId="572921ED" w14:textId="2C4135EC" w:rsidR="0092104B" w:rsidRDefault="0092104B" w:rsidP="001D316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92104B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5CBE6923" wp14:editId="66702A1D">
            <wp:extent cx="3239717" cy="28727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9202" cy="28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CCB2" w14:textId="36C0A9F6" w:rsidR="001D3162" w:rsidRDefault="001D3162" w:rsidP="001D3162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1D3162">
        <w:rPr>
          <w:rFonts w:ascii="Times New Roman" w:hAnsi="Times New Roman" w:cs="Times New Roman"/>
          <w:i/>
          <w:iCs/>
          <w:sz w:val="28"/>
          <w:lang w:val="uk-UA"/>
        </w:rPr>
        <w:t>Мал.</w:t>
      </w:r>
      <w:r>
        <w:rPr>
          <w:rFonts w:ascii="Times New Roman" w:hAnsi="Times New Roman" w:cs="Times New Roman"/>
          <w:sz w:val="28"/>
          <w:lang w:val="uk-UA"/>
        </w:rPr>
        <w:t xml:space="preserve">7 Налаштування блоку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Atan</w:t>
      </w:r>
      <w:proofErr w:type="spellEnd"/>
      <w:r w:rsidRPr="001D3162">
        <w:rPr>
          <w:rFonts w:ascii="Times New Roman" w:hAnsi="Times New Roman" w:cs="Times New Roman"/>
          <w:sz w:val="28"/>
        </w:rPr>
        <w:t>2</w:t>
      </w:r>
      <w:r w:rsidR="00EB43BA">
        <w:rPr>
          <w:rFonts w:ascii="Times New Roman" w:hAnsi="Times New Roman" w:cs="Times New Roman"/>
          <w:sz w:val="28"/>
          <w:lang w:val="uk-UA"/>
        </w:rPr>
        <w:t>.</w:t>
      </w:r>
    </w:p>
    <w:p w14:paraId="20A83392" w14:textId="478AFAF5" w:rsidR="004C05C0" w:rsidRPr="004C05C0" w:rsidRDefault="00EA4C91" w:rsidP="004C05C0">
      <w:pPr>
        <w:spacing w:after="160" w:line="259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EA4C91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9CA6C49" wp14:editId="25A8F9D9">
            <wp:extent cx="5349704" cy="1935648"/>
            <wp:effectExtent l="0" t="0" r="381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39AD" w14:textId="77777777" w:rsidR="00EA4C91" w:rsidRDefault="00EA4C91" w:rsidP="00EA4C91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uk-UA"/>
        </w:rPr>
      </w:pPr>
      <w:proofErr w:type="spellStart"/>
      <w:r w:rsidRPr="00EA4C91">
        <w:rPr>
          <w:rFonts w:ascii="Times New Roman" w:hAnsi="Times New Roman" w:cs="Times New Roman"/>
          <w:i/>
          <w:iCs/>
          <w:sz w:val="28"/>
          <w:lang w:val="uk-UA"/>
        </w:rPr>
        <w:t>Мал</w:t>
      </w:r>
      <w:proofErr w:type="spellEnd"/>
      <w:r w:rsidRPr="00EA4C91">
        <w:rPr>
          <w:rFonts w:ascii="Times New Roman" w:hAnsi="Times New Roman" w:cs="Times New Roman"/>
          <w:i/>
          <w:iCs/>
          <w:sz w:val="28"/>
          <w:lang w:val="uk-UA"/>
        </w:rPr>
        <w:t>.</w:t>
      </w:r>
      <w:r>
        <w:rPr>
          <w:rFonts w:ascii="Times New Roman" w:hAnsi="Times New Roman" w:cs="Times New Roman"/>
          <w:sz w:val="28"/>
          <w:lang w:val="uk-UA"/>
        </w:rPr>
        <w:t xml:space="preserve"> 8 Додаткова конвертація для генерації </w:t>
      </w:r>
      <w:r>
        <w:rPr>
          <w:rFonts w:ascii="Times New Roman" w:hAnsi="Times New Roman" w:cs="Times New Roman"/>
          <w:sz w:val="28"/>
          <w:lang w:val="en-US"/>
        </w:rPr>
        <w:t>Verilog</w:t>
      </w:r>
      <w:r w:rsidRPr="00EA4C91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uk-UA"/>
        </w:rPr>
        <w:t>коду.</w:t>
      </w:r>
    </w:p>
    <w:p w14:paraId="7AE66D39" w14:textId="328C7D33" w:rsidR="00EA4C91" w:rsidRDefault="00EA4C91" w:rsidP="00EA4C91">
      <w:pPr>
        <w:spacing w:after="160" w:line="259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  <w:t xml:space="preserve">При генерації </w:t>
      </w:r>
      <w:r>
        <w:rPr>
          <w:rFonts w:ascii="Times New Roman" w:hAnsi="Times New Roman" w:cs="Times New Roman"/>
          <w:sz w:val="28"/>
          <w:lang w:val="en-US"/>
        </w:rPr>
        <w:t>Verilog</w:t>
      </w:r>
      <w:r>
        <w:rPr>
          <w:rFonts w:ascii="Times New Roman" w:hAnsi="Times New Roman" w:cs="Times New Roman"/>
          <w:sz w:val="28"/>
          <w:lang w:val="uk-UA"/>
        </w:rPr>
        <w:t xml:space="preserve">-коду виникала помилка, адже на вхід цього блоку мали приходити знакові числа, тому для цієї мети на вхід блоку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Atan</w:t>
      </w:r>
      <w:proofErr w:type="spellEnd"/>
      <w:r w:rsidRPr="004C05C0">
        <w:rPr>
          <w:rFonts w:ascii="Times New Roman" w:hAnsi="Times New Roman" w:cs="Times New Roman"/>
          <w:sz w:val="28"/>
        </w:rPr>
        <w:t xml:space="preserve">2 </w:t>
      </w:r>
      <w:r>
        <w:rPr>
          <w:rFonts w:ascii="Times New Roman" w:hAnsi="Times New Roman" w:cs="Times New Roman"/>
          <w:sz w:val="28"/>
          <w:lang w:val="uk-UA"/>
        </w:rPr>
        <w:t>йдуть два конвертори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3C250905" w14:textId="5E066763" w:rsidR="001D3162" w:rsidRPr="001D3162" w:rsidRDefault="001D3162" w:rsidP="00EA4C91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 w:rsidRPr="001D3162">
        <w:rPr>
          <w:rFonts w:ascii="Times New Roman" w:hAnsi="Times New Roman" w:cs="Times New Roman"/>
          <w:sz w:val="28"/>
        </w:rPr>
        <w:br w:type="page"/>
      </w:r>
    </w:p>
    <w:p w14:paraId="1A8EA7DB" w14:textId="73D7D2E4" w:rsidR="0092104B" w:rsidRDefault="0092104B" w:rsidP="001D3162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2104B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2D20D04" wp14:editId="6B6A15A5">
            <wp:extent cx="3637668" cy="3435928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7861" cy="347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549F" w14:textId="0872F4DC" w:rsidR="00D13799" w:rsidRDefault="001D3162" w:rsidP="001D316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1D3162">
        <w:rPr>
          <w:rFonts w:ascii="Times New Roman" w:hAnsi="Times New Roman" w:cs="Times New Roman"/>
          <w:i/>
          <w:iCs/>
          <w:sz w:val="28"/>
          <w:lang w:val="uk-UA"/>
        </w:rPr>
        <w:t>Мал.</w:t>
      </w:r>
      <w:r w:rsidR="00111AEE">
        <w:rPr>
          <w:rFonts w:ascii="Times New Roman" w:hAnsi="Times New Roman" w:cs="Times New Roman"/>
          <w:sz w:val="28"/>
          <w:lang w:val="uk-UA"/>
        </w:rPr>
        <w:t>9</w:t>
      </w:r>
      <w:r>
        <w:rPr>
          <w:rFonts w:ascii="Times New Roman" w:hAnsi="Times New Roman" w:cs="Times New Roman"/>
          <w:sz w:val="28"/>
          <w:lang w:val="uk-UA"/>
        </w:rPr>
        <w:t xml:space="preserve"> Налаштування </w:t>
      </w:r>
      <w:r w:rsidR="00A35136"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  <w:lang w:val="en-US"/>
        </w:rPr>
        <w:t>onvert</w:t>
      </w:r>
      <w:r w:rsidR="00A35136">
        <w:rPr>
          <w:rFonts w:ascii="Times New Roman" w:hAnsi="Times New Roman" w:cs="Times New Roman"/>
          <w:sz w:val="28"/>
          <w:lang w:val="en-US"/>
        </w:rPr>
        <w:t>or</w:t>
      </w:r>
      <w:r w:rsidRPr="001D31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у загальній схемі</w:t>
      </w:r>
      <w:r w:rsidR="00EB43BA">
        <w:rPr>
          <w:rFonts w:ascii="Times New Roman" w:hAnsi="Times New Roman" w:cs="Times New Roman"/>
          <w:sz w:val="28"/>
          <w:lang w:val="uk-UA"/>
        </w:rPr>
        <w:t>.</w:t>
      </w:r>
    </w:p>
    <w:p w14:paraId="2B04316D" w14:textId="77777777" w:rsidR="001D3162" w:rsidRPr="001D3162" w:rsidRDefault="001D3162" w:rsidP="001D3162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50C7FC77" w14:textId="682ED74D" w:rsidR="00D13799" w:rsidRDefault="00D13799" w:rsidP="001D3162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D13799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6013C824" wp14:editId="71F1E6C4">
            <wp:extent cx="4366638" cy="329974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869A" w14:textId="31E81381" w:rsidR="00D13799" w:rsidRDefault="001D3162" w:rsidP="001D316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1D3162">
        <w:rPr>
          <w:rFonts w:ascii="Times New Roman" w:hAnsi="Times New Roman" w:cs="Times New Roman"/>
          <w:i/>
          <w:iCs/>
          <w:sz w:val="28"/>
          <w:lang w:val="uk-UA"/>
        </w:rPr>
        <w:t>Мал.</w:t>
      </w:r>
      <w:r w:rsidR="00111AEE">
        <w:rPr>
          <w:rFonts w:ascii="Times New Roman" w:hAnsi="Times New Roman" w:cs="Times New Roman"/>
          <w:sz w:val="28"/>
          <w:lang w:val="uk-UA"/>
        </w:rPr>
        <w:t>10</w:t>
      </w:r>
      <w:r>
        <w:rPr>
          <w:rFonts w:ascii="Times New Roman" w:hAnsi="Times New Roman" w:cs="Times New Roman"/>
          <w:sz w:val="28"/>
          <w:lang w:val="uk-UA"/>
        </w:rPr>
        <w:t xml:space="preserve"> Налаштування типу константи</w:t>
      </w:r>
      <w:r w:rsidR="00EB43BA">
        <w:rPr>
          <w:rFonts w:ascii="Times New Roman" w:hAnsi="Times New Roman" w:cs="Times New Roman"/>
          <w:sz w:val="28"/>
          <w:lang w:val="uk-UA"/>
        </w:rPr>
        <w:t>.</w:t>
      </w:r>
    </w:p>
    <w:p w14:paraId="256DCEA1" w14:textId="1C484A5C" w:rsidR="00EA4C91" w:rsidRDefault="00EA4C91" w:rsidP="00111AEE">
      <w:pPr>
        <w:ind w:firstLine="72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Константа </w:t>
      </w:r>
      <w:r w:rsidR="00111AEE">
        <w:rPr>
          <w:rFonts w:ascii="Times New Roman" w:hAnsi="Times New Roman" w:cs="Times New Roman"/>
          <w:sz w:val="28"/>
          <w:lang w:val="uk-UA"/>
        </w:rPr>
        <w:t xml:space="preserve">на мал.10 завжди встановлюється у одиничку і є сигналом валідності даних на вході та виході. Адже зазвичай при передачі даних від джерела цифрових кодів до приймача цифрових кодів завжди йде такий </w:t>
      </w:r>
      <w:proofErr w:type="spellStart"/>
      <w:r w:rsidR="00111AEE">
        <w:rPr>
          <w:rFonts w:ascii="Times New Roman" w:hAnsi="Times New Roman" w:cs="Times New Roman"/>
          <w:sz w:val="28"/>
          <w:lang w:val="uk-UA"/>
        </w:rPr>
        <w:t>однобітний</w:t>
      </w:r>
      <w:proofErr w:type="spellEnd"/>
      <w:r w:rsidR="00111AEE">
        <w:rPr>
          <w:rFonts w:ascii="Times New Roman" w:hAnsi="Times New Roman" w:cs="Times New Roman"/>
          <w:sz w:val="28"/>
          <w:lang w:val="uk-UA"/>
        </w:rPr>
        <w:t xml:space="preserve"> сигнал, щоб коли дані передаються не по кожному наступному </w:t>
      </w:r>
      <w:r w:rsidR="00111AEE">
        <w:rPr>
          <w:rFonts w:ascii="Times New Roman" w:hAnsi="Times New Roman" w:cs="Times New Roman"/>
          <w:sz w:val="28"/>
          <w:lang w:val="uk-UA"/>
        </w:rPr>
        <w:lastRenderedPageBreak/>
        <w:t xml:space="preserve">такту, а раз у </w:t>
      </w:r>
      <w:r w:rsidR="00111AEE">
        <w:rPr>
          <w:rFonts w:ascii="Times New Roman" w:hAnsi="Times New Roman" w:cs="Times New Roman"/>
          <w:sz w:val="28"/>
          <w:lang w:val="en-US"/>
        </w:rPr>
        <w:t>N</w:t>
      </w:r>
      <w:r w:rsidR="00111AEE" w:rsidRPr="00111AEE">
        <w:rPr>
          <w:rFonts w:ascii="Times New Roman" w:hAnsi="Times New Roman" w:cs="Times New Roman"/>
          <w:sz w:val="28"/>
        </w:rPr>
        <w:t xml:space="preserve"> </w:t>
      </w:r>
      <w:r w:rsidR="00111AEE">
        <w:rPr>
          <w:rFonts w:ascii="Times New Roman" w:hAnsi="Times New Roman" w:cs="Times New Roman"/>
          <w:sz w:val="28"/>
          <w:lang w:val="uk-UA"/>
        </w:rPr>
        <w:t xml:space="preserve">тактів, щоби передавач міг вказати приймачу даних, що саме у цей момент часу дані </w:t>
      </w:r>
      <w:proofErr w:type="spellStart"/>
      <w:r w:rsidR="00111AEE">
        <w:rPr>
          <w:rFonts w:ascii="Times New Roman" w:hAnsi="Times New Roman" w:cs="Times New Roman"/>
          <w:sz w:val="28"/>
          <w:lang w:val="uk-UA"/>
        </w:rPr>
        <w:t>валідні</w:t>
      </w:r>
      <w:proofErr w:type="spellEnd"/>
      <w:r w:rsidR="00111AEE">
        <w:rPr>
          <w:rFonts w:ascii="Times New Roman" w:hAnsi="Times New Roman" w:cs="Times New Roman"/>
          <w:sz w:val="28"/>
          <w:lang w:val="uk-UA"/>
        </w:rPr>
        <w:t>.</w:t>
      </w:r>
    </w:p>
    <w:p w14:paraId="2C7B2BC4" w14:textId="735A9FAA" w:rsidR="0062512C" w:rsidRPr="00AE2990" w:rsidRDefault="00AE2990" w:rsidP="00AE2990">
      <w:pPr>
        <w:ind w:firstLine="720"/>
        <w:rPr>
          <w:rFonts w:ascii="Times New Roman" w:hAnsi="Times New Roman" w:cs="Times New Roman"/>
          <w:sz w:val="28"/>
          <w:lang w:val="en-US"/>
        </w:rPr>
      </w:pPr>
      <w:r w:rsidRPr="00AE2990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BFCB1D0" wp14:editId="4F75C02F">
            <wp:extent cx="5940425" cy="2143760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52C8" w14:textId="31546F21" w:rsidR="00EB2F01" w:rsidRPr="00EB43BA" w:rsidRDefault="001D3162" w:rsidP="001D3162">
      <w:pPr>
        <w:jc w:val="center"/>
        <w:rPr>
          <w:rFonts w:ascii="Times New Roman" w:hAnsi="Times New Roman" w:cs="Times New Roman"/>
          <w:sz w:val="28"/>
          <w:szCs w:val="28"/>
        </w:rPr>
      </w:pPr>
      <w:r w:rsidRPr="001D3162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Мал.</w:t>
      </w:r>
      <w:r w:rsidRPr="006969FB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6969FB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E2990">
        <w:rPr>
          <w:rFonts w:ascii="Times New Roman" w:hAnsi="Times New Roman" w:cs="Times New Roman"/>
          <w:sz w:val="28"/>
          <w:szCs w:val="28"/>
          <w:lang w:val="uk-UA"/>
        </w:rPr>
        <w:t>Налаштування параметрів</w:t>
      </w:r>
      <w:r w:rsidR="00EB43B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990235B" w14:textId="0A04DC9D" w:rsidR="00EB2F01" w:rsidRPr="006969FB" w:rsidRDefault="006969FB">
      <w:pPr>
        <w:rPr>
          <w:rFonts w:ascii="Times New Roman" w:hAnsi="Times New Roman" w:cs="Times New Roman"/>
          <w:sz w:val="28"/>
          <w:szCs w:val="28"/>
        </w:rPr>
      </w:pPr>
      <w:r w:rsidRPr="006969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901D24" wp14:editId="48229549">
            <wp:extent cx="5940425" cy="11544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1A75" w14:textId="4F0B8F4D" w:rsidR="00EB43BA" w:rsidRDefault="00EB43BA" w:rsidP="00EB43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B43BA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Мал.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6969FB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E653D">
        <w:rPr>
          <w:rFonts w:ascii="Times New Roman" w:hAnsi="Times New Roman" w:cs="Times New Roman"/>
          <w:sz w:val="28"/>
          <w:szCs w:val="28"/>
          <w:lang w:val="uk-UA"/>
        </w:rPr>
        <w:t>Отриманий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результат.</w:t>
      </w:r>
    </w:p>
    <w:p w14:paraId="0543DE9F" w14:textId="77777777" w:rsidR="00144B91" w:rsidRDefault="006969FB" w:rsidP="006969F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бачимо, результати модуля, розрахованого за допомогою підсистеми (</w:t>
      </w:r>
      <w:r>
        <w:rPr>
          <w:rFonts w:ascii="Times New Roman" w:hAnsi="Times New Roman" w:cs="Times New Roman"/>
          <w:sz w:val="28"/>
          <w:szCs w:val="28"/>
          <w:lang w:val="en-US"/>
        </w:rPr>
        <w:t>Magnitude</w:t>
      </w:r>
      <w:r>
        <w:rPr>
          <w:rFonts w:ascii="Times New Roman" w:hAnsi="Times New Roman" w:cs="Times New Roman"/>
          <w:sz w:val="28"/>
          <w:szCs w:val="28"/>
          <w:lang w:val="uk-UA"/>
        </w:rPr>
        <w:t>), співпадають з еталонними значеннями (</w:t>
      </w:r>
      <w:r>
        <w:rPr>
          <w:rFonts w:ascii="Times New Roman" w:hAnsi="Times New Roman" w:cs="Times New Roman"/>
          <w:sz w:val="28"/>
          <w:szCs w:val="28"/>
          <w:lang w:val="en-US"/>
        </w:rPr>
        <w:t>Magnitude</w:t>
      </w:r>
      <w:r w:rsidRPr="006969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REF</w:t>
      </w:r>
      <w:r w:rsidRPr="006969FB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144B91">
        <w:rPr>
          <w:rFonts w:ascii="Times New Roman" w:hAnsi="Times New Roman" w:cs="Times New Roman"/>
          <w:sz w:val="28"/>
          <w:szCs w:val="28"/>
          <w:lang w:val="uk-UA"/>
        </w:rPr>
        <w:t>невеликими відмінностями у тисячних, що є досить непоганим результатом.</w:t>
      </w:r>
    </w:p>
    <w:p w14:paraId="17F1106C" w14:textId="77777777" w:rsidR="006D1A30" w:rsidRPr="006D1A30" w:rsidRDefault="00144B91" w:rsidP="00144B91">
      <w:pPr>
        <w:ind w:firstLine="720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6D1A3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Далі згенеруємо </w:t>
      </w:r>
      <w:r w:rsidRPr="006D1A30">
        <w:rPr>
          <w:rFonts w:ascii="Times New Roman" w:hAnsi="Times New Roman" w:cs="Times New Roman"/>
          <w:i/>
          <w:iCs/>
          <w:sz w:val="28"/>
          <w:szCs w:val="28"/>
          <w:lang w:val="en-US"/>
        </w:rPr>
        <w:t>Verilog</w:t>
      </w:r>
      <w:r w:rsidRPr="006D1A3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-код та </w:t>
      </w:r>
      <w:proofErr w:type="spellStart"/>
      <w:r w:rsidRPr="006D1A30">
        <w:rPr>
          <w:rFonts w:ascii="Times New Roman" w:hAnsi="Times New Roman" w:cs="Times New Roman"/>
          <w:i/>
          <w:iCs/>
          <w:sz w:val="28"/>
          <w:szCs w:val="28"/>
          <w:lang w:val="uk-UA"/>
        </w:rPr>
        <w:t>тестбенч</w:t>
      </w:r>
      <w:proofErr w:type="spellEnd"/>
      <w:r w:rsidRPr="006D1A3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для нього і завантажимо у </w:t>
      </w:r>
      <w:r w:rsidRPr="006D1A30">
        <w:rPr>
          <w:rFonts w:ascii="Times New Roman" w:hAnsi="Times New Roman" w:cs="Times New Roman"/>
          <w:i/>
          <w:iCs/>
          <w:sz w:val="28"/>
          <w:szCs w:val="28"/>
          <w:lang w:val="en-US"/>
        </w:rPr>
        <w:t>Quartus</w:t>
      </w:r>
      <w:r w:rsidRPr="006D1A30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62905DB0" w14:textId="63CD9FCA" w:rsidR="006D1A30" w:rsidRDefault="006D1A30" w:rsidP="006D1A3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D1A3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2B145D2" wp14:editId="0C18762E">
            <wp:extent cx="5306290" cy="2458875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9093" cy="247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ED4F" w14:textId="094C7D7F" w:rsidR="006D1A30" w:rsidRDefault="006D1A30" w:rsidP="006D1A30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D1A30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Мал</w:t>
      </w:r>
      <w:proofErr w:type="spellEnd"/>
      <w:r w:rsidRPr="006D1A30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13 Позитивний результат компіляції</w:t>
      </w:r>
    </w:p>
    <w:p w14:paraId="41059265" w14:textId="4E9A25DC" w:rsidR="006D1A30" w:rsidRPr="006D1A30" w:rsidRDefault="006D1A30" w:rsidP="006D1A3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D1A30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BFF2032" wp14:editId="08A87F0A">
            <wp:extent cx="5940425" cy="16960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1B47" w14:textId="77777777" w:rsidR="00066A27" w:rsidRDefault="006D1A30" w:rsidP="006D1A3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D1A30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Мал</w:t>
      </w:r>
      <w:proofErr w:type="spellEnd"/>
      <w:r w:rsidRPr="006D1A30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14 Максимальна частота при симуляції</w:t>
      </w:r>
    </w:p>
    <w:p w14:paraId="444CFBF5" w14:textId="77777777" w:rsidR="00066A27" w:rsidRDefault="00066A27" w:rsidP="006D1A3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66A2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3D13EFA" wp14:editId="02D985C4">
            <wp:extent cx="5940425" cy="5797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ECC4" w14:textId="7B1AC1C6" w:rsidR="00186141" w:rsidRDefault="00066A27" w:rsidP="00066A27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66A27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Мал</w:t>
      </w:r>
      <w:proofErr w:type="spellEnd"/>
      <w:r w:rsidRPr="00066A27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15 </w:t>
      </w:r>
      <w:r>
        <w:rPr>
          <w:rFonts w:ascii="Times New Roman" w:hAnsi="Times New Roman" w:cs="Times New Roman"/>
          <w:sz w:val="28"/>
          <w:szCs w:val="28"/>
          <w:lang w:val="en-US"/>
        </w:rPr>
        <w:t>RTL-viewer</w:t>
      </w:r>
      <w:r w:rsidR="00186141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3DB8925" w14:textId="77777777" w:rsidR="00EE53B1" w:rsidRDefault="00EE53B1" w:rsidP="00EB43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B0F256C" w14:textId="77777777" w:rsidR="00EB43BA" w:rsidRDefault="00EB43B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B19F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6831E31" wp14:editId="4498EBAF">
            <wp:extent cx="5940425" cy="25755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0D59" w14:textId="33E70E23" w:rsidR="0017668C" w:rsidRDefault="00EB43BA" w:rsidP="00EB43BA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EB43BA">
        <w:rPr>
          <w:rFonts w:ascii="Times New Roman" w:hAnsi="Times New Roman" w:cs="Times New Roman"/>
          <w:i/>
          <w:iCs/>
          <w:sz w:val="28"/>
          <w:lang w:val="uk-UA"/>
        </w:rPr>
        <w:t>Мал.</w:t>
      </w:r>
      <w:r>
        <w:rPr>
          <w:rFonts w:ascii="Times New Roman" w:hAnsi="Times New Roman" w:cs="Times New Roman"/>
          <w:sz w:val="28"/>
          <w:lang w:val="uk-UA"/>
        </w:rPr>
        <w:t>1</w:t>
      </w:r>
      <w:r w:rsidR="00066A27">
        <w:rPr>
          <w:rFonts w:ascii="Times New Roman" w:hAnsi="Times New Roman" w:cs="Times New Roman"/>
          <w:sz w:val="28"/>
          <w:lang w:val="uk-UA"/>
        </w:rPr>
        <w:t>6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430702">
        <w:rPr>
          <w:rFonts w:ascii="Times New Roman" w:hAnsi="Times New Roman" w:cs="Times New Roman"/>
          <w:sz w:val="28"/>
          <w:lang w:val="uk-UA"/>
        </w:rPr>
        <w:t xml:space="preserve">схема обчислювача з </w:t>
      </w:r>
      <w:r w:rsidR="0017668C">
        <w:rPr>
          <w:rFonts w:ascii="Times New Roman" w:hAnsi="Times New Roman" w:cs="Times New Roman"/>
          <w:sz w:val="28"/>
          <w:lang w:val="uk-UA"/>
        </w:rPr>
        <w:t>плаваюч</w:t>
      </w:r>
      <w:r w:rsidRPr="00430702">
        <w:rPr>
          <w:rFonts w:ascii="Times New Roman" w:hAnsi="Times New Roman" w:cs="Times New Roman"/>
          <w:sz w:val="28"/>
          <w:lang w:val="uk-UA"/>
        </w:rPr>
        <w:t>ою комою.</w:t>
      </w:r>
    </w:p>
    <w:p w14:paraId="4CF824EE" w14:textId="77777777" w:rsidR="007D23C0" w:rsidRDefault="0017668C" w:rsidP="0017668C">
      <w:pPr>
        <w:spacing w:after="160" w:line="259" w:lineRule="auto"/>
        <w:ind w:firstLine="720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Загалом налаштування схеми обчислювача з фіксованою комою відрізняється від схеми з плаваючою комою налаштуванням </w:t>
      </w:r>
      <w:r>
        <w:rPr>
          <w:rFonts w:ascii="Times New Roman" w:hAnsi="Times New Roman" w:cs="Times New Roman"/>
          <w:sz w:val="28"/>
          <w:lang w:val="en-US"/>
        </w:rPr>
        <w:t>ADD</w:t>
      </w:r>
      <w:r w:rsidRPr="0017668C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Single</w:t>
      </w:r>
      <w:r w:rsidRPr="0017668C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та додатковим пунктом </w:t>
      </w:r>
      <w:r>
        <w:rPr>
          <w:rFonts w:ascii="Times New Roman" w:hAnsi="Times New Roman" w:cs="Times New Roman"/>
          <w:sz w:val="28"/>
          <w:lang w:val="en-US"/>
        </w:rPr>
        <w:t>Floating</w:t>
      </w:r>
      <w:r w:rsidRPr="0017668C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Pr="0017668C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у параметрах.</w:t>
      </w:r>
    </w:p>
    <w:p w14:paraId="2ADB691D" w14:textId="3E5C507B" w:rsidR="007D23C0" w:rsidRDefault="007D23C0" w:rsidP="007D23C0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lang w:val="uk-UA"/>
        </w:rPr>
      </w:pPr>
      <w:r w:rsidRPr="00FB19F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885B71" wp14:editId="6828F94E">
            <wp:extent cx="5883150" cy="2560542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ED02" w14:textId="14ED5BA2" w:rsidR="00EB43BA" w:rsidRDefault="007D23C0" w:rsidP="007D23C0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D23C0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Мал.</w:t>
      </w:r>
      <w:r w:rsidRPr="007D23C0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AE2990">
        <w:rPr>
          <w:rFonts w:ascii="Times New Roman" w:hAnsi="Times New Roman" w:cs="Times New Roman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Підсистема обчислювача.</w:t>
      </w:r>
      <w:r w:rsidR="00EB43BA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9D26F74" w14:textId="23EC6ABD" w:rsidR="00732531" w:rsidRDefault="007D23C0" w:rsidP="00EB43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3E5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FC7A582" wp14:editId="692545B0">
            <wp:extent cx="2926080" cy="3130701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9757" cy="31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A8E9" w14:textId="61B3E560" w:rsidR="007D23C0" w:rsidRPr="00A35136" w:rsidRDefault="007D23C0" w:rsidP="00EB43B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23C0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Мал.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AE2990">
        <w:rPr>
          <w:rFonts w:ascii="Times New Roman" w:hAnsi="Times New Roman" w:cs="Times New Roman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Налаштування блоку додавання</w:t>
      </w:r>
      <w:r w:rsidR="00A3513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764DFD9" w14:textId="248BFA78" w:rsidR="007D23C0" w:rsidRDefault="007D23C0" w:rsidP="00EB43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914A184" w14:textId="163B9771" w:rsidR="007D23C0" w:rsidRDefault="0049677F" w:rsidP="00EB43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3E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2D9415" wp14:editId="7A96AEC9">
            <wp:extent cx="4442845" cy="41532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8A9" w14:textId="4D738923" w:rsidR="007D23C0" w:rsidRPr="00A35136" w:rsidRDefault="0049677F" w:rsidP="00EB43B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9677F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Мал.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A35136">
        <w:rPr>
          <w:rFonts w:ascii="Times New Roman" w:hAnsi="Times New Roman" w:cs="Times New Roman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Налаштування </w:t>
      </w:r>
      <w:r w:rsidR="00A35136">
        <w:rPr>
          <w:rFonts w:ascii="Times New Roman" w:hAnsi="Times New Roman" w:cs="Times New Roman"/>
          <w:sz w:val="28"/>
          <w:szCs w:val="28"/>
          <w:lang w:val="en-US"/>
        </w:rPr>
        <w:t>convertor.</w:t>
      </w:r>
    </w:p>
    <w:p w14:paraId="30F1DF70" w14:textId="5DC3C5F6" w:rsidR="00732531" w:rsidRDefault="00732531">
      <w:pPr>
        <w:rPr>
          <w:rFonts w:ascii="Times New Roman" w:hAnsi="Times New Roman" w:cs="Times New Roman"/>
          <w:sz w:val="28"/>
          <w:szCs w:val="28"/>
        </w:rPr>
      </w:pPr>
    </w:p>
    <w:p w14:paraId="3A8E67E7" w14:textId="0434D43A" w:rsidR="0049677F" w:rsidRDefault="0049677F">
      <w:pPr>
        <w:rPr>
          <w:rFonts w:ascii="Times New Roman" w:hAnsi="Times New Roman" w:cs="Times New Roman"/>
          <w:sz w:val="28"/>
          <w:szCs w:val="28"/>
        </w:rPr>
      </w:pPr>
    </w:p>
    <w:p w14:paraId="79BE573C" w14:textId="7ED510F6" w:rsidR="0049677F" w:rsidRDefault="00AE2990">
      <w:pPr>
        <w:rPr>
          <w:rFonts w:ascii="Times New Roman" w:hAnsi="Times New Roman" w:cs="Times New Roman"/>
          <w:sz w:val="28"/>
          <w:szCs w:val="28"/>
        </w:rPr>
      </w:pPr>
      <w:r w:rsidRPr="00AE29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F8AC38" wp14:editId="5E6CEC74">
            <wp:extent cx="5940425" cy="20580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809A" w14:textId="006570E0" w:rsidR="0049677F" w:rsidRDefault="0049677F">
      <w:pPr>
        <w:rPr>
          <w:rFonts w:ascii="Times New Roman" w:hAnsi="Times New Roman" w:cs="Times New Roman"/>
          <w:sz w:val="28"/>
          <w:szCs w:val="28"/>
        </w:rPr>
      </w:pPr>
      <w:r w:rsidRPr="00783E5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5E7D2F8" wp14:editId="1D17A7D7">
            <wp:extent cx="5402579" cy="426720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5274" cy="426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FD51" w14:textId="6460E7D1" w:rsidR="004E653D" w:rsidRPr="00A35136" w:rsidRDefault="0049677F" w:rsidP="004967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653D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Мал.</w:t>
      </w:r>
      <w:r w:rsidR="00A35136">
        <w:rPr>
          <w:rFonts w:ascii="Times New Roman" w:hAnsi="Times New Roman" w:cs="Times New Roman"/>
          <w:sz w:val="28"/>
          <w:szCs w:val="28"/>
          <w:lang w:val="uk-UA"/>
        </w:rPr>
        <w:t>20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E653D">
        <w:rPr>
          <w:rFonts w:ascii="Times New Roman" w:hAnsi="Times New Roman" w:cs="Times New Roman"/>
          <w:sz w:val="28"/>
          <w:szCs w:val="28"/>
          <w:lang w:val="uk-UA"/>
        </w:rPr>
        <w:t>Налаштування параметрів</w:t>
      </w:r>
      <w:r w:rsidR="00A3513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2CD5DF" w14:textId="19023FF9" w:rsidR="004E653D" w:rsidRDefault="004E653D" w:rsidP="004E653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3E5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65CDF85" wp14:editId="6043B749">
            <wp:extent cx="5940425" cy="11480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8AA2" w14:textId="74AA308A" w:rsidR="00742A32" w:rsidRPr="00A35136" w:rsidRDefault="004E653D" w:rsidP="004E653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653D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Мал.</w:t>
      </w:r>
      <w:r w:rsidR="00A35136">
        <w:rPr>
          <w:rFonts w:ascii="Times New Roman" w:hAnsi="Times New Roman" w:cs="Times New Roman"/>
          <w:sz w:val="28"/>
          <w:szCs w:val="28"/>
          <w:lang w:val="uk-UA"/>
        </w:rPr>
        <w:t>21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Отриманий результат</w:t>
      </w:r>
      <w:r w:rsidR="00A3513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484282" w14:textId="77777777" w:rsidR="00742A32" w:rsidRDefault="00742A32" w:rsidP="004E653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FE8F836" w14:textId="5FC89E42" w:rsidR="00783E57" w:rsidRDefault="00EE53B1" w:rsidP="00186141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Бачимо, що дані </w:t>
      </w:r>
      <w:r>
        <w:rPr>
          <w:rFonts w:ascii="Times New Roman" w:hAnsi="Times New Roman" w:cs="Times New Roman"/>
          <w:sz w:val="28"/>
          <w:szCs w:val="28"/>
          <w:lang w:val="en-US"/>
        </w:rPr>
        <w:t>Phase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 </w:t>
      </w:r>
      <w:r>
        <w:rPr>
          <w:rFonts w:ascii="Times New Roman" w:hAnsi="Times New Roman" w:cs="Times New Roman"/>
          <w:sz w:val="28"/>
          <w:szCs w:val="28"/>
          <w:lang w:val="en-US"/>
        </w:rPr>
        <w:t>Phase</w:t>
      </w:r>
      <w:r w:rsidRPr="00EE53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REF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 і </w:t>
      </w:r>
      <w:r>
        <w:rPr>
          <w:rFonts w:ascii="Times New Roman" w:hAnsi="Times New Roman" w:cs="Times New Roman"/>
          <w:sz w:val="28"/>
          <w:szCs w:val="28"/>
          <w:lang w:val="en-US"/>
        </w:rPr>
        <w:t>Magnitude</w:t>
      </w:r>
      <w:r w:rsidRPr="00EE53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 </w:t>
      </w:r>
      <w:r>
        <w:rPr>
          <w:rFonts w:ascii="Times New Roman" w:hAnsi="Times New Roman" w:cs="Times New Roman"/>
          <w:sz w:val="28"/>
          <w:szCs w:val="28"/>
          <w:lang w:val="en-US"/>
        </w:rPr>
        <w:t>Magnitude</w:t>
      </w:r>
      <w:r w:rsidRPr="00EE53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REF</w:t>
      </w:r>
      <w:r w:rsidRPr="00EE53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відрізняються</w:t>
      </w:r>
      <w:r w:rsidR="0018614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A35136">
        <w:rPr>
          <w:rFonts w:ascii="Times New Roman" w:hAnsi="Times New Roman" w:cs="Times New Roman"/>
          <w:sz w:val="28"/>
          <w:szCs w:val="28"/>
          <w:lang w:val="uk-UA"/>
        </w:rPr>
        <w:t xml:space="preserve"> починаючи з тисячних, що є досить непоганим результатом</w:t>
      </w:r>
      <w:r w:rsidR="001861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E6C3AE5" w14:textId="19D45F4C" w:rsidR="00A35136" w:rsidRPr="00A35136" w:rsidRDefault="00A35136" w:rsidP="00A35136">
      <w:pPr>
        <w:ind w:firstLine="720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6D1A3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Далі згенеруємо </w:t>
      </w:r>
      <w:r w:rsidRPr="006D1A30">
        <w:rPr>
          <w:rFonts w:ascii="Times New Roman" w:hAnsi="Times New Roman" w:cs="Times New Roman"/>
          <w:i/>
          <w:iCs/>
          <w:sz w:val="28"/>
          <w:szCs w:val="28"/>
          <w:lang w:val="en-US"/>
        </w:rPr>
        <w:t>Verilog</w:t>
      </w:r>
      <w:r w:rsidRPr="006D1A3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-код та </w:t>
      </w:r>
      <w:proofErr w:type="spellStart"/>
      <w:r w:rsidRPr="006D1A30">
        <w:rPr>
          <w:rFonts w:ascii="Times New Roman" w:hAnsi="Times New Roman" w:cs="Times New Roman"/>
          <w:i/>
          <w:iCs/>
          <w:sz w:val="28"/>
          <w:szCs w:val="28"/>
          <w:lang w:val="uk-UA"/>
        </w:rPr>
        <w:t>тестбенч</w:t>
      </w:r>
      <w:proofErr w:type="spellEnd"/>
      <w:r w:rsidRPr="006D1A3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для нього і завантажимо у </w:t>
      </w:r>
      <w:r w:rsidRPr="006D1A30">
        <w:rPr>
          <w:rFonts w:ascii="Times New Roman" w:hAnsi="Times New Roman" w:cs="Times New Roman"/>
          <w:i/>
          <w:iCs/>
          <w:sz w:val="28"/>
          <w:szCs w:val="28"/>
          <w:lang w:val="en-US"/>
        </w:rPr>
        <w:t>Quartus</w:t>
      </w:r>
      <w:r w:rsidRPr="006D1A30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1D3DBBE7" w14:textId="1EF41C6D" w:rsidR="00A35136" w:rsidRDefault="00A35136" w:rsidP="00A3513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3513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86D7981" wp14:editId="4AB8647E">
            <wp:extent cx="5940425" cy="25342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5598" w14:textId="616652EB" w:rsidR="00A35136" w:rsidRDefault="00A35136" w:rsidP="00A3513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5136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Мал.</w:t>
      </w:r>
      <w:r>
        <w:rPr>
          <w:rFonts w:ascii="Times New Roman" w:hAnsi="Times New Roman" w:cs="Times New Roman"/>
          <w:sz w:val="28"/>
          <w:szCs w:val="28"/>
          <w:lang w:val="uk-UA"/>
        </w:rPr>
        <w:t>22 Позитивний результат компіляції та апаратні витрати</w:t>
      </w:r>
      <w:r w:rsidRPr="00A35136">
        <w:rPr>
          <w:rFonts w:ascii="Times New Roman" w:hAnsi="Times New Roman" w:cs="Times New Roman"/>
          <w:sz w:val="28"/>
          <w:szCs w:val="28"/>
        </w:rPr>
        <w:t>.</w:t>
      </w:r>
    </w:p>
    <w:p w14:paraId="2D87FB6F" w14:textId="0861BCBA" w:rsidR="00A35136" w:rsidRDefault="00A35136" w:rsidP="00A3513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51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281969" wp14:editId="75639540">
            <wp:extent cx="5845047" cy="1272650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E471" w14:textId="5B120A9B" w:rsidR="00A35136" w:rsidRPr="00A946C5" w:rsidRDefault="00A946C5" w:rsidP="00A3513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46C5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Мал.</w:t>
      </w:r>
      <w:r>
        <w:rPr>
          <w:rFonts w:ascii="Times New Roman" w:hAnsi="Times New Roman" w:cs="Times New Roman"/>
          <w:sz w:val="28"/>
          <w:szCs w:val="28"/>
          <w:lang w:val="uk-UA"/>
        </w:rPr>
        <w:t>23 Максимальна частота</w:t>
      </w:r>
    </w:p>
    <w:p w14:paraId="6E7B96B9" w14:textId="4E9DAC82" w:rsidR="00A35136" w:rsidRDefault="00A35136" w:rsidP="00A3513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3513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E052637" wp14:editId="0D74A2FE">
            <wp:extent cx="5940425" cy="149796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E6F3" w14:textId="1D97401D" w:rsidR="00A35136" w:rsidRPr="00A35136" w:rsidRDefault="00A35136" w:rsidP="00A3513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35136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Мал.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A946C5"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RTL-viewer.</w:t>
      </w:r>
    </w:p>
    <w:sectPr w:rsidR="00A35136" w:rsidRPr="00A351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66DE5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29B"/>
    <w:rsid w:val="00066A27"/>
    <w:rsid w:val="00097C6E"/>
    <w:rsid w:val="00111AEE"/>
    <w:rsid w:val="00144B91"/>
    <w:rsid w:val="0017668C"/>
    <w:rsid w:val="00186141"/>
    <w:rsid w:val="001D3162"/>
    <w:rsid w:val="0024358B"/>
    <w:rsid w:val="003D69FC"/>
    <w:rsid w:val="00423FEF"/>
    <w:rsid w:val="00430702"/>
    <w:rsid w:val="0049677F"/>
    <w:rsid w:val="004C05C0"/>
    <w:rsid w:val="004E653D"/>
    <w:rsid w:val="005138D9"/>
    <w:rsid w:val="0062512C"/>
    <w:rsid w:val="006969FB"/>
    <w:rsid w:val="006D1A30"/>
    <w:rsid w:val="00732531"/>
    <w:rsid w:val="00742A32"/>
    <w:rsid w:val="00783E57"/>
    <w:rsid w:val="007D23C0"/>
    <w:rsid w:val="008B2FA1"/>
    <w:rsid w:val="008D629B"/>
    <w:rsid w:val="0092104B"/>
    <w:rsid w:val="00921A15"/>
    <w:rsid w:val="00A21F4E"/>
    <w:rsid w:val="00A35136"/>
    <w:rsid w:val="00A946C5"/>
    <w:rsid w:val="00AE18E4"/>
    <w:rsid w:val="00AE2990"/>
    <w:rsid w:val="00B2589A"/>
    <w:rsid w:val="00C70A54"/>
    <w:rsid w:val="00D13799"/>
    <w:rsid w:val="00EA4C91"/>
    <w:rsid w:val="00EB2F01"/>
    <w:rsid w:val="00EB43BA"/>
    <w:rsid w:val="00EE53B1"/>
    <w:rsid w:val="00F64952"/>
    <w:rsid w:val="00FB1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E11DE"/>
  <w15:chartTrackingRefBased/>
  <w15:docId w15:val="{51659E19-9EB0-4881-9149-18BEB5F4A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629B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07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2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13</Pages>
  <Words>616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Дубовик</dc:creator>
  <cp:keywords/>
  <dc:description/>
  <cp:lastModifiedBy>Вадим Дубовик</cp:lastModifiedBy>
  <cp:revision>12</cp:revision>
  <dcterms:created xsi:type="dcterms:W3CDTF">2023-01-16T04:28:00Z</dcterms:created>
  <dcterms:modified xsi:type="dcterms:W3CDTF">2023-01-24T19:46:00Z</dcterms:modified>
</cp:coreProperties>
</file>