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bookmarkStart w:id="0" w:name="_GoBack"/>
      <w:bookmarkEnd w:id="0"/>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2E679416" w:rsidR="009E21BA" w:rsidRDefault="009E21BA" w:rsidP="009E21BA">
      <w:pPr>
        <w:ind w:left="720"/>
      </w:pPr>
      <w:r>
        <w:t xml:space="preserve">The DataFrame library is </w:t>
      </w:r>
      <w:r w:rsidR="00A11D05">
        <w:t>a</w:t>
      </w:r>
      <w:r>
        <w:t xml:space="preserve">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2F5FDB" w:rsidRDefault="002F5FDB" w:rsidP="002F5FDB">
      <w:pPr>
        <w:ind w:left="720"/>
        <w:rPr>
          <w:sz w:val="22"/>
        </w:rPr>
      </w:pPr>
      <w:r w:rsidRPr="002F5FDB">
        <w:rPr>
          <w:sz w:val="22"/>
        </w:rPr>
        <w:t xml:space="preserve">        </w:t>
      </w:r>
      <w:r>
        <w:rPr>
          <w:sz w:val="22"/>
        </w:rPr>
        <w:tab/>
      </w:r>
      <w:r w:rsidRPr="002F5FDB">
        <w:rPr>
          <w:sz w:val="22"/>
        </w:rPr>
        <w:t>std::vector&lt;</w:t>
      </w:r>
      <w:r w:rsidRPr="00E531C2">
        <w:rPr>
          <w:color w:val="FF0000"/>
          <w:sz w:val="22"/>
        </w:rPr>
        <w:t>unsigned long</w:t>
      </w:r>
      <w:r w:rsidRPr="002F5FDB">
        <w:rPr>
          <w:sz w:val="22"/>
        </w:rPr>
        <w:t>&gt;  idx =</w:t>
      </w:r>
    </w:p>
    <w:p w14:paraId="25C568F7" w14:textId="4DC8B428" w:rsidR="002F5FDB" w:rsidRPr="002F5FDB" w:rsidRDefault="002F5FDB" w:rsidP="002F5FDB">
      <w:pPr>
        <w:ind w:left="720"/>
        <w:rPr>
          <w:sz w:val="22"/>
        </w:rPr>
      </w:pPr>
      <w:r w:rsidRPr="002F5FDB">
        <w:rPr>
          <w:sz w:val="22"/>
        </w:rPr>
        <w:t xml:space="preserve">            </w:t>
      </w:r>
      <w:r>
        <w:rPr>
          <w:sz w:val="22"/>
        </w:rPr>
        <w:tab/>
      </w:r>
      <w:r>
        <w:rPr>
          <w:sz w:val="22"/>
        </w:rPr>
        <w:tab/>
      </w:r>
      <w:r w:rsidRPr="002F5FDB">
        <w:rPr>
          <w:sz w:val="22"/>
        </w:rPr>
        <w:t>{ 123450, 123451, 123452, 123450, 123455, 123450, 123449 };</w:t>
      </w:r>
    </w:p>
    <w:p w14:paraId="215893AA" w14:textId="14CC3232" w:rsidR="002F5FDB" w:rsidRPr="002F5FDB" w:rsidRDefault="002F5FDB" w:rsidP="002F5FDB">
      <w:pPr>
        <w:ind w:left="720"/>
        <w:rPr>
          <w:sz w:val="22"/>
        </w:rPr>
      </w:pPr>
      <w:r w:rsidRPr="002F5FDB">
        <w:rPr>
          <w:sz w:val="22"/>
        </w:rPr>
        <w:t xml:space="preserve">        </w:t>
      </w:r>
      <w:r>
        <w:rPr>
          <w:sz w:val="22"/>
        </w:rPr>
        <w:tab/>
      </w:r>
      <w:r w:rsidRPr="002F5FDB">
        <w:rPr>
          <w:sz w:val="22"/>
        </w:rPr>
        <w:t>std::vector&lt;</w:t>
      </w:r>
      <w:r w:rsidRPr="00E531C2">
        <w:rPr>
          <w:color w:val="FF0000"/>
          <w:sz w:val="22"/>
        </w:rPr>
        <w:t>double</w:t>
      </w:r>
      <w:r w:rsidRPr="002F5FDB">
        <w:rPr>
          <w:sz w:val="22"/>
        </w:rPr>
        <w:t>&gt; d1 = { 1, 2, 3, 4, 5, 6, 7 };</w:t>
      </w:r>
    </w:p>
    <w:p w14:paraId="5E25A29E" w14:textId="78AE5831" w:rsidR="002F5FDB" w:rsidRPr="002F5FDB" w:rsidRDefault="002F5FDB" w:rsidP="002F5FDB">
      <w:pPr>
        <w:ind w:left="720"/>
        <w:rPr>
          <w:sz w:val="22"/>
        </w:rPr>
      </w:pPr>
      <w:r w:rsidRPr="002F5FDB">
        <w:rPr>
          <w:sz w:val="22"/>
        </w:rPr>
        <w:t xml:space="preserve">        </w:t>
      </w:r>
      <w:r>
        <w:rPr>
          <w:sz w:val="22"/>
        </w:rPr>
        <w:tab/>
      </w:r>
      <w:r w:rsidRPr="002F5FDB">
        <w:rPr>
          <w:sz w:val="22"/>
        </w:rPr>
        <w:t>std::vector&lt;</w:t>
      </w:r>
      <w:r w:rsidRPr="00E531C2">
        <w:rPr>
          <w:color w:val="FF0000"/>
          <w:sz w:val="22"/>
        </w:rPr>
        <w:t>double</w:t>
      </w:r>
      <w:r w:rsidRPr="002F5FDB">
        <w:rPr>
          <w:sz w:val="22"/>
        </w:rPr>
        <w:t>&gt; d2 = { 8, 9, 10, 11, 12, 13, 14 };</w:t>
      </w:r>
    </w:p>
    <w:p w14:paraId="64DC7AA3" w14:textId="537A3A33" w:rsidR="002F5FDB" w:rsidRPr="002F5FDB" w:rsidRDefault="002F5FDB" w:rsidP="002F5FDB">
      <w:pPr>
        <w:ind w:left="720"/>
        <w:rPr>
          <w:sz w:val="22"/>
        </w:rPr>
      </w:pPr>
      <w:r w:rsidRPr="002F5FDB">
        <w:rPr>
          <w:sz w:val="22"/>
        </w:rPr>
        <w:t xml:space="preserve">        </w:t>
      </w:r>
      <w:r>
        <w:rPr>
          <w:sz w:val="22"/>
        </w:rPr>
        <w:tab/>
      </w:r>
      <w:r w:rsidRPr="002F5FDB">
        <w:rPr>
          <w:sz w:val="22"/>
        </w:rPr>
        <w:t>std::vector&lt;</w:t>
      </w:r>
      <w:r w:rsidRPr="00E531C2">
        <w:rPr>
          <w:color w:val="FF0000"/>
          <w:sz w:val="22"/>
        </w:rPr>
        <w:t>double</w:t>
      </w:r>
      <w:r w:rsidRPr="002F5FDB">
        <w:rPr>
          <w:sz w:val="22"/>
        </w:rPr>
        <w:t>&gt; d3 = { 15, 16, 17, 18, 19, 20, 21 };</w:t>
      </w:r>
    </w:p>
    <w:p w14:paraId="7959A6FD" w14:textId="13178DAC" w:rsidR="002F5FDB" w:rsidRPr="002F5FDB" w:rsidRDefault="002F5FDB" w:rsidP="002F5FDB">
      <w:pPr>
        <w:ind w:left="720"/>
        <w:rPr>
          <w:sz w:val="22"/>
        </w:rPr>
      </w:pPr>
      <w:r w:rsidRPr="002F5FDB">
        <w:rPr>
          <w:sz w:val="22"/>
        </w:rPr>
        <w:t xml:space="preserve">        </w:t>
      </w:r>
      <w:r>
        <w:rPr>
          <w:sz w:val="22"/>
        </w:rPr>
        <w:tab/>
      </w:r>
      <w:r w:rsidRPr="002F5FDB">
        <w:rPr>
          <w:sz w:val="22"/>
        </w:rPr>
        <w:t>std::vector&lt;</w:t>
      </w:r>
      <w:r w:rsidRPr="00E531C2">
        <w:rPr>
          <w:color w:val="FF0000"/>
          <w:sz w:val="22"/>
        </w:rPr>
        <w:t>double</w:t>
      </w:r>
      <w:r w:rsidRPr="002F5FDB">
        <w:rPr>
          <w:sz w:val="22"/>
        </w:rPr>
        <w:t>&gt; d4 = { 22, 23, 24, 25 };</w:t>
      </w:r>
    </w:p>
    <w:p w14:paraId="7F6827B3" w14:textId="09A2BC7B" w:rsidR="002F5FDB" w:rsidRPr="002F5FDB" w:rsidRDefault="002F5FDB" w:rsidP="002F5FDB">
      <w:pPr>
        <w:ind w:left="720"/>
        <w:rPr>
          <w:sz w:val="22"/>
        </w:rPr>
      </w:pPr>
      <w:r w:rsidRPr="002F5FDB">
        <w:rPr>
          <w:sz w:val="22"/>
        </w:rPr>
        <w:t xml:space="preserve">        </w:t>
      </w:r>
      <w:r>
        <w:rPr>
          <w:sz w:val="22"/>
        </w:rPr>
        <w:tab/>
      </w:r>
      <w:r w:rsidRPr="002F5FDB">
        <w:rPr>
          <w:sz w:val="22"/>
        </w:rPr>
        <w:t>std::vector&lt;std::string&gt; s1 =</w:t>
      </w:r>
    </w:p>
    <w:p w14:paraId="59C7FE87" w14:textId="0D2B3624" w:rsidR="002F5FDB" w:rsidRPr="002F5FDB" w:rsidRDefault="002F5FDB" w:rsidP="002F5FDB">
      <w:pPr>
        <w:ind w:left="720"/>
        <w:rPr>
          <w:sz w:val="22"/>
        </w:rPr>
      </w:pPr>
      <w:r w:rsidRPr="002F5FDB">
        <w:rPr>
          <w:sz w:val="22"/>
        </w:rPr>
        <w:t xml:space="preserve">            </w:t>
      </w:r>
      <w:r>
        <w:rPr>
          <w:sz w:val="22"/>
        </w:rPr>
        <w:tab/>
      </w:r>
      <w:r>
        <w:rPr>
          <w:sz w:val="22"/>
        </w:rPr>
        <w:tab/>
      </w:r>
      <w:r w:rsidRPr="002F5FDB">
        <w:rPr>
          <w:sz w:val="22"/>
        </w:rPr>
        <w:t>{ "11", "22", "33", "xx", "yy", "gg", "string" };</w:t>
      </w:r>
    </w:p>
    <w:p w14:paraId="687C6EA9" w14:textId="27B43B66" w:rsidR="002F5FDB" w:rsidRPr="002F5FDB" w:rsidRDefault="002F5FDB" w:rsidP="002F5FDB">
      <w:pPr>
        <w:ind w:left="720"/>
        <w:rPr>
          <w:sz w:val="22"/>
        </w:rPr>
      </w:pPr>
      <w:r w:rsidRPr="002F5FDB">
        <w:rPr>
          <w:sz w:val="22"/>
        </w:rPr>
        <w:t xml:space="preserve">        </w:t>
      </w:r>
      <w:r>
        <w:rPr>
          <w:sz w:val="22"/>
        </w:rPr>
        <w:tab/>
      </w:r>
      <w:r w:rsidRPr="002F5FDB">
        <w:rPr>
          <w:sz w:val="22"/>
        </w:rPr>
        <w:t>MyDataFrame         df;</w:t>
      </w:r>
    </w:p>
    <w:p w14:paraId="08AE3FA3" w14:textId="77498ED1" w:rsidR="002F5FDB" w:rsidRDefault="002F5FDB" w:rsidP="002F5FDB">
      <w:pPr>
        <w:ind w:left="720"/>
        <w:rPr>
          <w:sz w:val="22"/>
        </w:rPr>
      </w:pPr>
    </w:p>
    <w:p w14:paraId="5BF8E175" w14:textId="77777777" w:rsidR="002F5FDB" w:rsidRPr="002F5FDB" w:rsidRDefault="002F5FDB" w:rsidP="002F5FDB">
      <w:pPr>
        <w:ind w:left="720"/>
        <w:rPr>
          <w:sz w:val="22"/>
        </w:rPr>
      </w:pPr>
    </w:p>
    <w:p w14:paraId="1FCBF575" w14:textId="48577BDD" w:rsidR="002F5FDB" w:rsidRPr="002F5FDB" w:rsidRDefault="002F5FDB" w:rsidP="002F5FDB">
      <w:pPr>
        <w:ind w:left="720"/>
        <w:rPr>
          <w:sz w:val="22"/>
        </w:rPr>
      </w:pPr>
      <w:r w:rsidRPr="002F5FDB">
        <w:rPr>
          <w:sz w:val="22"/>
        </w:rPr>
        <w:t xml:space="preserve">        </w:t>
      </w:r>
      <w:r>
        <w:rPr>
          <w:sz w:val="22"/>
        </w:rPr>
        <w:tab/>
      </w:r>
      <w:r w:rsidRPr="002F5FDB">
        <w:rPr>
          <w:sz w:val="22"/>
        </w:rPr>
        <w:t>df.load_data(</w:t>
      </w:r>
      <w:r w:rsidRPr="00E531C2">
        <w:rPr>
          <w:color w:val="2F5496" w:themeColor="accent1" w:themeShade="BF"/>
          <w:sz w:val="22"/>
        </w:rPr>
        <w:t>std::move</w:t>
      </w:r>
      <w:r w:rsidRPr="002F5FDB">
        <w:rPr>
          <w:sz w:val="22"/>
        </w:rPr>
        <w:t>(idx),</w:t>
      </w:r>
    </w:p>
    <w:p w14:paraId="6E94478B" w14:textId="21B0E3E1" w:rsidR="002F5FDB" w:rsidRPr="002F5FDB" w:rsidRDefault="002F5FDB" w:rsidP="002F5FDB">
      <w:pPr>
        <w:ind w:left="720"/>
        <w:rPr>
          <w:sz w:val="22"/>
        </w:rPr>
      </w:pPr>
      <w:r w:rsidRPr="002F5FDB">
        <w:rPr>
          <w:sz w:val="22"/>
        </w:rPr>
        <w:t xml:space="preserve">                    </w:t>
      </w:r>
      <w:r>
        <w:rPr>
          <w:sz w:val="22"/>
        </w:rPr>
        <w:t xml:space="preserve">             </w:t>
      </w:r>
      <w:r w:rsidRPr="002F5FDB">
        <w:rPr>
          <w:sz w:val="22"/>
        </w:rPr>
        <w:t xml:space="preserve"> </w:t>
      </w:r>
      <w:r w:rsidRPr="00E531C2">
        <w:rPr>
          <w:color w:val="2F5496" w:themeColor="accent1" w:themeShade="BF"/>
          <w:sz w:val="22"/>
        </w:rPr>
        <w:t>std::make_pair</w:t>
      </w:r>
      <w:r w:rsidRPr="002F5FDB">
        <w:rPr>
          <w:sz w:val="22"/>
        </w:rPr>
        <w:t>("col_1", d1),</w:t>
      </w:r>
    </w:p>
    <w:p w14:paraId="4989889F" w14:textId="6D7C0EB1" w:rsidR="002F5FDB" w:rsidRPr="002F5FDB" w:rsidRDefault="002F5FDB" w:rsidP="002F5FDB">
      <w:pPr>
        <w:ind w:left="720"/>
        <w:rPr>
          <w:sz w:val="22"/>
        </w:rPr>
      </w:pPr>
      <w:r w:rsidRPr="002F5FDB">
        <w:rPr>
          <w:sz w:val="22"/>
        </w:rPr>
        <w:t xml:space="preserve">                 </w:t>
      </w:r>
      <w:r>
        <w:rPr>
          <w:sz w:val="22"/>
        </w:rPr>
        <w:t xml:space="preserve">             </w:t>
      </w:r>
      <w:r w:rsidRPr="002F5FDB">
        <w:rPr>
          <w:sz w:val="22"/>
        </w:rPr>
        <w:t xml:space="preserve">    </w:t>
      </w:r>
      <w:r w:rsidRPr="00E531C2">
        <w:rPr>
          <w:color w:val="2F5496" w:themeColor="accent1" w:themeShade="BF"/>
          <w:sz w:val="22"/>
        </w:rPr>
        <w:t>std::make_pair</w:t>
      </w:r>
      <w:r w:rsidRPr="002F5FDB">
        <w:rPr>
          <w:sz w:val="22"/>
        </w:rPr>
        <w:t>("col_2", d2),</w:t>
      </w:r>
    </w:p>
    <w:p w14:paraId="3C4B0F9B" w14:textId="0BB5C2F1" w:rsidR="002F5FDB" w:rsidRPr="002F5FDB" w:rsidRDefault="002F5FDB" w:rsidP="002F5FDB">
      <w:pPr>
        <w:ind w:left="720"/>
        <w:rPr>
          <w:sz w:val="22"/>
        </w:rPr>
      </w:pPr>
      <w:r w:rsidRPr="002F5FDB">
        <w:rPr>
          <w:sz w:val="22"/>
        </w:rPr>
        <w:t xml:space="preserve">                 </w:t>
      </w:r>
      <w:r>
        <w:rPr>
          <w:sz w:val="22"/>
        </w:rPr>
        <w:t xml:space="preserve">             </w:t>
      </w:r>
      <w:r w:rsidRPr="002F5FDB">
        <w:rPr>
          <w:sz w:val="22"/>
        </w:rPr>
        <w:t xml:space="preserve">    </w:t>
      </w:r>
      <w:r w:rsidRPr="00E531C2">
        <w:rPr>
          <w:color w:val="2F5496" w:themeColor="accent1" w:themeShade="BF"/>
          <w:sz w:val="22"/>
        </w:rPr>
        <w:t>std::make_pair</w:t>
      </w:r>
      <w:r w:rsidRPr="002F5FDB">
        <w:rPr>
          <w:sz w:val="22"/>
        </w:rPr>
        <w:t>("col_3", d3),</w:t>
      </w:r>
    </w:p>
    <w:p w14:paraId="26A290F7" w14:textId="0E401DA6" w:rsidR="002F5FDB" w:rsidRPr="002F5FDB" w:rsidRDefault="002F5FDB" w:rsidP="002F5FDB">
      <w:pPr>
        <w:ind w:left="720"/>
        <w:rPr>
          <w:sz w:val="22"/>
        </w:rPr>
      </w:pPr>
      <w:r w:rsidRPr="002F5FDB">
        <w:rPr>
          <w:sz w:val="22"/>
        </w:rPr>
        <w:t xml:space="preserve">               </w:t>
      </w:r>
      <w:r>
        <w:rPr>
          <w:sz w:val="22"/>
        </w:rPr>
        <w:t xml:space="preserve">             </w:t>
      </w:r>
      <w:r w:rsidRPr="002F5FDB">
        <w:rPr>
          <w:sz w:val="22"/>
        </w:rPr>
        <w:t xml:space="preserve">      </w:t>
      </w:r>
      <w:r w:rsidRPr="00E531C2">
        <w:rPr>
          <w:color w:val="2F5496" w:themeColor="accent1" w:themeShade="BF"/>
          <w:sz w:val="22"/>
        </w:rPr>
        <w:t>std::make_pair</w:t>
      </w:r>
      <w:r w:rsidRPr="002F5FDB">
        <w:rPr>
          <w:sz w:val="22"/>
        </w:rPr>
        <w:t>("col_4", d4),</w:t>
      </w:r>
    </w:p>
    <w:p w14:paraId="45A01D89" w14:textId="5A3C40C1" w:rsidR="002F5FDB" w:rsidRPr="002F5FDB" w:rsidRDefault="002F5FDB" w:rsidP="002F5FDB">
      <w:pPr>
        <w:ind w:left="720"/>
        <w:rPr>
          <w:sz w:val="22"/>
        </w:rPr>
      </w:pPr>
      <w:r w:rsidRPr="002F5FDB">
        <w:rPr>
          <w:sz w:val="22"/>
        </w:rPr>
        <w:t xml:space="preserve">               </w:t>
      </w:r>
      <w:r>
        <w:rPr>
          <w:sz w:val="22"/>
        </w:rPr>
        <w:t xml:space="preserve">             </w:t>
      </w:r>
      <w:r w:rsidRPr="002F5FDB">
        <w:rPr>
          <w:sz w:val="22"/>
        </w:rPr>
        <w:t xml:space="preserve">      </w:t>
      </w:r>
      <w:r w:rsidRPr="00E531C2">
        <w:rPr>
          <w:color w:val="2F5496" w:themeColor="accent1" w:themeShade="BF"/>
          <w:sz w:val="22"/>
        </w:rPr>
        <w:t>std::make_pair</w:t>
      </w:r>
      <w:r w:rsidRPr="002F5FDB">
        <w:rPr>
          <w:sz w:val="22"/>
        </w:rPr>
        <w:t>("col_str", s1));</w:t>
      </w:r>
    </w:p>
    <w:p w14:paraId="2A99E763" w14:textId="77777777" w:rsidR="002F5FDB" w:rsidRPr="002F5FDB" w:rsidRDefault="002F5FDB" w:rsidP="002F5FDB">
      <w:pPr>
        <w:ind w:left="720"/>
        <w:rPr>
          <w:sz w:val="22"/>
        </w:rPr>
      </w:pPr>
    </w:p>
    <w:p w14:paraId="6D4E99E7" w14:textId="548D213A" w:rsidR="002F5FDB" w:rsidRPr="002F5FDB" w:rsidRDefault="002F5FDB" w:rsidP="002F5FDB">
      <w:pPr>
        <w:ind w:left="720"/>
        <w:rPr>
          <w:sz w:val="22"/>
        </w:rPr>
      </w:pPr>
      <w:r w:rsidRPr="002F5FDB">
        <w:rPr>
          <w:sz w:val="22"/>
        </w:rPr>
        <w:t xml:space="preserve">       </w:t>
      </w:r>
      <w:r>
        <w:rPr>
          <w:sz w:val="22"/>
        </w:rPr>
        <w:tab/>
      </w:r>
      <w:r w:rsidRPr="002F5FDB">
        <w:rPr>
          <w:sz w:val="22"/>
        </w:rPr>
        <w:t>typedef DataFrameView&lt;</w:t>
      </w:r>
      <w:r w:rsidRPr="00E531C2">
        <w:rPr>
          <w:color w:val="FF0000"/>
          <w:sz w:val="22"/>
        </w:rPr>
        <w:t>unsigned long</w:t>
      </w:r>
      <w:r w:rsidRPr="002F5FDB">
        <w:rPr>
          <w:sz w:val="22"/>
        </w:rPr>
        <w:t>&gt; MyDataFrameView;</w:t>
      </w:r>
    </w:p>
    <w:p w14:paraId="7B73240E" w14:textId="77777777" w:rsidR="002F5FDB" w:rsidRPr="002F5FDB" w:rsidRDefault="002F5FDB" w:rsidP="002F5FDB">
      <w:pPr>
        <w:ind w:left="720"/>
        <w:rPr>
          <w:sz w:val="22"/>
        </w:rPr>
      </w:pPr>
    </w:p>
    <w:p w14:paraId="0B3B3815" w14:textId="45CE1273" w:rsidR="002F5FDB" w:rsidRPr="002F5FDB" w:rsidRDefault="002F5FDB" w:rsidP="002F5FDB">
      <w:pPr>
        <w:ind w:left="720"/>
        <w:rPr>
          <w:sz w:val="22"/>
        </w:rPr>
      </w:pPr>
      <w:r w:rsidRPr="002F5FDB">
        <w:rPr>
          <w:sz w:val="22"/>
        </w:rPr>
        <w:t xml:space="preserve">       </w:t>
      </w:r>
      <w:r>
        <w:rPr>
          <w:sz w:val="22"/>
        </w:rPr>
        <w:tab/>
      </w:r>
      <w:r w:rsidRPr="002F5FDB">
        <w:rPr>
          <w:sz w:val="22"/>
        </w:rPr>
        <w:t xml:space="preserve"> MyDataFrameView </w:t>
      </w:r>
      <w:r w:rsidR="00E531C2">
        <w:rPr>
          <w:sz w:val="22"/>
        </w:rPr>
        <w:t xml:space="preserve">    </w:t>
      </w:r>
      <w:r w:rsidRPr="002F5FDB">
        <w:rPr>
          <w:sz w:val="22"/>
        </w:rPr>
        <w:t>dfv = df.get_view_by_loc&lt;</w:t>
      </w:r>
      <w:r w:rsidRPr="00E531C2">
        <w:rPr>
          <w:color w:val="FF0000"/>
          <w:sz w:val="22"/>
        </w:rPr>
        <w:t>double</w:t>
      </w:r>
      <w:r w:rsidRPr="002F5FDB">
        <w:rPr>
          <w:sz w:val="22"/>
        </w:rPr>
        <w:t>, std::string&gt;({ 3, 6 });</w:t>
      </w:r>
    </w:p>
    <w:p w14:paraId="79E32F01" w14:textId="77777777" w:rsidR="002F5FDB" w:rsidRPr="002F5FDB" w:rsidRDefault="002F5FDB" w:rsidP="002F5FDB">
      <w:pPr>
        <w:ind w:left="720"/>
        <w:rPr>
          <w:sz w:val="22"/>
        </w:rPr>
      </w:pPr>
    </w:p>
    <w:p w14:paraId="1B8F2E1B" w14:textId="571DEDA7" w:rsidR="002F5FDB" w:rsidRPr="002F5FDB" w:rsidRDefault="002F5FDB" w:rsidP="002F5FDB">
      <w:pPr>
        <w:ind w:left="720"/>
        <w:rPr>
          <w:sz w:val="22"/>
        </w:rPr>
      </w:pPr>
      <w:r w:rsidRPr="002F5FDB">
        <w:rPr>
          <w:sz w:val="22"/>
        </w:rPr>
        <w:t xml:space="preserve">        </w:t>
      </w:r>
      <w:r>
        <w:rPr>
          <w:sz w:val="22"/>
        </w:rPr>
        <w:tab/>
      </w:r>
      <w:r w:rsidRPr="002F5FDB">
        <w:rPr>
          <w:sz w:val="22"/>
        </w:rPr>
        <w:t xml:space="preserve">dfv.write&lt;std::ostream, </w:t>
      </w:r>
      <w:r w:rsidRPr="00E531C2">
        <w:rPr>
          <w:color w:val="FF0000"/>
          <w:sz w:val="22"/>
        </w:rPr>
        <w:t>double</w:t>
      </w:r>
      <w:r w:rsidRPr="002F5FDB">
        <w:rPr>
          <w:sz w:val="22"/>
        </w:rPr>
        <w:t>, std::string&gt;(std::cout);</w:t>
      </w:r>
    </w:p>
    <w:p w14:paraId="5EE87548" w14:textId="3233032D" w:rsidR="002F5FDB" w:rsidRPr="002F5FDB" w:rsidRDefault="002F5FDB" w:rsidP="002F5FDB">
      <w:pPr>
        <w:ind w:left="720"/>
        <w:rPr>
          <w:sz w:val="22"/>
        </w:rPr>
      </w:pPr>
      <w:r w:rsidRPr="002F5FDB">
        <w:rPr>
          <w:sz w:val="22"/>
        </w:rPr>
        <w:t xml:space="preserve">        </w:t>
      </w:r>
      <w:r>
        <w:rPr>
          <w:sz w:val="22"/>
        </w:rPr>
        <w:tab/>
      </w:r>
      <w:r w:rsidRPr="002F5FDB">
        <w:rPr>
          <w:sz w:val="22"/>
        </w:rPr>
        <w:t>dfv.get_view_column&lt;double&gt;("col_3")[0] = 88.0;</w:t>
      </w:r>
    </w:p>
    <w:p w14:paraId="16E84332" w14:textId="6A0D9137" w:rsidR="002F5FDB" w:rsidRPr="002F5FDB" w:rsidRDefault="002F5FDB" w:rsidP="002F5FDB">
      <w:pPr>
        <w:ind w:left="720"/>
        <w:rPr>
          <w:sz w:val="22"/>
        </w:rPr>
      </w:pPr>
      <w:r w:rsidRPr="002F5FDB">
        <w:rPr>
          <w:sz w:val="22"/>
        </w:rPr>
        <w:t xml:space="preserve">        </w:t>
      </w:r>
      <w:r>
        <w:rPr>
          <w:sz w:val="22"/>
        </w:rPr>
        <w:tab/>
      </w:r>
      <w:r w:rsidRPr="002F5FDB">
        <w:rPr>
          <w:sz w:val="22"/>
        </w:rPr>
        <w:t>std::cout &lt;&lt; "After changing a value on view: "</w:t>
      </w:r>
    </w:p>
    <w:p w14:paraId="67668830" w14:textId="45A12B1A" w:rsidR="002F5FDB" w:rsidRPr="002F5FDB" w:rsidRDefault="002F5FDB" w:rsidP="002F5FDB">
      <w:pPr>
        <w:ind w:left="720"/>
        <w:rPr>
          <w:sz w:val="22"/>
        </w:rPr>
      </w:pPr>
      <w:r w:rsidRPr="002F5FDB">
        <w:rPr>
          <w:sz w:val="22"/>
        </w:rPr>
        <w:t xml:space="preserve">             </w:t>
      </w:r>
      <w:r>
        <w:rPr>
          <w:sz w:val="22"/>
        </w:rPr>
        <w:tab/>
      </w:r>
      <w:r>
        <w:rPr>
          <w:sz w:val="22"/>
        </w:rPr>
        <w:tab/>
      </w:r>
      <w:r w:rsidRPr="002F5FDB">
        <w:rPr>
          <w:sz w:val="22"/>
        </w:rPr>
        <w:t xml:space="preserve">  &lt;&lt; dfv.get_view_column&lt;double&gt;("col_3")[0]</w:t>
      </w:r>
    </w:p>
    <w:p w14:paraId="63838E06" w14:textId="16A1D66F" w:rsidR="002F5FDB" w:rsidRPr="002F5FDB" w:rsidRDefault="002F5FDB" w:rsidP="002F5FDB">
      <w:pPr>
        <w:ind w:left="720"/>
        <w:rPr>
          <w:sz w:val="22"/>
        </w:rPr>
      </w:pPr>
      <w:r w:rsidRPr="002F5FDB">
        <w:rPr>
          <w:sz w:val="22"/>
        </w:rPr>
        <w:t xml:space="preserve">                 </w:t>
      </w:r>
      <w:r>
        <w:rPr>
          <w:sz w:val="22"/>
        </w:rPr>
        <w:tab/>
      </w:r>
      <w:r w:rsidRPr="002F5FDB">
        <w:rPr>
          <w:sz w:val="22"/>
        </w:rPr>
        <w:t xml:space="preserve"> &lt;&lt; " == " &lt;&lt; df.get_column&lt;double&gt;("col_3")[3]</w:t>
      </w:r>
    </w:p>
    <w:p w14:paraId="2CD915A7" w14:textId="59AC2149" w:rsidR="002F5FDB" w:rsidRPr="00196A0D" w:rsidRDefault="002F5FDB" w:rsidP="002F5FDB">
      <w:pPr>
        <w:ind w:left="720"/>
        <w:rPr>
          <w:sz w:val="22"/>
        </w:rPr>
      </w:pPr>
      <w:r w:rsidRPr="002F5FDB">
        <w:rPr>
          <w:sz w:val="22"/>
        </w:rPr>
        <w:t xml:space="preserve">                 </w:t>
      </w:r>
      <w:r>
        <w:rPr>
          <w:sz w:val="22"/>
        </w:rPr>
        <w:tab/>
      </w:r>
      <w:r w:rsidRPr="002F5FDB">
        <w:rPr>
          <w:sz w:val="22"/>
        </w:rPr>
        <w:t xml:space="preserve"> &lt;&lt;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14457454" w:rsidR="00692EE5" w:rsidRPr="00692EE5" w:rsidRDefault="00692EE5" w:rsidP="00692EE5">
      <w:pPr>
        <w:ind w:left="1440"/>
        <w:rPr>
          <w:i/>
          <w:color w:val="C45911" w:themeColor="accent2" w:themeShade="BF"/>
        </w:rPr>
      </w:pPr>
      <w:r w:rsidRPr="00692EE5">
        <w:rPr>
          <w:i/>
          <w:color w:val="C45911" w:themeColor="accent2" w:themeShade="BF"/>
        </w:rPr>
        <w:t>template&lt;typename TS&gt;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3C095E2C" w:rsidR="00692EE5" w:rsidRDefault="0073680E" w:rsidP="00692EE5">
      <w:pPr>
        <w:ind w:left="1440"/>
      </w:pPr>
      <w:r>
        <w:t>The storage used throughout is</w:t>
      </w:r>
      <w:r w:rsidR="00692EE5">
        <w:t xml:space="preserve"> std::vector</w:t>
      </w:r>
      <w:r>
        <w:t>.</w:t>
      </w:r>
    </w:p>
    <w:p w14:paraId="2483679A" w14:textId="697F389D" w:rsidR="00692EE5" w:rsidRDefault="00692EE5" w:rsidP="00692EE5">
      <w:pPr>
        <w:ind w:left="1440"/>
      </w:pP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lastRenderedPageBreak/>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298F6902" w:rsidR="00097C92" w:rsidRDefault="00097C92" w:rsidP="00097C92">
      <w:pPr>
        <w:ind w:left="1440"/>
      </w:pPr>
      <w:r w:rsidRPr="00097C92">
        <w:t>It represents a range with begin and end within a continuous memory space</w:t>
      </w:r>
    </w:p>
    <w:p w14:paraId="263E6513" w14:textId="77777777" w:rsidR="00097C92" w:rsidRPr="00692EE5" w:rsidRDefault="00097C92" w:rsidP="00097C92">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lastRenderedPageBreak/>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lastRenderedPageBreak/>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lastRenderedPageBreak/>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lastRenderedPageBreak/>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1D30A48B" w:rsidR="003A56B3" w:rsidRPr="003A56B3" w:rsidRDefault="0073680E" w:rsidP="003A56B3">
      <w:pPr>
        <w:ind w:left="1440"/>
        <w:rPr>
          <w:color w:val="C45911" w:themeColor="accent2" w:themeShade="BF"/>
        </w:rPr>
      </w:pPr>
      <w:r>
        <w:rPr>
          <w:color w:val="C45911" w:themeColor="accent2" w:themeShade="BF"/>
        </w:rPr>
        <w:t>std::vector</w:t>
      </w:r>
      <w:r w:rsidR="003A56B3" w:rsidRPr="003A56B3">
        <w:rPr>
          <w:color w:val="C45911" w:themeColor="accent2" w:themeShade="BF"/>
        </w:rPr>
        <w:t>&lt;T&gt; &amp;get_column (const char *name);</w:t>
      </w:r>
    </w:p>
    <w:p w14:paraId="4EE19AB4" w14:textId="1FB3ADEE" w:rsidR="003A56B3" w:rsidRDefault="003A56B3" w:rsidP="003A56B3">
      <w:pPr>
        <w:ind w:left="1440"/>
      </w:pPr>
      <w:r>
        <w:lastRenderedPageBreak/>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9BE80AE" w:rsidR="003A56B3" w:rsidRPr="003A56B3" w:rsidRDefault="003A56B3" w:rsidP="003A56B3">
      <w:pPr>
        <w:ind w:left="1440"/>
        <w:rPr>
          <w:color w:val="C45911" w:themeColor="accent2" w:themeShade="BF"/>
        </w:rPr>
      </w:pPr>
      <w:r w:rsidRPr="003A56B3">
        <w:rPr>
          <w:color w:val="C45911" w:themeColor="accent2" w:themeShade="BF"/>
        </w:rPr>
        <w:t xml:space="preserve">const </w:t>
      </w:r>
      <w:r w:rsidR="0073680E">
        <w:rPr>
          <w:color w:val="C45911" w:themeColor="accent2" w:themeShade="BF"/>
        </w:rPr>
        <w:t>std::vector</w:t>
      </w:r>
      <w:r w:rsidRPr="003A56B3">
        <w:rPr>
          <w:color w:val="C45911" w:themeColor="accent2" w:themeShade="BF"/>
        </w:rPr>
        <w:t>&lt;T&gt;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lastRenderedPageBreak/>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lastRenderedPageBreak/>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lastRenderedPageBreak/>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lastRenderedPageBreak/>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97C92"/>
    <w:rsid w:val="000D30BA"/>
    <w:rsid w:val="000D3702"/>
    <w:rsid w:val="000E09D1"/>
    <w:rsid w:val="00103CF3"/>
    <w:rsid w:val="0018187D"/>
    <w:rsid w:val="00196A0D"/>
    <w:rsid w:val="001C2B30"/>
    <w:rsid w:val="002421FB"/>
    <w:rsid w:val="00264150"/>
    <w:rsid w:val="002C2BAE"/>
    <w:rsid w:val="002E186E"/>
    <w:rsid w:val="002F5FDB"/>
    <w:rsid w:val="003608E6"/>
    <w:rsid w:val="00391D3D"/>
    <w:rsid w:val="003A56B3"/>
    <w:rsid w:val="003A6794"/>
    <w:rsid w:val="003B2A32"/>
    <w:rsid w:val="004238DA"/>
    <w:rsid w:val="00447681"/>
    <w:rsid w:val="004705EF"/>
    <w:rsid w:val="004C5864"/>
    <w:rsid w:val="004E0B94"/>
    <w:rsid w:val="005110CE"/>
    <w:rsid w:val="005334CC"/>
    <w:rsid w:val="00533D3A"/>
    <w:rsid w:val="005C297C"/>
    <w:rsid w:val="006048A2"/>
    <w:rsid w:val="00692EE5"/>
    <w:rsid w:val="006A70BF"/>
    <w:rsid w:val="006B15D6"/>
    <w:rsid w:val="006B7049"/>
    <w:rsid w:val="006E4029"/>
    <w:rsid w:val="006E552A"/>
    <w:rsid w:val="0073680E"/>
    <w:rsid w:val="007913D2"/>
    <w:rsid w:val="007C1089"/>
    <w:rsid w:val="007C5756"/>
    <w:rsid w:val="007E6E71"/>
    <w:rsid w:val="008125FD"/>
    <w:rsid w:val="00883E89"/>
    <w:rsid w:val="00895D53"/>
    <w:rsid w:val="008F0D09"/>
    <w:rsid w:val="0092283F"/>
    <w:rsid w:val="00956CDD"/>
    <w:rsid w:val="009E21BA"/>
    <w:rsid w:val="00A11D05"/>
    <w:rsid w:val="00A47C61"/>
    <w:rsid w:val="00AF6A53"/>
    <w:rsid w:val="00AF6D7D"/>
    <w:rsid w:val="00B02939"/>
    <w:rsid w:val="00B1086B"/>
    <w:rsid w:val="00B60220"/>
    <w:rsid w:val="00B93C44"/>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2018-06-08T12:27:00Z</dcterms:created>
  <dcterms:modified xsi:type="dcterms:W3CDTF">2018-10-26T17:28:00Z</dcterms:modified>
</cp:coreProperties>
</file>