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2F22" w:rsidRDefault="00BA2F22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  <w:bookmarkStart w:id="0" w:name="_gtjkibgwg14p" w:colFirst="0" w:colLast="0"/>
      <w:bookmarkEnd w:id="0"/>
    </w:p>
    <w:tbl>
      <w:tblPr>
        <w:tblStyle w:val="a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BA2F22">
        <w:trPr>
          <w:trHeight w:val="940"/>
        </w:trPr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ind w:left="192"/>
              <w:rPr>
                <w:sz w:val="16"/>
                <w:szCs w:val="16"/>
              </w:rPr>
            </w:pPr>
            <w:bookmarkStart w:id="1" w:name="_17cbi2cmebl7" w:colFirst="0" w:colLast="0"/>
            <w:bookmarkEnd w:id="1"/>
          </w:p>
        </w:tc>
      </w:tr>
      <w:tr w:rsidR="00BA2F22">
        <w:trPr>
          <w:trHeight w:val="1140"/>
        </w:trPr>
        <w:tc>
          <w:tcPr>
            <w:tcW w:w="10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F37467">
            <w:pPr>
              <w:pStyle w:val="Ttulo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/>
            </w:pPr>
            <w:bookmarkStart w:id="2" w:name="_jpw3uqohatv4" w:colFirst="0" w:colLast="0"/>
            <w:bookmarkEnd w:id="2"/>
            <w:r w:rsidRPr="00F37467">
              <w:t xml:space="preserve">Score </w:t>
            </w:r>
            <w:proofErr w:type="spellStart"/>
            <w:r w:rsidRPr="00F37467">
              <w:t>PyME</w:t>
            </w:r>
            <w:proofErr w:type="spellEnd"/>
            <w:r w:rsidRPr="00F37467">
              <w:t xml:space="preserve"> </w:t>
            </w:r>
            <w:proofErr w:type="spellStart"/>
            <w:r w:rsidRPr="00F37467">
              <w:t>sólo</w:t>
            </w:r>
            <w:proofErr w:type="spellEnd"/>
            <w:r w:rsidRPr="00F37467">
              <w:t xml:space="preserve"> </w:t>
            </w:r>
            <w:proofErr w:type="spellStart"/>
            <w:r w:rsidRPr="00F37467">
              <w:t>pasivo</w:t>
            </w:r>
            <w:proofErr w:type="spellEnd"/>
            <w:r w:rsidRPr="00F37467">
              <w:t xml:space="preserve"> y Open Market</w:t>
            </w:r>
            <w:r>
              <w:t xml:space="preserve"> </w:t>
            </w:r>
            <w:r w:rsidRPr="00F37467">
              <w:rPr>
                <w:i/>
              </w:rPr>
              <w:t>Control-M</w:t>
            </w: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16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  <w:r>
              <w:rPr>
                <w:b/>
                <w:color w:val="2A86CA"/>
              </w:rPr>
              <w:t>México, M</w:t>
            </w:r>
            <w:r w:rsidR="000F58D6">
              <w:rPr>
                <w:b/>
                <w:color w:val="2A86CA"/>
              </w:rPr>
              <w:t>ayo 20</w:t>
            </w:r>
            <w:r>
              <w:rPr>
                <w:b/>
                <w:color w:val="2A86CA"/>
              </w:rPr>
              <w:t>22</w:t>
            </w: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  <w:tr w:rsidR="00BA2F22">
        <w:trPr>
          <w:trHeight w:val="2220"/>
        </w:trPr>
        <w:tc>
          <w:tcPr>
            <w:tcW w:w="10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  <w:tr w:rsidR="00BA2F22">
        <w:trPr>
          <w:trHeight w:val="3420"/>
        </w:trPr>
        <w:tc>
          <w:tcPr>
            <w:tcW w:w="10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  <w:tr w:rsidR="00BA2F22">
        <w:trPr>
          <w:trHeight w:val="2860"/>
        </w:trPr>
        <w:tc>
          <w:tcPr>
            <w:tcW w:w="10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</w:tbl>
    <w:bookmarkStart w:id="3" w:name="_pgwt8uzcu94b" w:colFirst="0" w:colLast="0" w:displacedByCustomXml="next"/>
    <w:bookmarkEnd w:id="3" w:displacedByCustomXml="next"/>
    <w:sdt>
      <w:sdtPr>
        <w:rPr>
          <w:rStyle w:val="nfasisintenso"/>
        </w:rPr>
        <w:id w:val="-884406850"/>
        <w:docPartObj>
          <w:docPartGallery w:val="Table of Contents"/>
          <w:docPartUnique/>
        </w:docPartObj>
      </w:sdtPr>
      <w:sdtEndPr>
        <w:rPr>
          <w:rStyle w:val="Fuentedeprrafopredeter"/>
        </w:rPr>
      </w:sdtEndPr>
      <w:sdtContent>
        <w:p w:rsidR="002869DA" w:rsidRPr="005C21E2" w:rsidRDefault="000F58D6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r w:rsidRPr="005C21E2">
            <w:rPr>
              <w:rStyle w:val="nfasisintenso"/>
            </w:rPr>
            <w:fldChar w:fldCharType="begin"/>
          </w:r>
          <w:r w:rsidRPr="005C21E2">
            <w:rPr>
              <w:rStyle w:val="nfasisintenso"/>
            </w:rPr>
            <w:instrText xml:space="preserve"> TOC \h \u \z \n </w:instrText>
          </w:r>
          <w:r w:rsidRPr="005C21E2">
            <w:rPr>
              <w:rStyle w:val="nfasisintenso"/>
            </w:rPr>
            <w:fldChar w:fldCharType="separate"/>
          </w:r>
          <w:hyperlink w:anchor="_Toc103857786" w:history="1">
            <w:r w:rsidR="002869DA" w:rsidRPr="005C21E2">
              <w:rPr>
                <w:rStyle w:val="nfasisintenso"/>
              </w:rPr>
              <w:t>1</w:t>
            </w:r>
            <w:r w:rsidR="002869DA" w:rsidRPr="005C21E2">
              <w:rPr>
                <w:rStyle w:val="nfasisintenso"/>
              </w:rPr>
              <w:tab/>
              <w:t>VMware Workspace One.</w:t>
            </w:r>
          </w:hyperlink>
        </w:p>
        <w:p w:rsidR="002869DA" w:rsidRPr="005C21E2" w:rsidRDefault="002869DA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hyperlink w:anchor="_Toc103857787" w:history="1">
            <w:r w:rsidRPr="005C21E2">
              <w:rPr>
                <w:rStyle w:val="nfasisintenso"/>
              </w:rPr>
              <w:t>2</w:t>
            </w:r>
            <w:r w:rsidRPr="005C21E2">
              <w:rPr>
                <w:rStyle w:val="nfasisintenso"/>
              </w:rPr>
              <w:tab/>
              <w:t>Manuales.</w:t>
            </w:r>
          </w:hyperlink>
        </w:p>
        <w:p w:rsidR="002869DA" w:rsidRPr="005C21E2" w:rsidRDefault="002869DA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hyperlink w:anchor="_Toc103857788" w:history="1">
            <w:r w:rsidRPr="005C21E2">
              <w:rPr>
                <w:rStyle w:val="nfasisintenso"/>
              </w:rPr>
              <w:t>3</w:t>
            </w:r>
            <w:r w:rsidRPr="005C21E2">
              <w:rPr>
                <w:rStyle w:val="nfasisintenso"/>
              </w:rPr>
              <w:tab/>
              <w:t>Alta de Usuario Control-M.</w:t>
            </w:r>
          </w:hyperlink>
        </w:p>
        <w:p w:rsidR="002869DA" w:rsidRPr="005C21E2" w:rsidRDefault="002869DA" w:rsidP="002869DA">
          <w:pPr>
            <w:ind w:left="720"/>
            <w:rPr>
              <w:rStyle w:val="nfasisintenso"/>
            </w:rPr>
          </w:pPr>
          <w:r w:rsidRPr="005C21E2">
            <w:rPr>
              <w:rStyle w:val="nfasisintenso"/>
            </w:rPr>
            <w:t xml:space="preserve">3.1 </w:t>
          </w:r>
          <w:proofErr w:type="spellStart"/>
          <w:r w:rsidR="006A04B5" w:rsidRPr="005C21E2">
            <w:rPr>
              <w:rStyle w:val="nfasisintenso"/>
            </w:rPr>
            <w:t>Levantar</w:t>
          </w:r>
          <w:proofErr w:type="spellEnd"/>
          <w:r w:rsidR="006A04B5" w:rsidRPr="005C21E2">
            <w:rPr>
              <w:rStyle w:val="nfasisintenso"/>
            </w:rPr>
            <w:t xml:space="preserve"> </w:t>
          </w:r>
          <w:proofErr w:type="gramStart"/>
          <w:r w:rsidR="006A04B5" w:rsidRPr="005C21E2">
            <w:rPr>
              <w:rStyle w:val="nfasisintenso"/>
            </w:rPr>
            <w:t>un</w:t>
          </w:r>
          <w:proofErr w:type="gramEnd"/>
          <w:r w:rsidR="006A04B5" w:rsidRPr="005C21E2">
            <w:rPr>
              <w:rStyle w:val="nfasisintenso"/>
            </w:rPr>
            <w:t xml:space="preserve"> remedy (</w:t>
          </w:r>
          <w:hyperlink r:id="rId9" w:tgtFrame="_blank" w:history="1">
            <w:r w:rsidR="006A04B5" w:rsidRPr="005C21E2">
              <w:rPr>
                <w:rStyle w:val="nfasisintenso"/>
              </w:rPr>
              <w:t>https://remedy.es.igrupobbva</w:t>
            </w:r>
          </w:hyperlink>
          <w:r w:rsidR="006A04B5" w:rsidRPr="005C21E2">
            <w:rPr>
              <w:rStyle w:val="nfasisintenso"/>
            </w:rPr>
            <w:t xml:space="preserve">), </w:t>
          </w:r>
          <w:proofErr w:type="spellStart"/>
          <w:r w:rsidR="006A04B5" w:rsidRPr="005C21E2">
            <w:rPr>
              <w:rStyle w:val="nfasisintenso"/>
            </w:rPr>
            <w:t>para</w:t>
          </w:r>
          <w:proofErr w:type="spellEnd"/>
          <w:r w:rsidR="006A04B5" w:rsidRPr="005C21E2">
            <w:rPr>
              <w:rStyle w:val="nfasisintenso"/>
            </w:rPr>
            <w:t xml:space="preserve"> la </w:t>
          </w:r>
          <w:proofErr w:type="spellStart"/>
          <w:r w:rsidR="006A04B5" w:rsidRPr="005C21E2">
            <w:rPr>
              <w:rStyle w:val="nfasisintenso"/>
            </w:rPr>
            <w:t>creación</w:t>
          </w:r>
          <w:proofErr w:type="spellEnd"/>
          <w:r w:rsidR="006A04B5" w:rsidRPr="005C21E2">
            <w:rPr>
              <w:rStyle w:val="nfasisintenso"/>
            </w:rPr>
            <w:t xml:space="preserve"> del </w:t>
          </w:r>
          <w:proofErr w:type="spellStart"/>
          <w:r w:rsidR="006A04B5" w:rsidRPr="005C21E2">
            <w:rPr>
              <w:rStyle w:val="nfasisintenso"/>
            </w:rPr>
            <w:t>Usuario</w:t>
          </w:r>
          <w:proofErr w:type="spellEnd"/>
        </w:p>
        <w:p w:rsidR="002869DA" w:rsidRPr="005C21E2" w:rsidRDefault="002869DA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hyperlink w:anchor="_Toc103857789" w:history="1">
            <w:r w:rsidRPr="005C21E2">
              <w:rPr>
                <w:rStyle w:val="nfasisintenso"/>
              </w:rPr>
              <w:t>4</w:t>
            </w:r>
            <w:r w:rsidRPr="005C21E2">
              <w:rPr>
                <w:rStyle w:val="nfasisintenso"/>
              </w:rPr>
              <w:tab/>
              <w:t>Modificación de Privilegios de Usuario Control-M.</w:t>
            </w:r>
          </w:hyperlink>
        </w:p>
        <w:p w:rsidR="002869DA" w:rsidRPr="005C21E2" w:rsidRDefault="002869DA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hyperlink w:anchor="_Toc103857790" w:history="1">
            <w:r w:rsidRPr="005C21E2">
              <w:rPr>
                <w:rStyle w:val="nfasisintenso"/>
              </w:rPr>
              <w:t>5</w:t>
            </w:r>
            <w:r w:rsidRPr="005C21E2">
              <w:rPr>
                <w:rStyle w:val="nfasisintenso"/>
              </w:rPr>
              <w:tab/>
              <w:t>Scheduling.</w:t>
            </w:r>
          </w:hyperlink>
        </w:p>
        <w:p w:rsidR="002869DA" w:rsidRPr="005C21E2" w:rsidRDefault="002869DA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hyperlink w:anchor="_Toc103857791" w:history="1">
            <w:r w:rsidRPr="005C21E2">
              <w:rPr>
                <w:rStyle w:val="nfasisintenso"/>
              </w:rPr>
              <w:t>6</w:t>
            </w:r>
            <w:r w:rsidRPr="005C21E2">
              <w:rPr>
                <w:rStyle w:val="nfasisintenso"/>
              </w:rPr>
              <w:tab/>
              <w:t>Asignador de Jobnames.</w:t>
            </w:r>
          </w:hyperlink>
        </w:p>
        <w:p w:rsidR="00BA2F22" w:rsidRDefault="000F58D6" w:rsidP="007C5B67">
          <w:pPr>
            <w:pStyle w:val="Citadestacada"/>
            <w:rPr>
              <w:color w:val="1155CC"/>
              <w:u w:val="single"/>
            </w:rPr>
          </w:pPr>
          <w:r w:rsidRPr="005C21E2">
            <w:rPr>
              <w:rStyle w:val="nfasisintenso"/>
            </w:rPr>
            <w:fldChar w:fldCharType="end"/>
          </w:r>
        </w:p>
      </w:sdtContent>
    </w:sdt>
    <w:p w:rsidR="00BA2F22" w:rsidRDefault="00BA2F22"/>
    <w:p w:rsidR="00F63D5D" w:rsidRDefault="00F63D5D"/>
    <w:p w:rsidR="00F63D5D" w:rsidRDefault="00F63D5D"/>
    <w:p w:rsidR="007C5B67" w:rsidRDefault="007C5B67"/>
    <w:p w:rsidR="007C5B67" w:rsidRDefault="007C5B67">
      <w:bookmarkStart w:id="4" w:name="_GoBack"/>
      <w:bookmarkEnd w:id="4"/>
    </w:p>
    <w:p w:rsidR="00BA2F22" w:rsidRDefault="0028290E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87" w:hanging="570"/>
      </w:pPr>
      <w:bookmarkStart w:id="5" w:name="_Toc103857786"/>
      <w:proofErr w:type="gramStart"/>
      <w:r>
        <w:t>VMware Workspace One</w:t>
      </w:r>
      <w:r w:rsidR="00032E1B">
        <w:t>.</w:t>
      </w:r>
      <w:bookmarkEnd w:id="5"/>
      <w:proofErr w:type="gramEnd"/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F231B5" w:rsidRDefault="0028290E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Si en la </w:t>
      </w:r>
      <w:r w:rsidRPr="0028290E">
        <w:rPr>
          <w:rFonts w:ascii="Arial Narrow" w:hAnsi="Arial Narrow"/>
          <w:b/>
          <w:color w:val="000000"/>
          <w:sz w:val="28"/>
          <w:szCs w:val="28"/>
        </w:rPr>
        <w:t>VDI</w:t>
      </w:r>
      <w:r>
        <w:rPr>
          <w:rFonts w:ascii="Arial Narrow" w:hAnsi="Arial Narrow"/>
          <w:color w:val="000000"/>
          <w:sz w:val="28"/>
          <w:szCs w:val="28"/>
        </w:rPr>
        <w:t xml:space="preserve"> no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cuenta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con la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aplicación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Control-M,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debe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E734F9">
        <w:rPr>
          <w:rFonts w:ascii="Arial Narrow" w:hAnsi="Arial Narrow"/>
          <w:color w:val="000000"/>
          <w:sz w:val="28"/>
          <w:szCs w:val="28"/>
        </w:rPr>
        <w:t>solicita</w:t>
      </w:r>
      <w:r>
        <w:rPr>
          <w:rFonts w:ascii="Arial Narrow" w:hAnsi="Arial Narrow"/>
          <w:color w:val="000000"/>
          <w:sz w:val="28"/>
          <w:szCs w:val="28"/>
        </w:rPr>
        <w:t>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via </w:t>
      </w:r>
      <w:r w:rsidRPr="00E734F9">
        <w:rPr>
          <w:rFonts w:ascii="Arial Narrow" w:hAnsi="Arial Narrow"/>
          <w:i/>
          <w:color w:val="000000"/>
          <w:sz w:val="28"/>
          <w:szCs w:val="28"/>
        </w:rPr>
        <w:t>Service Now</w:t>
      </w:r>
      <w:r w:rsidR="00E734F9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="00E734F9">
        <w:rPr>
          <w:rFonts w:ascii="Arial Narrow" w:hAnsi="Arial Narrow"/>
          <w:color w:val="000000"/>
          <w:sz w:val="28"/>
          <w:szCs w:val="28"/>
        </w:rPr>
        <w:t>mediante</w:t>
      </w:r>
      <w:proofErr w:type="spellEnd"/>
      <w:r w:rsidR="00E734F9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="00E734F9">
        <w:rPr>
          <w:rFonts w:ascii="Arial Narrow" w:hAnsi="Arial Narrow"/>
          <w:color w:val="000000"/>
          <w:sz w:val="28"/>
          <w:szCs w:val="28"/>
        </w:rPr>
        <w:t>opcion</w:t>
      </w:r>
      <w:proofErr w:type="spellEnd"/>
      <w:r w:rsidR="00E734F9">
        <w:rPr>
          <w:rFonts w:ascii="Arial Narrow" w:hAnsi="Arial Narrow"/>
          <w:color w:val="000000"/>
          <w:sz w:val="28"/>
          <w:szCs w:val="28"/>
        </w:rPr>
        <w:t xml:space="preserve"> (</w:t>
      </w:r>
      <w:r w:rsidR="00E734F9" w:rsidRPr="00E734F9">
        <w:rPr>
          <w:rFonts w:ascii="Arial Narrow" w:hAnsi="Arial Narrow"/>
          <w:i/>
          <w:color w:val="000000"/>
          <w:sz w:val="28"/>
          <w:szCs w:val="28"/>
        </w:rPr>
        <w:t xml:space="preserve">Alta y Baja de </w:t>
      </w:r>
      <w:proofErr w:type="spellStart"/>
      <w:r w:rsidR="00E734F9" w:rsidRPr="00E734F9">
        <w:rPr>
          <w:rFonts w:ascii="Arial Narrow" w:hAnsi="Arial Narrow"/>
          <w:i/>
          <w:color w:val="000000"/>
          <w:sz w:val="28"/>
          <w:szCs w:val="28"/>
        </w:rPr>
        <w:t>aplicaciones</w:t>
      </w:r>
      <w:proofErr w:type="spellEnd"/>
      <w:r w:rsidR="00E734F9" w:rsidRPr="00E734F9">
        <w:rPr>
          <w:rFonts w:ascii="Arial Narrow" w:hAnsi="Arial Narrow"/>
          <w:i/>
          <w:color w:val="000000"/>
          <w:sz w:val="28"/>
          <w:szCs w:val="28"/>
        </w:rPr>
        <w:t xml:space="preserve"> </w:t>
      </w:r>
      <w:proofErr w:type="spellStart"/>
      <w:r w:rsidR="00E734F9" w:rsidRPr="00E734F9">
        <w:rPr>
          <w:rFonts w:ascii="Arial Narrow" w:hAnsi="Arial Narrow"/>
          <w:i/>
          <w:color w:val="000000"/>
          <w:sz w:val="28"/>
          <w:szCs w:val="28"/>
        </w:rPr>
        <w:t>virtualizadas</w:t>
      </w:r>
      <w:proofErr w:type="spellEnd"/>
      <w:r w:rsidR="00E734F9">
        <w:rPr>
          <w:rFonts w:ascii="Arial Narrow" w:hAnsi="Arial Narrow"/>
          <w:color w:val="000000"/>
          <w:sz w:val="28"/>
          <w:szCs w:val="28"/>
        </w:rPr>
        <w:t>)</w:t>
      </w:r>
    </w:p>
    <w:p w:rsidR="00BB5D31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  <w:sz w:val="28"/>
          <w:szCs w:val="28"/>
        </w:rPr>
      </w:pPr>
    </w:p>
    <w:p w:rsidR="00E734F9" w:rsidRDefault="00E734F9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  <w:sz w:val="28"/>
          <w:szCs w:val="28"/>
        </w:rPr>
      </w:pPr>
      <w:r>
        <w:rPr>
          <w:noProof/>
          <w:lang w:val="es-MX"/>
        </w:rPr>
        <w:drawing>
          <wp:inline distT="0" distB="0" distL="0" distR="0" wp14:anchorId="44052764" wp14:editId="24F50814">
            <wp:extent cx="5612130" cy="4173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F9" w:rsidRPr="009C6A22" w:rsidRDefault="00E734F9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  <w:sz w:val="28"/>
          <w:szCs w:val="28"/>
        </w:rPr>
      </w:pPr>
    </w:p>
    <w:p w:rsidR="00BB5D31" w:rsidRDefault="00BB5D3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E734F9" w:rsidRPr="00E069DC" w:rsidRDefault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BB5D31" w:rsidRDefault="00BB5D3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B5D31" w:rsidRDefault="00BB5D3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3F0989" w:rsidRDefault="003F09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Default="007D25FB" w:rsidP="00C62D1C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6" w:name="_Toc103857787"/>
      <w:proofErr w:type="spellStart"/>
      <w:proofErr w:type="gramStart"/>
      <w:r>
        <w:lastRenderedPageBreak/>
        <w:t>Manua</w:t>
      </w:r>
      <w:r w:rsidR="00E734F9">
        <w:t>les</w:t>
      </w:r>
      <w:proofErr w:type="spellEnd"/>
      <w:r w:rsidR="00E734F9">
        <w:t>.</w:t>
      </w:r>
      <w:bookmarkEnd w:id="6"/>
      <w:proofErr w:type="gramEnd"/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734F9" w:rsidRDefault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color w:val="000000"/>
        </w:rPr>
        <w:t xml:space="preserve">Control-M </w:t>
      </w:r>
      <w:proofErr w:type="spellStart"/>
      <w:r>
        <w:rPr>
          <w:color w:val="000000"/>
        </w:rPr>
        <w:t>Distribuido</w:t>
      </w:r>
      <w:proofErr w:type="spellEnd"/>
      <w:r>
        <w:rPr>
          <w:color w:val="000000"/>
        </w:rPr>
        <w:t>:</w:t>
      </w:r>
    </w:p>
    <w:p w:rsidR="00E734F9" w:rsidRDefault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734F9">
        <w:rPr>
          <w:color w:val="000000"/>
        </w:rPr>
        <w:t>https://sites.google.com/a/bbva.com/controlm-distribuido/home</w:t>
      </w:r>
    </w:p>
    <w:p w:rsidR="00E734F9" w:rsidRDefault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734F9" w:rsidRPr="00E734F9" w:rsidRDefault="00E734F9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proofErr w:type="spellStart"/>
      <w:r w:rsidRPr="00E734F9">
        <w:rPr>
          <w:color w:val="000000"/>
        </w:rPr>
        <w:t>Guía</w:t>
      </w:r>
      <w:proofErr w:type="spellEnd"/>
      <w:r w:rsidRPr="00E734F9">
        <w:rPr>
          <w:color w:val="000000"/>
        </w:rPr>
        <w:t xml:space="preserve"> Control-M </w:t>
      </w:r>
      <w:proofErr w:type="spellStart"/>
      <w:r w:rsidRPr="00E734F9">
        <w:rPr>
          <w:color w:val="000000"/>
        </w:rPr>
        <w:t>Versión</w:t>
      </w:r>
      <w:proofErr w:type="spellEnd"/>
      <w:r w:rsidRPr="00E734F9">
        <w:rPr>
          <w:color w:val="000000"/>
        </w:rPr>
        <w:t xml:space="preserve"> 9 </w:t>
      </w:r>
      <w:proofErr w:type="spellStart"/>
      <w:r w:rsidRPr="00E734F9">
        <w:rPr>
          <w:color w:val="000000"/>
        </w:rPr>
        <w:t>Distribuid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Entornos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Producción</w:t>
      </w:r>
      <w:proofErr w:type="spellEnd"/>
      <w:r>
        <w:rPr>
          <w:color w:val="000000"/>
        </w:rPr>
        <w:t>:</w:t>
      </w:r>
    </w:p>
    <w:p w:rsidR="00E734F9" w:rsidRPr="00E734F9" w:rsidRDefault="00E734F9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734F9">
        <w:rPr>
          <w:color w:val="000000"/>
        </w:rPr>
        <w:t>https://docs.google.com/document/d/1fOQSqkdYgStD3YTQup4I3lwDBPykcaWYQS6KNvhLvmE/edit#heading=h.6c8uk5wzwkoi</w:t>
      </w:r>
    </w:p>
    <w:p w:rsidR="00E734F9" w:rsidRPr="00E734F9" w:rsidRDefault="00E734F9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734F9" w:rsidRPr="00E734F9" w:rsidRDefault="00E734F9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proofErr w:type="spellStart"/>
      <w:r w:rsidRPr="00E734F9">
        <w:rPr>
          <w:color w:val="000000"/>
        </w:rPr>
        <w:t>Guía</w:t>
      </w:r>
      <w:proofErr w:type="spellEnd"/>
      <w:r w:rsidRPr="00E734F9">
        <w:rPr>
          <w:color w:val="000000"/>
        </w:rPr>
        <w:t xml:space="preserve"> de </w:t>
      </w:r>
      <w:proofErr w:type="spellStart"/>
      <w:proofErr w:type="gramStart"/>
      <w:r w:rsidRPr="00E734F9">
        <w:rPr>
          <w:color w:val="000000"/>
        </w:rPr>
        <w:t>Uso</w:t>
      </w:r>
      <w:proofErr w:type="spellEnd"/>
      <w:proofErr w:type="gramEnd"/>
      <w:r w:rsidRPr="00E734F9">
        <w:rPr>
          <w:color w:val="000000"/>
        </w:rPr>
        <w:t xml:space="preserve"> y </w:t>
      </w:r>
      <w:proofErr w:type="spellStart"/>
      <w:r w:rsidRPr="00E734F9">
        <w:rPr>
          <w:color w:val="000000"/>
        </w:rPr>
        <w:t>Estándares</w:t>
      </w:r>
      <w:proofErr w:type="spellEnd"/>
      <w:r w:rsidRPr="00E734F9">
        <w:rPr>
          <w:color w:val="000000"/>
        </w:rPr>
        <w:t xml:space="preserve"> de </w:t>
      </w:r>
      <w:r>
        <w:rPr>
          <w:color w:val="000000"/>
        </w:rPr>
        <w:t xml:space="preserve">Control-M </w:t>
      </w:r>
      <w:proofErr w:type="spellStart"/>
      <w:r>
        <w:rPr>
          <w:color w:val="000000"/>
        </w:rPr>
        <w:t>Versión</w:t>
      </w:r>
      <w:proofErr w:type="spellEnd"/>
      <w:r>
        <w:rPr>
          <w:color w:val="000000"/>
        </w:rPr>
        <w:t xml:space="preserve"> 9 </w:t>
      </w:r>
      <w:proofErr w:type="spellStart"/>
      <w:r>
        <w:rPr>
          <w:color w:val="000000"/>
        </w:rPr>
        <w:t>Distribuido</w:t>
      </w:r>
      <w:proofErr w:type="spellEnd"/>
      <w:r>
        <w:rPr>
          <w:color w:val="000000"/>
        </w:rPr>
        <w:t>:</w:t>
      </w:r>
    </w:p>
    <w:p w:rsidR="00E734F9" w:rsidRDefault="00E734F9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734F9">
        <w:rPr>
          <w:color w:val="000000"/>
        </w:rPr>
        <w:t>https://docs.google.com/document/d/1g2ZnzU8mTki2C6f0drRkCGlYIRgiIdwF_YYS06kDVrk/edit#</w:t>
      </w:r>
    </w:p>
    <w:p w:rsidR="00E734F9" w:rsidRDefault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734F9" w:rsidRPr="00E734F9" w:rsidRDefault="00E734F9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734F9">
        <w:rPr>
          <w:color w:val="000000"/>
        </w:rPr>
        <w:t>Drive:</w:t>
      </w:r>
    </w:p>
    <w:p w:rsidR="00E734F9" w:rsidRDefault="00E734F9" w:rsidP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734F9">
        <w:rPr>
          <w:color w:val="000000"/>
        </w:rPr>
        <w:t>https://drive.google.com/drive/folders/1XUEnJzs3CvUS_KsINVpwhvOPMe-D2JZ0</w:t>
      </w:r>
    </w:p>
    <w:p w:rsidR="00E734F9" w:rsidRDefault="00E734F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05449B" w:rsidRDefault="0005449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1730B4" w:rsidRDefault="001730B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1730B4" w:rsidRDefault="001730B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1730B4" w:rsidRDefault="001730B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52AC8" w:rsidRDefault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52AC8" w:rsidRDefault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Default="00FB04F1" w:rsidP="00F86665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bookmarkStart w:id="7" w:name="_Toc103857788"/>
      <w:proofErr w:type="gramStart"/>
      <w:r>
        <w:t xml:space="preserve">Alta de </w:t>
      </w:r>
      <w:proofErr w:type="spellStart"/>
      <w:r>
        <w:t>Usuario</w:t>
      </w:r>
      <w:proofErr w:type="spellEnd"/>
      <w:r>
        <w:t xml:space="preserve"> Control-M</w:t>
      </w:r>
      <w:r w:rsidR="000F58D6">
        <w:t>.</w:t>
      </w:r>
      <w:bookmarkEnd w:id="7"/>
      <w:proofErr w:type="gramEnd"/>
    </w:p>
    <w:p w:rsidR="00C00F4C" w:rsidRDefault="00C00F4C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Default="00C00F4C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crear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 xml:space="preserve"> de Control-M, </w:t>
      </w:r>
      <w:proofErr w:type="spellStart"/>
      <w:r>
        <w:rPr>
          <w:color w:val="000000"/>
        </w:rPr>
        <w:t>primeramente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debe</w:t>
      </w:r>
      <w:proofErr w:type="spellEnd"/>
      <w:r>
        <w:rPr>
          <w:color w:val="000000"/>
        </w:rPr>
        <w:t xml:space="preserve"> </w:t>
      </w:r>
      <w:r w:rsidR="008E3E51">
        <w:rPr>
          <w:color w:val="000000"/>
        </w:rPr>
        <w:t>de</w:t>
      </w:r>
      <w:r>
        <w:rPr>
          <w:color w:val="000000"/>
        </w:rPr>
        <w:t xml:space="preserve"> </w:t>
      </w:r>
      <w:proofErr w:type="spellStart"/>
      <w:r w:rsidR="008E3E51">
        <w:rPr>
          <w:color w:val="000000"/>
        </w:rPr>
        <w:t>solicita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VoBo</w:t>
      </w:r>
      <w:proofErr w:type="spellEnd"/>
      <w:r>
        <w:rPr>
          <w:color w:val="000000"/>
        </w:rPr>
        <w:t xml:space="preserve"> </w:t>
      </w:r>
      <w:proofErr w:type="spellStart"/>
      <w:r w:rsidR="008C3499">
        <w:rPr>
          <w:color w:val="000000"/>
        </w:rPr>
        <w:t>vía</w:t>
      </w:r>
      <w:proofErr w:type="spellEnd"/>
      <w:r w:rsidR="008C3499">
        <w:rPr>
          <w:color w:val="000000"/>
        </w:rPr>
        <w:t xml:space="preserve"> </w:t>
      </w:r>
      <w:proofErr w:type="spellStart"/>
      <w:r w:rsidR="008C3499">
        <w:rPr>
          <w:color w:val="000000"/>
        </w:rPr>
        <w:t>correo</w:t>
      </w:r>
      <w:proofErr w:type="spellEnd"/>
      <w:r w:rsidR="00BE3718">
        <w:rPr>
          <w:color w:val="000000"/>
        </w:rPr>
        <w:t>,</w:t>
      </w:r>
      <w:r w:rsidR="008C3499"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 w:rsidR="00BE3718">
        <w:rPr>
          <w:color w:val="000000"/>
        </w:rPr>
        <w:t>i</w:t>
      </w:r>
      <w:r w:rsidR="008E3E51">
        <w:rPr>
          <w:color w:val="000000"/>
        </w:rPr>
        <w:t>rigido</w:t>
      </w:r>
      <w:proofErr w:type="spellEnd"/>
      <w:r w:rsidR="008E3E51">
        <w:rPr>
          <w:color w:val="000000"/>
        </w:rPr>
        <w:t xml:space="preserve"> a los </w:t>
      </w:r>
      <w:proofErr w:type="spellStart"/>
      <w:r>
        <w:rPr>
          <w:color w:val="000000"/>
        </w:rPr>
        <w:t>administradores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herramienta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quienes</w:t>
      </w:r>
      <w:proofErr w:type="spellEnd"/>
      <w:r>
        <w:rPr>
          <w:color w:val="000000"/>
        </w:rPr>
        <w:t xml:space="preserve"> son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>:</w:t>
      </w:r>
    </w:p>
    <w:p w:rsidR="00C00F4C" w:rsidRDefault="00C00F4C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8C3499" w:rsidRPr="008C3499" w:rsidRDefault="008C3499" w:rsidP="008C349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8C3499">
        <w:rPr>
          <w:color w:val="000000"/>
        </w:rPr>
        <w:t>JESUS ALEJANDRO FLORES AMAYA &lt;jesusalejandro.flores.amaya.contractor@bbva.com&gt;</w:t>
      </w:r>
    </w:p>
    <w:p w:rsidR="008C3499" w:rsidRPr="008C3499" w:rsidRDefault="008C3499" w:rsidP="008C349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8C3499">
        <w:rPr>
          <w:color w:val="000000"/>
        </w:rPr>
        <w:t>JESUS ARTURO SARABIA ANTUNEZ &lt;jesusarturo.sarabia.contractor@bbva.com&gt;</w:t>
      </w:r>
    </w:p>
    <w:p w:rsidR="008C3499" w:rsidRDefault="008C3499" w:rsidP="008C349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8C3499">
        <w:rPr>
          <w:color w:val="000000"/>
        </w:rPr>
        <w:t>CESAR SANTOS TREJO BASTIDA &lt;cesar.trejo.contractor@bbva.com&gt;</w:t>
      </w:r>
    </w:p>
    <w:p w:rsidR="00C00F4C" w:rsidRDefault="00C00F4C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F3861" w:rsidRDefault="00EF386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color w:val="000000"/>
        </w:rPr>
        <w:t xml:space="preserve">Y </w:t>
      </w:r>
      <w:proofErr w:type="spellStart"/>
      <w:r>
        <w:rPr>
          <w:color w:val="000000"/>
        </w:rPr>
        <w:t>colocar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>:</w:t>
      </w:r>
    </w:p>
    <w:p w:rsidR="00EF3861" w:rsidRDefault="00EF386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F3861" w:rsidRPr="00EF3861" w:rsidRDefault="00EF3861" w:rsidP="00EF386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proofErr w:type="spellStart"/>
      <w:proofErr w:type="gramStart"/>
      <w:r w:rsidRPr="00EF3861">
        <w:rPr>
          <w:color w:val="000000"/>
        </w:rPr>
        <w:t>Usuario</w:t>
      </w:r>
      <w:proofErr w:type="spellEnd"/>
      <w:r w:rsidRPr="00EF3861">
        <w:rPr>
          <w:color w:val="000000"/>
        </w:rPr>
        <w:t xml:space="preserve"> :</w:t>
      </w:r>
      <w:proofErr w:type="gramEnd"/>
      <w:r w:rsidRPr="00EF3861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 w:rsidRPr="00EF3861">
        <w:rPr>
          <w:i/>
          <w:color w:val="000000"/>
        </w:rPr>
        <w:t>es</w:t>
      </w:r>
      <w:proofErr w:type="spellEnd"/>
      <w:r w:rsidRPr="00EF3861">
        <w:rPr>
          <w:i/>
          <w:color w:val="000000"/>
        </w:rPr>
        <w:t xml:space="preserve"> el </w:t>
      </w:r>
      <w:r w:rsidRPr="00EF3861">
        <w:rPr>
          <w:i/>
          <w:color w:val="000000"/>
        </w:rPr>
        <w:t>XM</w:t>
      </w:r>
      <w:r>
        <w:rPr>
          <w:color w:val="000000"/>
        </w:rPr>
        <w:t>)</w:t>
      </w:r>
    </w:p>
    <w:p w:rsidR="00EF3861" w:rsidRPr="00EF3861" w:rsidRDefault="00EF3861" w:rsidP="00EF386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proofErr w:type="spellStart"/>
      <w:r w:rsidRPr="00EF3861">
        <w:rPr>
          <w:color w:val="000000"/>
        </w:rPr>
        <w:t>Nombre</w:t>
      </w:r>
      <w:proofErr w:type="spellEnd"/>
      <w:r w:rsidRPr="00EF3861">
        <w:rPr>
          <w:color w:val="000000"/>
        </w:rPr>
        <w:t xml:space="preserve">: </w:t>
      </w:r>
      <w:r>
        <w:rPr>
          <w:color w:val="000000"/>
        </w:rPr>
        <w:t>(</w:t>
      </w:r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)</w:t>
      </w:r>
    </w:p>
    <w:p w:rsidR="00EF3861" w:rsidRPr="00EF3861" w:rsidRDefault="00EF3861" w:rsidP="00EF386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F3861">
        <w:rPr>
          <w:color w:val="000000"/>
        </w:rPr>
        <w:t xml:space="preserve">Folder: </w:t>
      </w:r>
      <w:r>
        <w:rPr>
          <w:color w:val="000000"/>
        </w:rPr>
        <w:t>(</w:t>
      </w:r>
      <w:r w:rsidR="0082678D">
        <w:rPr>
          <w:i/>
          <w:color w:val="000000"/>
        </w:rPr>
        <w:t xml:space="preserve">folder en el </w:t>
      </w:r>
      <w:proofErr w:type="spellStart"/>
      <w:r w:rsidR="0082678D">
        <w:rPr>
          <w:i/>
          <w:color w:val="000000"/>
        </w:rPr>
        <w:t>cual</w:t>
      </w:r>
      <w:proofErr w:type="spellEnd"/>
      <w:r w:rsidR="0082678D">
        <w:rPr>
          <w:i/>
          <w:color w:val="000000"/>
        </w:rPr>
        <w:t xml:space="preserve"> se </w:t>
      </w:r>
      <w:proofErr w:type="spellStart"/>
      <w:proofErr w:type="gramStart"/>
      <w:r w:rsidR="0082678D">
        <w:rPr>
          <w:i/>
          <w:color w:val="000000"/>
        </w:rPr>
        <w:t>va</w:t>
      </w:r>
      <w:proofErr w:type="spellEnd"/>
      <w:proofErr w:type="gramEnd"/>
      <w:r w:rsidR="0082678D">
        <w:rPr>
          <w:i/>
          <w:color w:val="000000"/>
        </w:rPr>
        <w:t xml:space="preserve"> a </w:t>
      </w:r>
      <w:proofErr w:type="spellStart"/>
      <w:r w:rsidR="0082678D">
        <w:rPr>
          <w:i/>
          <w:color w:val="000000"/>
        </w:rPr>
        <w:t>trabajar</w:t>
      </w:r>
      <w:proofErr w:type="spellEnd"/>
      <w:r>
        <w:rPr>
          <w:color w:val="000000"/>
        </w:rPr>
        <w:t>)</w:t>
      </w:r>
    </w:p>
    <w:p w:rsidR="00EF3861" w:rsidRDefault="00EF3861" w:rsidP="00EF386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F3861">
        <w:rPr>
          <w:color w:val="000000"/>
        </w:rPr>
        <w:t>Application:</w:t>
      </w:r>
      <w:r>
        <w:rPr>
          <w:color w:val="000000"/>
        </w:rPr>
        <w:t xml:space="preserve"> </w:t>
      </w:r>
      <w:r w:rsidR="0082678D">
        <w:rPr>
          <w:color w:val="000000"/>
        </w:rPr>
        <w:t>(</w:t>
      </w:r>
      <w:proofErr w:type="spellStart"/>
      <w:r w:rsidR="0082678D">
        <w:rPr>
          <w:i/>
          <w:color w:val="000000"/>
        </w:rPr>
        <w:t>aplicación</w:t>
      </w:r>
      <w:proofErr w:type="spellEnd"/>
      <w:r w:rsidR="0082678D">
        <w:rPr>
          <w:i/>
          <w:color w:val="000000"/>
        </w:rPr>
        <w:t xml:space="preserve"> en el </w:t>
      </w:r>
      <w:proofErr w:type="spellStart"/>
      <w:r w:rsidR="0082678D">
        <w:rPr>
          <w:i/>
          <w:color w:val="000000"/>
        </w:rPr>
        <w:t>cual</w:t>
      </w:r>
      <w:proofErr w:type="spellEnd"/>
      <w:r w:rsidR="0082678D">
        <w:rPr>
          <w:i/>
          <w:color w:val="000000"/>
        </w:rPr>
        <w:t xml:space="preserve"> se </w:t>
      </w:r>
      <w:proofErr w:type="spellStart"/>
      <w:proofErr w:type="gramStart"/>
      <w:r w:rsidR="0082678D">
        <w:rPr>
          <w:i/>
          <w:color w:val="000000"/>
        </w:rPr>
        <w:t>va</w:t>
      </w:r>
      <w:proofErr w:type="spellEnd"/>
      <w:proofErr w:type="gramEnd"/>
      <w:r w:rsidR="0082678D">
        <w:rPr>
          <w:i/>
          <w:color w:val="000000"/>
        </w:rPr>
        <w:t xml:space="preserve"> a </w:t>
      </w:r>
      <w:proofErr w:type="spellStart"/>
      <w:r w:rsidR="0082678D">
        <w:rPr>
          <w:i/>
          <w:color w:val="000000"/>
        </w:rPr>
        <w:t>trabajar</w:t>
      </w:r>
      <w:proofErr w:type="spellEnd"/>
      <w:r w:rsidR="0082678D">
        <w:rPr>
          <w:color w:val="000000"/>
        </w:rPr>
        <w:t>)</w:t>
      </w:r>
    </w:p>
    <w:p w:rsidR="00970C8B" w:rsidRDefault="00970C8B" w:rsidP="00EF386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F3861" w:rsidRPr="00970C8B" w:rsidRDefault="00AF5401" w:rsidP="00344CB3">
      <w:pPr>
        <w:pStyle w:val="Prrafodelista"/>
        <w:widowControl/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b/>
          <w:color w:val="000000"/>
          <w:sz w:val="28"/>
          <w:szCs w:val="28"/>
        </w:rPr>
      </w:pPr>
      <w:proofErr w:type="spellStart"/>
      <w:r w:rsidRPr="00970C8B">
        <w:rPr>
          <w:b/>
          <w:color w:val="000000"/>
          <w:sz w:val="28"/>
          <w:szCs w:val="28"/>
        </w:rPr>
        <w:lastRenderedPageBreak/>
        <w:t>Levantar</w:t>
      </w:r>
      <w:proofErr w:type="spellEnd"/>
      <w:r w:rsidRPr="00970C8B">
        <w:rPr>
          <w:b/>
          <w:color w:val="000000"/>
          <w:sz w:val="28"/>
          <w:szCs w:val="28"/>
        </w:rPr>
        <w:t xml:space="preserve"> </w:t>
      </w:r>
      <w:proofErr w:type="gramStart"/>
      <w:r w:rsidRPr="00970C8B">
        <w:rPr>
          <w:b/>
          <w:color w:val="000000"/>
          <w:sz w:val="28"/>
          <w:szCs w:val="28"/>
        </w:rPr>
        <w:t>un</w:t>
      </w:r>
      <w:proofErr w:type="gramEnd"/>
      <w:r w:rsidRPr="00970C8B">
        <w:rPr>
          <w:b/>
          <w:color w:val="000000"/>
          <w:sz w:val="28"/>
          <w:szCs w:val="28"/>
        </w:rPr>
        <w:t xml:space="preserve"> remedy (</w:t>
      </w:r>
      <w:hyperlink r:id="rId11" w:tgtFrame="_blank" w:history="1">
        <w:r w:rsidRPr="00970C8B">
          <w:rPr>
            <w:b/>
            <w:i/>
            <w:color w:val="000000"/>
            <w:sz w:val="28"/>
            <w:szCs w:val="28"/>
          </w:rPr>
          <w:t>https://remedy.es.igrupobbva</w:t>
        </w:r>
      </w:hyperlink>
      <w:r w:rsidRPr="00970C8B">
        <w:rPr>
          <w:b/>
          <w:color w:val="000000"/>
          <w:sz w:val="28"/>
          <w:szCs w:val="28"/>
        </w:rPr>
        <w:t xml:space="preserve">), </w:t>
      </w:r>
      <w:proofErr w:type="spellStart"/>
      <w:r w:rsidRPr="00970C8B">
        <w:rPr>
          <w:b/>
          <w:color w:val="000000"/>
          <w:sz w:val="28"/>
          <w:szCs w:val="28"/>
        </w:rPr>
        <w:t>para</w:t>
      </w:r>
      <w:proofErr w:type="spellEnd"/>
      <w:r w:rsidRPr="00970C8B">
        <w:rPr>
          <w:b/>
          <w:color w:val="000000"/>
          <w:sz w:val="28"/>
          <w:szCs w:val="28"/>
        </w:rPr>
        <w:t xml:space="preserve"> la </w:t>
      </w:r>
      <w:proofErr w:type="spellStart"/>
      <w:r w:rsidRPr="00970C8B">
        <w:rPr>
          <w:b/>
          <w:color w:val="000000"/>
          <w:sz w:val="28"/>
          <w:szCs w:val="28"/>
        </w:rPr>
        <w:t>creación</w:t>
      </w:r>
      <w:proofErr w:type="spellEnd"/>
      <w:r w:rsidRPr="00970C8B">
        <w:rPr>
          <w:b/>
          <w:color w:val="000000"/>
          <w:sz w:val="28"/>
          <w:szCs w:val="28"/>
        </w:rPr>
        <w:t xml:space="preserve"> del </w:t>
      </w:r>
      <w:proofErr w:type="spellStart"/>
      <w:r w:rsidRPr="00970C8B">
        <w:rPr>
          <w:b/>
          <w:color w:val="000000"/>
          <w:sz w:val="28"/>
          <w:szCs w:val="28"/>
        </w:rPr>
        <w:t>Usuario</w:t>
      </w:r>
      <w:proofErr w:type="spellEnd"/>
      <w:r w:rsidR="002869DA">
        <w:rPr>
          <w:b/>
          <w:color w:val="000000"/>
          <w:sz w:val="28"/>
          <w:szCs w:val="28"/>
        </w:rPr>
        <w:t>.</w:t>
      </w:r>
    </w:p>
    <w:p w:rsidR="00AF5401" w:rsidRPr="00AF5401" w:rsidRDefault="00AF5401" w:rsidP="00AF5401">
      <w:pPr>
        <w:pStyle w:val="Prrafodelista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left="1137"/>
        <w:jc w:val="both"/>
        <w:rPr>
          <w:color w:val="000000"/>
        </w:rPr>
      </w:pPr>
    </w:p>
    <w:p w:rsidR="00344CB3" w:rsidRDefault="00344CB3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ejemplo</w:t>
      </w:r>
      <w:proofErr w:type="spellEnd"/>
      <w:r>
        <w:rPr>
          <w:color w:val="000000"/>
        </w:rPr>
        <w:t xml:space="preserve"> se pone el </w:t>
      </w:r>
      <w:proofErr w:type="spellStart"/>
      <w:r>
        <w:rPr>
          <w:color w:val="000000"/>
        </w:rPr>
        <w:t>requerimiento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utiliz</w:t>
      </w:r>
      <w:r w:rsidR="00E65CAC">
        <w:rPr>
          <w:color w:val="000000"/>
        </w:rPr>
        <w:t>ó</w:t>
      </w:r>
      <w:proofErr w:type="spellEnd"/>
      <w:r>
        <w:rPr>
          <w:color w:val="000000"/>
        </w:rPr>
        <w:t xml:space="preserve"> </w:t>
      </w:r>
      <w:r w:rsidRPr="00344CB3">
        <w:rPr>
          <w:color w:val="000000"/>
        </w:rPr>
        <w:t>REQ000012775734</w:t>
      </w:r>
    </w:p>
    <w:p w:rsidR="00344CB3" w:rsidRDefault="00344CB3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344CB3" w:rsidRPr="00344CB3" w:rsidRDefault="00344CB3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proofErr w:type="gramStart"/>
      <w:r>
        <w:rPr>
          <w:color w:val="000000"/>
        </w:rPr>
        <w:t>U</w:t>
      </w:r>
      <w:r w:rsidR="00E65CAC">
        <w:rPr>
          <w:color w:val="000000"/>
        </w:rPr>
        <w:t>n</w:t>
      </w:r>
      <w:proofErr w:type="gramEnd"/>
      <w:r w:rsidR="00E65CAC">
        <w:rPr>
          <w:color w:val="000000"/>
        </w:rPr>
        <w:t xml:space="preserve"> </w:t>
      </w:r>
      <w:proofErr w:type="spellStart"/>
      <w:r w:rsidR="00E65CAC">
        <w:rPr>
          <w:color w:val="000000"/>
        </w:rPr>
        <w:t>dato</w:t>
      </w:r>
      <w:proofErr w:type="spellEnd"/>
      <w:r w:rsidR="00E65CAC">
        <w:rPr>
          <w:color w:val="000000"/>
        </w:rPr>
        <w:t xml:space="preserve"> </w:t>
      </w:r>
      <w:proofErr w:type="spellStart"/>
      <w:r w:rsidR="00E65CAC">
        <w:rPr>
          <w:color w:val="000000"/>
        </w:rPr>
        <w:t>importante</w:t>
      </w:r>
      <w:proofErr w:type="spellEnd"/>
      <w:r w:rsidR="00E65CAC">
        <w:rPr>
          <w:color w:val="000000"/>
        </w:rPr>
        <w:t xml:space="preserve">: </w:t>
      </w:r>
    </w:p>
    <w:p w:rsidR="00344CB3" w:rsidRPr="00344CB3" w:rsidRDefault="00344CB3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344CB3">
        <w:rPr>
          <w:color w:val="000000"/>
        </w:rPr>
        <w:t xml:space="preserve">*La clave </w:t>
      </w:r>
      <w:proofErr w:type="spellStart"/>
      <w:r w:rsidRPr="00344CB3">
        <w:rPr>
          <w:color w:val="000000"/>
        </w:rPr>
        <w:t>que</w:t>
      </w:r>
      <w:proofErr w:type="spellEnd"/>
      <w:r w:rsidRPr="00344CB3">
        <w:rPr>
          <w:color w:val="000000"/>
        </w:rPr>
        <w:t xml:space="preserve"> </w:t>
      </w:r>
      <w:proofErr w:type="spellStart"/>
      <w:r w:rsidRPr="00344CB3">
        <w:rPr>
          <w:color w:val="000000"/>
        </w:rPr>
        <w:t>dan</w:t>
      </w:r>
      <w:proofErr w:type="spellEnd"/>
      <w:r w:rsidR="00BE3718">
        <w:rPr>
          <w:color w:val="000000"/>
        </w:rPr>
        <w:t xml:space="preserve"> </w:t>
      </w:r>
      <w:proofErr w:type="spellStart"/>
      <w:r w:rsidR="00BE3718">
        <w:rPr>
          <w:color w:val="000000"/>
        </w:rPr>
        <w:t>una</w:t>
      </w:r>
      <w:proofErr w:type="spellEnd"/>
      <w:r w:rsidR="00BE3718">
        <w:rPr>
          <w:color w:val="000000"/>
        </w:rPr>
        <w:t xml:space="preserve"> </w:t>
      </w:r>
      <w:proofErr w:type="spellStart"/>
      <w:r w:rsidR="00BE3718">
        <w:rPr>
          <w:color w:val="000000"/>
        </w:rPr>
        <w:t>ves</w:t>
      </w:r>
      <w:proofErr w:type="spellEnd"/>
      <w:r w:rsidR="00BE3718">
        <w:rPr>
          <w:color w:val="000000"/>
        </w:rPr>
        <w:t xml:space="preserve"> </w:t>
      </w:r>
      <w:proofErr w:type="spellStart"/>
      <w:r w:rsidR="00BE3718">
        <w:rPr>
          <w:color w:val="000000"/>
        </w:rPr>
        <w:t>creado</w:t>
      </w:r>
      <w:proofErr w:type="spellEnd"/>
      <w:r w:rsidR="00BE3718">
        <w:rPr>
          <w:color w:val="000000"/>
        </w:rPr>
        <w:t xml:space="preserve"> el </w:t>
      </w:r>
      <w:proofErr w:type="spellStart"/>
      <w:r w:rsidR="00BE3718">
        <w:rPr>
          <w:color w:val="000000"/>
        </w:rPr>
        <w:t>usuario</w:t>
      </w:r>
      <w:proofErr w:type="spellEnd"/>
      <w:r w:rsidRPr="00344CB3">
        <w:rPr>
          <w:color w:val="000000"/>
        </w:rPr>
        <w:t xml:space="preserve">, </w:t>
      </w:r>
      <w:proofErr w:type="spellStart"/>
      <w:r w:rsidR="00BE3718">
        <w:rPr>
          <w:color w:val="000000"/>
        </w:rPr>
        <w:t>esta</w:t>
      </w:r>
      <w:proofErr w:type="spellEnd"/>
      <w:r w:rsidR="00BE3718">
        <w:rPr>
          <w:color w:val="000000"/>
        </w:rPr>
        <w:t xml:space="preserve"> </w:t>
      </w:r>
      <w:r w:rsidRPr="00344CB3">
        <w:rPr>
          <w:color w:val="000000"/>
        </w:rPr>
        <w:t xml:space="preserve">no se </w:t>
      </w:r>
      <w:proofErr w:type="spellStart"/>
      <w:r w:rsidRPr="00344CB3">
        <w:rPr>
          <w:color w:val="000000"/>
        </w:rPr>
        <w:t>utiliza</w:t>
      </w:r>
      <w:proofErr w:type="spellEnd"/>
      <w:r w:rsidRPr="00344CB3">
        <w:rPr>
          <w:color w:val="000000"/>
        </w:rPr>
        <w:t xml:space="preserve"> </w:t>
      </w:r>
      <w:proofErr w:type="spellStart"/>
      <w:r w:rsidRPr="00344CB3">
        <w:rPr>
          <w:color w:val="000000"/>
        </w:rPr>
        <w:t>para</w:t>
      </w:r>
      <w:proofErr w:type="spellEnd"/>
      <w:r w:rsidRPr="00344CB3">
        <w:rPr>
          <w:color w:val="000000"/>
        </w:rPr>
        <w:t xml:space="preserve"> </w:t>
      </w:r>
      <w:proofErr w:type="spellStart"/>
      <w:r w:rsidRPr="00344CB3">
        <w:rPr>
          <w:color w:val="000000"/>
        </w:rPr>
        <w:t>acceder</w:t>
      </w:r>
      <w:proofErr w:type="spellEnd"/>
      <w:r w:rsidRPr="00344CB3">
        <w:rPr>
          <w:color w:val="000000"/>
        </w:rPr>
        <w:t xml:space="preserve"> a Control-M</w:t>
      </w:r>
    </w:p>
    <w:p w:rsidR="00362C04" w:rsidRDefault="00344CB3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344CB3">
        <w:rPr>
          <w:color w:val="000000"/>
        </w:rPr>
        <w:t xml:space="preserve"> Este </w:t>
      </w:r>
      <w:proofErr w:type="spellStart"/>
      <w:r w:rsidRPr="00344CB3">
        <w:rPr>
          <w:color w:val="000000"/>
        </w:rPr>
        <w:t>tema</w:t>
      </w:r>
      <w:proofErr w:type="spellEnd"/>
      <w:r w:rsidRPr="00344CB3">
        <w:rPr>
          <w:color w:val="000000"/>
        </w:rPr>
        <w:t xml:space="preserve"> lo </w:t>
      </w:r>
      <w:proofErr w:type="spellStart"/>
      <w:r w:rsidRPr="00344CB3">
        <w:rPr>
          <w:color w:val="000000"/>
        </w:rPr>
        <w:t>desconozco</w:t>
      </w:r>
      <w:proofErr w:type="spellEnd"/>
      <w:r w:rsidRPr="00344CB3">
        <w:rPr>
          <w:color w:val="000000"/>
        </w:rPr>
        <w:t xml:space="preserve">, </w:t>
      </w:r>
      <w:proofErr w:type="spellStart"/>
      <w:r w:rsidRPr="00344CB3">
        <w:rPr>
          <w:color w:val="000000"/>
        </w:rPr>
        <w:t>pero</w:t>
      </w:r>
      <w:proofErr w:type="spellEnd"/>
      <w:r w:rsidRPr="00344CB3">
        <w:rPr>
          <w:color w:val="000000"/>
        </w:rPr>
        <w:t xml:space="preserve"> la clave </w:t>
      </w:r>
      <w:proofErr w:type="spellStart"/>
      <w:r w:rsidRPr="00344CB3">
        <w:rPr>
          <w:color w:val="000000"/>
        </w:rPr>
        <w:t>es</w:t>
      </w:r>
      <w:proofErr w:type="spellEnd"/>
      <w:r w:rsidRPr="00344CB3">
        <w:rPr>
          <w:color w:val="000000"/>
        </w:rPr>
        <w:t xml:space="preserve"> la </w:t>
      </w:r>
      <w:proofErr w:type="spellStart"/>
      <w:r w:rsidRPr="00344CB3">
        <w:rPr>
          <w:color w:val="000000"/>
        </w:rPr>
        <w:t>misma</w:t>
      </w:r>
      <w:proofErr w:type="spellEnd"/>
      <w:r w:rsidRPr="00344CB3">
        <w:rPr>
          <w:color w:val="000000"/>
        </w:rPr>
        <w:t xml:space="preserve"> </w:t>
      </w:r>
      <w:proofErr w:type="spellStart"/>
      <w:r w:rsidRPr="00344CB3">
        <w:rPr>
          <w:color w:val="000000"/>
        </w:rPr>
        <w:t>que</w:t>
      </w:r>
      <w:proofErr w:type="spellEnd"/>
      <w:r w:rsidRPr="00344CB3">
        <w:rPr>
          <w:color w:val="000000"/>
        </w:rPr>
        <w:t xml:space="preserve"> el </w:t>
      </w:r>
      <w:proofErr w:type="spellStart"/>
      <w:r w:rsidRPr="00344CB3">
        <w:rPr>
          <w:color w:val="000000"/>
        </w:rPr>
        <w:t>usuario</w:t>
      </w:r>
      <w:proofErr w:type="spellEnd"/>
      <w:r w:rsidRPr="00344CB3">
        <w:rPr>
          <w:color w:val="000000"/>
        </w:rPr>
        <w:t xml:space="preserve"> </w:t>
      </w:r>
      <w:r w:rsidR="00BE3718">
        <w:rPr>
          <w:color w:val="000000"/>
        </w:rPr>
        <w:t>de Control-M</w:t>
      </w:r>
      <w:r w:rsidR="004975C4">
        <w:rPr>
          <w:color w:val="000000"/>
        </w:rPr>
        <w:t xml:space="preserve">, </w:t>
      </w:r>
      <w:proofErr w:type="spellStart"/>
      <w:r w:rsidR="004975C4">
        <w:rPr>
          <w:color w:val="000000"/>
        </w:rPr>
        <w:t>para</w:t>
      </w:r>
      <w:proofErr w:type="spellEnd"/>
      <w:r w:rsidR="004975C4">
        <w:rPr>
          <w:color w:val="000000"/>
        </w:rPr>
        <w:t xml:space="preserve"> </w:t>
      </w:r>
      <w:proofErr w:type="spellStart"/>
      <w:r w:rsidR="004975C4">
        <w:rPr>
          <w:color w:val="000000"/>
        </w:rPr>
        <w:t>poder</w:t>
      </w:r>
      <w:proofErr w:type="spellEnd"/>
      <w:r w:rsidR="004975C4">
        <w:rPr>
          <w:color w:val="000000"/>
        </w:rPr>
        <w:t xml:space="preserve"> </w:t>
      </w:r>
      <w:proofErr w:type="spellStart"/>
      <w:r w:rsidR="004975C4">
        <w:rPr>
          <w:color w:val="000000"/>
        </w:rPr>
        <w:t>accede</w:t>
      </w:r>
      <w:r w:rsidR="00BE3718">
        <w:rPr>
          <w:color w:val="000000"/>
        </w:rPr>
        <w:t>r</w:t>
      </w:r>
      <w:proofErr w:type="spellEnd"/>
      <w:r w:rsidR="004975C4">
        <w:rPr>
          <w:color w:val="000000"/>
        </w:rPr>
        <w:t xml:space="preserve"> a </w:t>
      </w:r>
      <w:r w:rsidR="00BE3718">
        <w:rPr>
          <w:color w:val="000000"/>
        </w:rPr>
        <w:t xml:space="preserve">la </w:t>
      </w:r>
      <w:proofErr w:type="spellStart"/>
      <w:r w:rsidR="00BE3718">
        <w:rPr>
          <w:color w:val="000000"/>
        </w:rPr>
        <w:t>herramienta</w:t>
      </w:r>
      <w:proofErr w:type="spellEnd"/>
    </w:p>
    <w:p w:rsidR="00362C04" w:rsidRDefault="00362C04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AE5B7E" w:rsidRDefault="00AE5B7E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362C04" w:rsidRDefault="00362C04" w:rsidP="00344CB3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11122" w:rsidRDefault="003347E1" w:rsidP="006B083A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bookmarkStart w:id="8" w:name="_Toc103857789"/>
      <w:proofErr w:type="spellStart"/>
      <w:proofErr w:type="gramStart"/>
      <w:r>
        <w:t>Modificación</w:t>
      </w:r>
      <w:proofErr w:type="spellEnd"/>
      <w:r>
        <w:t xml:space="preserve"> de </w:t>
      </w:r>
      <w:proofErr w:type="spellStart"/>
      <w:r>
        <w:t>Privilegios</w:t>
      </w:r>
      <w:proofErr w:type="spellEnd"/>
      <w:r>
        <w:t xml:space="preserve"> </w:t>
      </w:r>
      <w:r w:rsidR="00511122">
        <w:t xml:space="preserve">de </w:t>
      </w:r>
      <w:proofErr w:type="spellStart"/>
      <w:r w:rsidR="00511122">
        <w:t>Usuario</w:t>
      </w:r>
      <w:proofErr w:type="spellEnd"/>
      <w:r w:rsidR="00511122">
        <w:t xml:space="preserve"> Control-M.</w:t>
      </w:r>
      <w:bookmarkEnd w:id="8"/>
      <w:proofErr w:type="gramEnd"/>
    </w:p>
    <w:p w:rsidR="005C5728" w:rsidRDefault="005C572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B25D2D" w:rsidRDefault="00D378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rFonts w:ascii="Arial Narrow" w:hAnsi="Arial Narrow"/>
          <w:color w:val="000000"/>
          <w:sz w:val="28"/>
          <w:szCs w:val="28"/>
        </w:rPr>
        <w:t xml:space="preserve">Si se require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trabajar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en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otra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carpeta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Control-M,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de</w:t>
      </w:r>
      <w:r w:rsidR="00945689">
        <w:rPr>
          <w:rFonts w:ascii="Arial Narrow" w:hAnsi="Arial Narrow"/>
          <w:color w:val="000000"/>
          <w:sz w:val="28"/>
          <w:szCs w:val="28"/>
        </w:rPr>
        <w:t>be</w:t>
      </w:r>
      <w:proofErr w:type="spellEnd"/>
      <w:r w:rsidR="00945689">
        <w:rPr>
          <w:rFonts w:ascii="Arial Narrow" w:hAnsi="Arial Narrow"/>
          <w:color w:val="000000"/>
          <w:sz w:val="28"/>
          <w:szCs w:val="28"/>
        </w:rPr>
        <w:t xml:space="preserve"> de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solicitar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color w:val="000000"/>
          <w:sz w:val="28"/>
          <w:szCs w:val="28"/>
        </w:rPr>
        <w:t>un</w:t>
      </w:r>
      <w:proofErr w:type="gram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VoBo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parte de los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administradores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la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herramienta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quienes</w:t>
      </w:r>
      <w:proofErr w:type="spellEnd"/>
      <w:r>
        <w:rPr>
          <w:color w:val="000000"/>
        </w:rPr>
        <w:t xml:space="preserve"> son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>:</w:t>
      </w:r>
    </w:p>
    <w:p w:rsidR="00D378E1" w:rsidRDefault="00D378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9B1D06" w:rsidRPr="009B1D06" w:rsidRDefault="009B1D06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B1D06">
        <w:rPr>
          <w:rFonts w:ascii="Arial Narrow" w:hAnsi="Arial Narrow"/>
          <w:color w:val="000000"/>
          <w:sz w:val="28"/>
          <w:szCs w:val="28"/>
        </w:rPr>
        <w:t>JOSE MONTES VELAZQUEZ &lt;jose.montes.1.contractor@bbva.com&gt;</w:t>
      </w:r>
    </w:p>
    <w:p w:rsidR="009B1D06" w:rsidRPr="009B1D06" w:rsidRDefault="009B1D06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B1D06">
        <w:rPr>
          <w:rFonts w:ascii="Arial Narrow" w:hAnsi="Arial Narrow"/>
          <w:color w:val="000000"/>
          <w:sz w:val="28"/>
          <w:szCs w:val="28"/>
        </w:rPr>
        <w:t>CESAR SANTOS TREJO BASTIDA &lt;cesar.trejo.contractor@bbva.com&gt;</w:t>
      </w:r>
    </w:p>
    <w:p w:rsidR="009B1D06" w:rsidRPr="009B1D06" w:rsidRDefault="009B1D06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B1D06">
        <w:rPr>
          <w:rFonts w:ascii="Arial Narrow" w:hAnsi="Arial Narrow"/>
          <w:color w:val="000000"/>
          <w:sz w:val="28"/>
          <w:szCs w:val="28"/>
        </w:rPr>
        <w:t>JESUS ARTURO SARABIA ANTUNEZ &lt;jesusarturo.sarabia.contractor@bbva.com&gt;</w:t>
      </w:r>
    </w:p>
    <w:p w:rsidR="009B1D06" w:rsidRPr="009B1D06" w:rsidRDefault="009B1D06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B1D06">
        <w:rPr>
          <w:rFonts w:ascii="Arial Narrow" w:hAnsi="Arial Narrow"/>
          <w:color w:val="000000"/>
          <w:sz w:val="28"/>
          <w:szCs w:val="28"/>
        </w:rPr>
        <w:t>JESUS ALEJANDRO FLORES AMAYA &lt;jesusalejandro.flores.amaya.contractor@bbva.com&gt;</w:t>
      </w:r>
    </w:p>
    <w:p w:rsidR="009B1D06" w:rsidRDefault="009B1D06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D378E1" w:rsidRDefault="00D378E1" w:rsidP="00D378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color w:val="000000"/>
        </w:rPr>
        <w:t xml:space="preserve">Y </w:t>
      </w:r>
      <w:proofErr w:type="spellStart"/>
      <w:r>
        <w:rPr>
          <w:color w:val="000000"/>
        </w:rPr>
        <w:t>colocar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>:</w:t>
      </w:r>
    </w:p>
    <w:p w:rsidR="00D378E1" w:rsidRPr="009B1D06" w:rsidRDefault="00D378E1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D378E1" w:rsidRPr="00EF3861" w:rsidRDefault="00D378E1" w:rsidP="00D378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proofErr w:type="spellStart"/>
      <w:proofErr w:type="gramStart"/>
      <w:r w:rsidRPr="00EF3861">
        <w:rPr>
          <w:color w:val="000000"/>
        </w:rPr>
        <w:t>Usuario</w:t>
      </w:r>
      <w:proofErr w:type="spellEnd"/>
      <w:r w:rsidRPr="00EF3861">
        <w:rPr>
          <w:color w:val="000000"/>
        </w:rPr>
        <w:t xml:space="preserve"> :</w:t>
      </w:r>
      <w:proofErr w:type="gramEnd"/>
      <w:r w:rsidRPr="00EF3861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 w:rsidRPr="00EF3861">
        <w:rPr>
          <w:i/>
          <w:color w:val="000000"/>
        </w:rPr>
        <w:t>es</w:t>
      </w:r>
      <w:proofErr w:type="spellEnd"/>
      <w:r w:rsidRPr="00EF3861">
        <w:rPr>
          <w:i/>
          <w:color w:val="000000"/>
        </w:rPr>
        <w:t xml:space="preserve"> el XM</w:t>
      </w:r>
      <w:r>
        <w:rPr>
          <w:color w:val="000000"/>
        </w:rPr>
        <w:t>)</w:t>
      </w:r>
    </w:p>
    <w:p w:rsidR="00D378E1" w:rsidRPr="00EF3861" w:rsidRDefault="00D378E1" w:rsidP="00D378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proofErr w:type="spellStart"/>
      <w:r w:rsidRPr="00EF3861">
        <w:rPr>
          <w:color w:val="000000"/>
        </w:rPr>
        <w:t>Nombre</w:t>
      </w:r>
      <w:proofErr w:type="spellEnd"/>
      <w:r w:rsidRPr="00EF3861">
        <w:rPr>
          <w:color w:val="000000"/>
        </w:rPr>
        <w:t xml:space="preserve">: </w:t>
      </w:r>
      <w:r>
        <w:rPr>
          <w:color w:val="000000"/>
        </w:rPr>
        <w:t>(</w:t>
      </w:r>
      <w:proofErr w:type="spellStart"/>
      <w:r>
        <w:rPr>
          <w:color w:val="000000"/>
        </w:rPr>
        <w:t>nombre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)</w:t>
      </w:r>
    </w:p>
    <w:p w:rsidR="00D378E1" w:rsidRPr="00EF3861" w:rsidRDefault="00D378E1" w:rsidP="00D378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F3861">
        <w:rPr>
          <w:color w:val="000000"/>
        </w:rPr>
        <w:t xml:space="preserve">Folder: </w:t>
      </w:r>
      <w:r>
        <w:rPr>
          <w:color w:val="000000"/>
        </w:rPr>
        <w:t>(</w:t>
      </w:r>
      <w:r>
        <w:rPr>
          <w:i/>
          <w:color w:val="000000"/>
        </w:rPr>
        <w:t xml:space="preserve">folder en el </w:t>
      </w:r>
      <w:proofErr w:type="spellStart"/>
      <w:r>
        <w:rPr>
          <w:i/>
          <w:color w:val="000000"/>
        </w:rPr>
        <w:t>cual</w:t>
      </w:r>
      <w:proofErr w:type="spellEnd"/>
      <w:r>
        <w:rPr>
          <w:i/>
          <w:color w:val="000000"/>
        </w:rPr>
        <w:t xml:space="preserve"> se </w:t>
      </w:r>
      <w:proofErr w:type="spellStart"/>
      <w:proofErr w:type="gramStart"/>
      <w:r>
        <w:rPr>
          <w:i/>
          <w:color w:val="000000"/>
        </w:rPr>
        <w:t>va</w:t>
      </w:r>
      <w:proofErr w:type="spellEnd"/>
      <w:proofErr w:type="gramEnd"/>
      <w:r>
        <w:rPr>
          <w:i/>
          <w:color w:val="000000"/>
        </w:rPr>
        <w:t xml:space="preserve"> a </w:t>
      </w:r>
      <w:proofErr w:type="spellStart"/>
      <w:r>
        <w:rPr>
          <w:i/>
          <w:color w:val="000000"/>
        </w:rPr>
        <w:t>trabajar</w:t>
      </w:r>
      <w:proofErr w:type="spellEnd"/>
      <w:r>
        <w:rPr>
          <w:color w:val="000000"/>
        </w:rPr>
        <w:t>)</w:t>
      </w:r>
    </w:p>
    <w:p w:rsidR="00D378E1" w:rsidRDefault="00D378E1" w:rsidP="00D378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 w:rsidRPr="00EF3861">
        <w:rPr>
          <w:color w:val="000000"/>
        </w:rPr>
        <w:t>Application:</w:t>
      </w:r>
      <w:r>
        <w:rPr>
          <w:color w:val="000000"/>
        </w:rPr>
        <w:t xml:space="preserve"> (</w:t>
      </w:r>
      <w:proofErr w:type="spellStart"/>
      <w:r>
        <w:rPr>
          <w:i/>
          <w:color w:val="000000"/>
        </w:rPr>
        <w:t>aplicación</w:t>
      </w:r>
      <w:proofErr w:type="spellEnd"/>
      <w:r>
        <w:rPr>
          <w:i/>
          <w:color w:val="000000"/>
        </w:rPr>
        <w:t xml:space="preserve"> en el </w:t>
      </w:r>
      <w:proofErr w:type="spellStart"/>
      <w:r>
        <w:rPr>
          <w:i/>
          <w:color w:val="000000"/>
        </w:rPr>
        <w:t>cual</w:t>
      </w:r>
      <w:proofErr w:type="spellEnd"/>
      <w:r>
        <w:rPr>
          <w:i/>
          <w:color w:val="000000"/>
        </w:rPr>
        <w:t xml:space="preserve"> se </w:t>
      </w:r>
      <w:proofErr w:type="spellStart"/>
      <w:proofErr w:type="gramStart"/>
      <w:r>
        <w:rPr>
          <w:i/>
          <w:color w:val="000000"/>
        </w:rPr>
        <w:t>va</w:t>
      </w:r>
      <w:proofErr w:type="spellEnd"/>
      <w:proofErr w:type="gramEnd"/>
      <w:r>
        <w:rPr>
          <w:i/>
          <w:color w:val="000000"/>
        </w:rPr>
        <w:t xml:space="preserve"> a </w:t>
      </w:r>
      <w:proofErr w:type="spellStart"/>
      <w:r>
        <w:rPr>
          <w:i/>
          <w:color w:val="000000"/>
        </w:rPr>
        <w:t>trabajar</w:t>
      </w:r>
      <w:proofErr w:type="spellEnd"/>
      <w:r>
        <w:rPr>
          <w:color w:val="000000"/>
        </w:rPr>
        <w:t>)</w:t>
      </w:r>
    </w:p>
    <w:p w:rsidR="00B25D2D" w:rsidRDefault="00B25D2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9B1D06" w:rsidRPr="009B1D06" w:rsidRDefault="00AE5B7E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ejemplo</w:t>
      </w:r>
      <w:proofErr w:type="spellEnd"/>
      <w:r>
        <w:rPr>
          <w:color w:val="000000"/>
        </w:rPr>
        <w:t xml:space="preserve"> se pone el </w:t>
      </w:r>
      <w:proofErr w:type="spellStart"/>
      <w:r>
        <w:rPr>
          <w:color w:val="000000"/>
        </w:rPr>
        <w:t>requerimiento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utiliz</w:t>
      </w:r>
      <w:r w:rsidR="00945689">
        <w:rPr>
          <w:color w:val="000000"/>
        </w:rPr>
        <w:t>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</w:t>
      </w:r>
      <w:proofErr w:type="spellEnd"/>
      <w:r>
        <w:rPr>
          <w:color w:val="000000"/>
        </w:rPr>
        <w:t xml:space="preserve"> la </w:t>
      </w:r>
      <w:proofErr w:type="spellStart"/>
      <w:r w:rsidR="00F24240">
        <w:rPr>
          <w:rFonts w:ascii="Arial Narrow" w:hAnsi="Arial Narrow"/>
          <w:color w:val="000000"/>
          <w:sz w:val="28"/>
          <w:szCs w:val="28"/>
        </w:rPr>
        <w:t>Modificació</w:t>
      </w:r>
      <w:r w:rsidR="009B1D06" w:rsidRPr="009B1D06">
        <w:rPr>
          <w:rFonts w:ascii="Arial Narrow" w:hAnsi="Arial Narrow"/>
          <w:color w:val="000000"/>
          <w:sz w:val="28"/>
          <w:szCs w:val="28"/>
        </w:rPr>
        <w:t>n</w:t>
      </w:r>
      <w:proofErr w:type="spellEnd"/>
      <w:r w:rsidR="009B1D06" w:rsidRPr="009B1D06">
        <w:rPr>
          <w:rFonts w:ascii="Arial Narrow" w:hAnsi="Arial Narrow"/>
          <w:color w:val="000000"/>
          <w:sz w:val="28"/>
          <w:szCs w:val="28"/>
        </w:rPr>
        <w:t>:</w:t>
      </w:r>
    </w:p>
    <w:p w:rsidR="009B1D06" w:rsidRDefault="009B1D06" w:rsidP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B1D06">
        <w:rPr>
          <w:rFonts w:ascii="Arial Narrow" w:hAnsi="Arial Narrow"/>
          <w:color w:val="000000"/>
          <w:sz w:val="28"/>
          <w:szCs w:val="28"/>
        </w:rPr>
        <w:t>REQ000012798191</w:t>
      </w:r>
    </w:p>
    <w:p w:rsidR="009B1D06" w:rsidRDefault="009B1D0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B25D2D" w:rsidRDefault="00B25D2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CE2611" w:rsidRDefault="00CE261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CE2611" w:rsidRDefault="00CE2611" w:rsidP="00CE2611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bookmarkStart w:id="9" w:name="_Toc103857790"/>
      <w:proofErr w:type="gramStart"/>
      <w:r>
        <w:lastRenderedPageBreak/>
        <w:t>Scheduling</w:t>
      </w:r>
      <w:r>
        <w:t>.</w:t>
      </w:r>
      <w:bookmarkEnd w:id="9"/>
      <w:proofErr w:type="gramEnd"/>
    </w:p>
    <w:p w:rsidR="00CE2611" w:rsidRDefault="00CE261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D33283" w:rsidRDefault="00D3328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Para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descargar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el XML de la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malla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trabajar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debe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371BCD">
        <w:rPr>
          <w:rFonts w:ascii="Arial Narrow" w:hAnsi="Arial Narrow"/>
          <w:color w:val="000000"/>
          <w:sz w:val="28"/>
          <w:szCs w:val="28"/>
        </w:rPr>
        <w:t>realiza</w:t>
      </w:r>
      <w:r>
        <w:rPr>
          <w:rFonts w:ascii="Arial Narrow" w:hAnsi="Arial Narrow"/>
          <w:color w:val="000000"/>
          <w:sz w:val="28"/>
          <w:szCs w:val="28"/>
        </w:rPr>
        <w:t>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desde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el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link:</w:t>
      </w:r>
    </w:p>
    <w:p w:rsidR="00D33283" w:rsidRDefault="00D3328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CE2611" w:rsidRDefault="00D3328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hyperlink r:id="rId12" w:history="1">
        <w:r w:rsidRPr="008D390C">
          <w:rPr>
            <w:rStyle w:val="Hipervnculo"/>
            <w:rFonts w:ascii="Arial Narrow" w:hAnsi="Arial Narrow"/>
            <w:sz w:val="28"/>
            <w:szCs w:val="28"/>
          </w:rPr>
          <w:t>http://150.100.216.64:8080/scheduling/downloadXML</w:t>
        </w:r>
      </w:hyperlink>
    </w:p>
    <w:p w:rsidR="00D33283" w:rsidRDefault="00D3328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371BCD" w:rsidRPr="00371BCD" w:rsidRDefault="00371BCD" w:rsidP="00371B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371BCD">
        <w:rPr>
          <w:rFonts w:ascii="Arial Narrow" w:hAnsi="Arial Narrow"/>
          <w:color w:val="000000"/>
          <w:sz w:val="28"/>
          <w:szCs w:val="28"/>
        </w:rPr>
        <w:t>-&gt;</w:t>
      </w:r>
      <w:proofErr w:type="spellStart"/>
      <w:r w:rsidR="00023E79">
        <w:rPr>
          <w:rFonts w:ascii="Arial Narrow" w:hAnsi="Arial Narrow"/>
          <w:color w:val="000000"/>
          <w:sz w:val="28"/>
          <w:szCs w:val="28"/>
        </w:rPr>
        <w:t>Planificaciones</w:t>
      </w:r>
      <w:proofErr w:type="spellEnd"/>
    </w:p>
    <w:p w:rsidR="00371BCD" w:rsidRPr="00371BCD" w:rsidRDefault="00371BCD" w:rsidP="00371B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firstLine="720"/>
        <w:jc w:val="both"/>
        <w:rPr>
          <w:rFonts w:ascii="Arial Narrow" w:hAnsi="Arial Narrow"/>
          <w:color w:val="000000"/>
          <w:sz w:val="28"/>
          <w:szCs w:val="28"/>
        </w:rPr>
      </w:pPr>
      <w:r w:rsidRPr="00371BCD">
        <w:rPr>
          <w:rFonts w:ascii="Arial Narrow" w:hAnsi="Arial Narrow"/>
          <w:color w:val="000000"/>
          <w:sz w:val="28"/>
          <w:szCs w:val="28"/>
        </w:rPr>
        <w:t>-&gt;Download XML</w:t>
      </w:r>
    </w:p>
    <w:p w:rsidR="00371BCD" w:rsidRDefault="00371BCD" w:rsidP="00371B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left="720" w:firstLine="720"/>
        <w:jc w:val="both"/>
        <w:rPr>
          <w:rFonts w:ascii="Arial Narrow" w:hAnsi="Arial Narrow"/>
          <w:color w:val="000000"/>
          <w:sz w:val="28"/>
          <w:szCs w:val="28"/>
        </w:rPr>
      </w:pPr>
      <w:r w:rsidRPr="00371BCD">
        <w:rPr>
          <w:rFonts w:ascii="Arial Narrow" w:hAnsi="Arial Narrow"/>
          <w:color w:val="000000"/>
          <w:sz w:val="28"/>
          <w:szCs w:val="28"/>
        </w:rPr>
        <w:t xml:space="preserve">-&gt;Y </w:t>
      </w:r>
      <w:proofErr w:type="spellStart"/>
      <w:r w:rsidRPr="00371BCD">
        <w:rPr>
          <w:rFonts w:ascii="Arial Narrow" w:hAnsi="Arial Narrow"/>
          <w:color w:val="000000"/>
          <w:sz w:val="28"/>
          <w:szCs w:val="28"/>
        </w:rPr>
        <w:t>descargar</w:t>
      </w:r>
      <w:proofErr w:type="spellEnd"/>
      <w:r w:rsidRPr="00371BCD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371BCD">
        <w:rPr>
          <w:rFonts w:ascii="Arial Narrow" w:hAnsi="Arial Narrow"/>
          <w:color w:val="000000"/>
          <w:sz w:val="28"/>
          <w:szCs w:val="28"/>
        </w:rPr>
        <w:t>Malla</w:t>
      </w:r>
      <w:proofErr w:type="spellEnd"/>
      <w:r w:rsidRPr="00371BCD">
        <w:rPr>
          <w:rFonts w:ascii="Arial Narrow" w:hAnsi="Arial Narrow"/>
          <w:color w:val="000000"/>
          <w:sz w:val="28"/>
          <w:szCs w:val="28"/>
        </w:rPr>
        <w:t xml:space="preserve"> a </w:t>
      </w:r>
      <w:proofErr w:type="spellStart"/>
      <w:r w:rsidRPr="00371BCD">
        <w:rPr>
          <w:rFonts w:ascii="Arial Narrow" w:hAnsi="Arial Narrow"/>
          <w:color w:val="000000"/>
          <w:sz w:val="28"/>
          <w:szCs w:val="28"/>
        </w:rPr>
        <w:t>trabajar</w:t>
      </w:r>
      <w:proofErr w:type="spellEnd"/>
    </w:p>
    <w:p w:rsidR="00371BCD" w:rsidRDefault="00371B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D33283" w:rsidRDefault="00D3328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noProof/>
          <w:color w:val="000000"/>
          <w:sz w:val="28"/>
          <w:szCs w:val="28"/>
          <w:lang w:val="es-MX"/>
        </w:rPr>
        <w:drawing>
          <wp:inline distT="0" distB="0" distL="0" distR="0">
            <wp:extent cx="6624320" cy="2906105"/>
            <wp:effectExtent l="0" t="0" r="5080" b="8890"/>
            <wp:docPr id="3" name="Imagen 3" descr="C:\Users\xmz4161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mz4161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9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29" w:rsidRDefault="00924F2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D33283" w:rsidRDefault="00D3328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Se accede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mediante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credenciales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color w:val="000000"/>
          <w:sz w:val="28"/>
          <w:szCs w:val="28"/>
        </w:rPr>
        <w:t>del</w:t>
      </w:r>
      <w:proofErr w:type="gram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usuario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Control-M,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te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fueron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asignadas</w:t>
      </w:r>
      <w:proofErr w:type="spellEnd"/>
    </w:p>
    <w:p w:rsidR="00D33283" w:rsidRDefault="00D3328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924F29" w:rsidRDefault="00924F2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924F29" w:rsidRDefault="00924F29" w:rsidP="00924F29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bookmarkStart w:id="10" w:name="_Toc103857791"/>
      <w:proofErr w:type="spellStart"/>
      <w:r>
        <w:t>Asignador</w:t>
      </w:r>
      <w:proofErr w:type="spellEnd"/>
      <w:r>
        <w:t xml:space="preserve"> de </w:t>
      </w:r>
      <w:proofErr w:type="spellStart"/>
      <w:r>
        <w:t>Jobnames</w:t>
      </w:r>
      <w:proofErr w:type="spellEnd"/>
      <w:r>
        <w:t>.</w:t>
      </w:r>
      <w:bookmarkEnd w:id="10"/>
    </w:p>
    <w:p w:rsidR="00924F29" w:rsidRDefault="00924F2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0137A7" w:rsidRDefault="000137A7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Para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comenzar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trabajar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con la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malla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indicada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primeramente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="00F5706F">
        <w:rPr>
          <w:rFonts w:ascii="Arial Narrow" w:hAnsi="Arial Narrow"/>
          <w:color w:val="000000"/>
          <w:sz w:val="28"/>
          <w:szCs w:val="28"/>
        </w:rPr>
        <w:t>te</w:t>
      </w:r>
      <w:r w:rsidR="00023E79">
        <w:rPr>
          <w:rFonts w:ascii="Arial Narrow" w:hAnsi="Arial Narrow"/>
          <w:color w:val="000000"/>
          <w:sz w:val="28"/>
          <w:szCs w:val="28"/>
        </w:rPr>
        <w:t>ndrá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tener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el </w:t>
      </w:r>
      <w:proofErr w:type="spellStart"/>
      <w:r w:rsidRPr="000137A7">
        <w:rPr>
          <w:rFonts w:ascii="Arial Narrow" w:hAnsi="Arial Narrow"/>
          <w:b/>
          <w:i/>
          <w:color w:val="000000"/>
          <w:sz w:val="28"/>
          <w:szCs w:val="28"/>
        </w:rPr>
        <w:t>Jobname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trabajar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, y </w:t>
      </w:r>
      <w:proofErr w:type="spellStart"/>
      <w:proofErr w:type="gramStart"/>
      <w:r>
        <w:rPr>
          <w:rFonts w:ascii="Arial Narrow" w:hAnsi="Arial Narrow"/>
          <w:color w:val="000000"/>
          <w:sz w:val="28"/>
          <w:szCs w:val="28"/>
        </w:rPr>
        <w:t>este</w:t>
      </w:r>
      <w:proofErr w:type="spellEnd"/>
      <w:proofErr w:type="gramEnd"/>
      <w:r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puede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gestionar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desde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el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siguient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link:</w:t>
      </w:r>
    </w:p>
    <w:p w:rsidR="000137A7" w:rsidRDefault="000137A7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924F29" w:rsidRDefault="00BB449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hyperlink r:id="rId14" w:history="1">
        <w:r w:rsidRPr="008D390C">
          <w:rPr>
            <w:rStyle w:val="Hipervnculo"/>
            <w:rFonts w:ascii="Arial Narrow" w:hAnsi="Arial Narrow"/>
            <w:sz w:val="28"/>
            <w:szCs w:val="28"/>
          </w:rPr>
          <w:t>https://script.google.com/a/macros/bbva.com/s/AKfycbwvgiVJvKOLCY_6n1OyiPp-HVPiX_D2cyQYj7epaQm0DuMb9QH7cCy_Gp48QIY7Hm-YPQ/exec</w:t>
        </w:r>
      </w:hyperlink>
    </w:p>
    <w:p w:rsidR="00BB4493" w:rsidRDefault="00BB449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sectPr w:rsidR="00BB4493">
      <w:headerReference w:type="default" r:id="rId15"/>
      <w:footerReference w:type="default" r:id="rId16"/>
      <w:headerReference w:type="first" r:id="rId17"/>
      <w:pgSz w:w="11906" w:h="16838"/>
      <w:pgMar w:top="2834" w:right="737" w:bottom="2551" w:left="73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F5D" w:rsidRDefault="00952F5D">
      <w:pPr>
        <w:spacing w:before="0"/>
      </w:pPr>
      <w:r>
        <w:separator/>
      </w:r>
    </w:p>
  </w:endnote>
  <w:endnote w:type="continuationSeparator" w:id="0">
    <w:p w:rsidR="00952F5D" w:rsidRDefault="00952F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tonSansBBVA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F22" w:rsidRDefault="00BA2F2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</w:p>
  <w:p w:rsidR="00BA2F22" w:rsidRDefault="00BA2F2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</w:p>
  <w:p w:rsidR="00BA2F22" w:rsidRDefault="00BA2F2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</w:p>
  <w:p w:rsidR="00BA2F22" w:rsidRDefault="000F58D6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  <w:proofErr w:type="spellStart"/>
    <w:r>
      <w:rPr>
        <w:color w:val="2A86CA"/>
        <w:sz w:val="18"/>
        <w:szCs w:val="18"/>
      </w:rPr>
      <w:t>Título</w:t>
    </w:r>
    <w:proofErr w:type="spellEnd"/>
    <w:r>
      <w:rPr>
        <w:color w:val="2A86CA"/>
        <w:sz w:val="18"/>
        <w:szCs w:val="18"/>
      </w:rPr>
      <w:t xml:space="preserve"> </w:t>
    </w:r>
    <w:proofErr w:type="spellStart"/>
    <w:r>
      <w:rPr>
        <w:color w:val="2A86CA"/>
        <w:sz w:val="18"/>
        <w:szCs w:val="18"/>
      </w:rPr>
      <w:t>documento</w:t>
    </w:r>
    <w:proofErr w:type="spellEnd"/>
    <w:r>
      <w:rPr>
        <w:color w:val="2A86CA"/>
        <w:sz w:val="18"/>
        <w:szCs w:val="18"/>
      </w:rPr>
      <w:t xml:space="preserve"> y </w:t>
    </w:r>
    <w:proofErr w:type="spellStart"/>
    <w:r>
      <w:rPr>
        <w:color w:val="2A86CA"/>
        <w:sz w:val="18"/>
        <w:szCs w:val="18"/>
      </w:rPr>
      <w:t>versión</w:t>
    </w:r>
    <w:proofErr w:type="spellEnd"/>
    <w:r>
      <w:rPr>
        <w:color w:val="2A86CA"/>
        <w:sz w:val="18"/>
        <w:szCs w:val="18"/>
      </w:rPr>
      <w:tab/>
    </w:r>
    <w:r>
      <w:rPr>
        <w:color w:val="2A86CA"/>
        <w:sz w:val="18"/>
        <w:szCs w:val="18"/>
      </w:rPr>
      <w:fldChar w:fldCharType="begin"/>
    </w:r>
    <w:r>
      <w:rPr>
        <w:color w:val="2A86CA"/>
        <w:sz w:val="18"/>
        <w:szCs w:val="18"/>
      </w:rPr>
      <w:instrText>PAGE</w:instrText>
    </w:r>
    <w:r>
      <w:rPr>
        <w:color w:val="2A86CA"/>
        <w:sz w:val="18"/>
        <w:szCs w:val="18"/>
      </w:rPr>
      <w:fldChar w:fldCharType="separate"/>
    </w:r>
    <w:r w:rsidR="0059085C">
      <w:rPr>
        <w:noProof/>
        <w:color w:val="2A86CA"/>
        <w:sz w:val="18"/>
        <w:szCs w:val="18"/>
      </w:rPr>
      <w:t>6</w:t>
    </w:r>
    <w:r>
      <w:rPr>
        <w:color w:val="2A86C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F5D" w:rsidRDefault="00952F5D">
      <w:pPr>
        <w:spacing w:before="0"/>
      </w:pPr>
      <w:r>
        <w:separator/>
      </w:r>
    </w:p>
  </w:footnote>
  <w:footnote w:type="continuationSeparator" w:id="0">
    <w:p w:rsidR="00952F5D" w:rsidRDefault="00952F5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F22" w:rsidRDefault="000F58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737"/>
      <w:rPr>
        <w:rFonts w:ascii="BentonSansBBVA Light" w:eastAsia="BentonSansBBVA Light" w:hAnsi="BentonSansBBVA Light" w:cs="BentonSansBBVA Light"/>
        <w:color w:val="666666"/>
      </w:rPr>
    </w:pPr>
    <w:r>
      <w:rPr>
        <w:rFonts w:ascii="BentonSansBBVA Light" w:eastAsia="BentonSansBBVA Light" w:hAnsi="BentonSansBBVA Light" w:cs="BentonSansBBVA Light"/>
        <w:noProof/>
        <w:color w:val="666666"/>
        <w:lang w:val="es-MX"/>
      </w:rPr>
      <w:drawing>
        <wp:inline distT="114300" distB="114300" distL="114300" distR="114300" wp14:anchorId="61B950F3" wp14:editId="1D637623">
          <wp:extent cx="2994337" cy="779775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337" cy="779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F22" w:rsidRDefault="000F58D6">
    <w:pPr>
      <w:pStyle w:val="Ttulo"/>
      <w:pBdr>
        <w:top w:val="nil"/>
        <w:left w:val="nil"/>
        <w:bottom w:val="nil"/>
        <w:right w:val="nil"/>
        <w:between w:val="nil"/>
      </w:pBdr>
      <w:spacing w:after="0"/>
      <w:rPr>
        <w:rFonts w:ascii="BentonSansBBVA Light" w:eastAsia="BentonSansBBVA Light" w:hAnsi="BentonSansBBVA Light" w:cs="BentonSansBBVA Light"/>
        <w:color w:val="666666"/>
        <w:sz w:val="12"/>
        <w:szCs w:val="12"/>
      </w:rPr>
    </w:pPr>
    <w:bookmarkStart w:id="11" w:name="_1luex771flen" w:colFirst="0" w:colLast="0"/>
    <w:bookmarkEnd w:id="11"/>
    <w:r>
      <w:rPr>
        <w:rFonts w:ascii="BentonSansBBVA Light" w:eastAsia="BentonSansBBVA Light" w:hAnsi="BentonSansBBVA Light" w:cs="BentonSansBBVA Light"/>
        <w:noProof/>
        <w:color w:val="666666"/>
        <w:sz w:val="12"/>
        <w:szCs w:val="12"/>
        <w:lang w:val="es-MX"/>
      </w:rPr>
      <w:drawing>
        <wp:inline distT="114300" distB="114300" distL="114300" distR="114300" wp14:anchorId="0BB7D9DC" wp14:editId="272D88CB">
          <wp:extent cx="3165788" cy="824424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5788" cy="8244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9A8"/>
    <w:multiLevelType w:val="multilevel"/>
    <w:tmpl w:val="C6846852"/>
    <w:lvl w:ilvl="0">
      <w:start w:val="1"/>
      <w:numFmt w:val="decimal"/>
      <w:lvlText w:val="%1"/>
      <w:lvlJc w:val="left"/>
      <w:pPr>
        <w:ind w:left="716" w:hanging="432"/>
      </w:pPr>
      <w:rPr>
        <w:b w:val="0"/>
        <w:i w:val="0"/>
        <w:vertAlign w:val="baseline"/>
      </w:rPr>
    </w:lvl>
    <w:lvl w:ilvl="1">
      <w:start w:val="1"/>
      <w:numFmt w:val="decimal"/>
      <w:lvlText w:val="%1.%2"/>
      <w:lvlJc w:val="left"/>
      <w:pPr>
        <w:ind w:left="1137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160330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E41A5B"/>
    <w:multiLevelType w:val="multilevel"/>
    <w:tmpl w:val="8B2220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B93E4A"/>
    <w:multiLevelType w:val="multilevel"/>
    <w:tmpl w:val="C6846852"/>
    <w:lvl w:ilvl="0">
      <w:start w:val="1"/>
      <w:numFmt w:val="decimal"/>
      <w:lvlText w:val="%1"/>
      <w:lvlJc w:val="left"/>
      <w:pPr>
        <w:ind w:left="716" w:hanging="432"/>
      </w:pPr>
      <w:rPr>
        <w:b w:val="0"/>
        <w:i w:val="0"/>
        <w:vertAlign w:val="baseline"/>
      </w:rPr>
    </w:lvl>
    <w:lvl w:ilvl="1">
      <w:start w:val="1"/>
      <w:numFmt w:val="decimal"/>
      <w:lvlText w:val="%1.%2"/>
      <w:lvlJc w:val="left"/>
      <w:pPr>
        <w:ind w:left="1137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6A0B6BCA"/>
    <w:multiLevelType w:val="multilevel"/>
    <w:tmpl w:val="C6846852"/>
    <w:lvl w:ilvl="0">
      <w:start w:val="1"/>
      <w:numFmt w:val="decimal"/>
      <w:lvlText w:val="%1"/>
      <w:lvlJc w:val="left"/>
      <w:pPr>
        <w:ind w:left="716" w:hanging="432"/>
      </w:pPr>
      <w:rPr>
        <w:b w:val="0"/>
        <w:i w:val="0"/>
        <w:vertAlign w:val="baseline"/>
      </w:rPr>
    </w:lvl>
    <w:lvl w:ilvl="1">
      <w:start w:val="1"/>
      <w:numFmt w:val="decimal"/>
      <w:lvlText w:val="%1.%2"/>
      <w:lvlJc w:val="left"/>
      <w:pPr>
        <w:ind w:left="1137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2F22"/>
    <w:rsid w:val="00012C99"/>
    <w:rsid w:val="000137A7"/>
    <w:rsid w:val="00013C79"/>
    <w:rsid w:val="00023E79"/>
    <w:rsid w:val="00032E1B"/>
    <w:rsid w:val="0005449B"/>
    <w:rsid w:val="00060FEF"/>
    <w:rsid w:val="000F58D6"/>
    <w:rsid w:val="00132F29"/>
    <w:rsid w:val="00151E53"/>
    <w:rsid w:val="00163F0A"/>
    <w:rsid w:val="001730B4"/>
    <w:rsid w:val="001779EA"/>
    <w:rsid w:val="00183DC5"/>
    <w:rsid w:val="00191287"/>
    <w:rsid w:val="001B1DF9"/>
    <w:rsid w:val="001D4FAB"/>
    <w:rsid w:val="001F11CF"/>
    <w:rsid w:val="00226145"/>
    <w:rsid w:val="00253685"/>
    <w:rsid w:val="0028290E"/>
    <w:rsid w:val="00285739"/>
    <w:rsid w:val="002869DA"/>
    <w:rsid w:val="0030482A"/>
    <w:rsid w:val="00317E4E"/>
    <w:rsid w:val="003347E1"/>
    <w:rsid w:val="00344CB3"/>
    <w:rsid w:val="00362C04"/>
    <w:rsid w:val="00371BCD"/>
    <w:rsid w:val="003A504F"/>
    <w:rsid w:val="003B0DDC"/>
    <w:rsid w:val="003B5811"/>
    <w:rsid w:val="003D1872"/>
    <w:rsid w:val="003F0989"/>
    <w:rsid w:val="004167D4"/>
    <w:rsid w:val="00427921"/>
    <w:rsid w:val="004975C4"/>
    <w:rsid w:val="004B3136"/>
    <w:rsid w:val="004B7CEF"/>
    <w:rsid w:val="004E5924"/>
    <w:rsid w:val="004F11F3"/>
    <w:rsid w:val="004F1D33"/>
    <w:rsid w:val="00503311"/>
    <w:rsid w:val="00511122"/>
    <w:rsid w:val="00550572"/>
    <w:rsid w:val="00552AC8"/>
    <w:rsid w:val="00560583"/>
    <w:rsid w:val="00560F92"/>
    <w:rsid w:val="005666B5"/>
    <w:rsid w:val="00583335"/>
    <w:rsid w:val="00584D7A"/>
    <w:rsid w:val="0059085C"/>
    <w:rsid w:val="005974CC"/>
    <w:rsid w:val="005C21E2"/>
    <w:rsid w:val="005C5728"/>
    <w:rsid w:val="00656C57"/>
    <w:rsid w:val="00676D6A"/>
    <w:rsid w:val="00690FDE"/>
    <w:rsid w:val="006A04B5"/>
    <w:rsid w:val="006A482C"/>
    <w:rsid w:val="006B083A"/>
    <w:rsid w:val="00704B58"/>
    <w:rsid w:val="00744A46"/>
    <w:rsid w:val="007855F2"/>
    <w:rsid w:val="007C5B67"/>
    <w:rsid w:val="007D25FB"/>
    <w:rsid w:val="007D5355"/>
    <w:rsid w:val="00806874"/>
    <w:rsid w:val="00812A96"/>
    <w:rsid w:val="0082678D"/>
    <w:rsid w:val="00831066"/>
    <w:rsid w:val="00837B26"/>
    <w:rsid w:val="0084238F"/>
    <w:rsid w:val="008631CD"/>
    <w:rsid w:val="00864780"/>
    <w:rsid w:val="00896026"/>
    <w:rsid w:val="008C3499"/>
    <w:rsid w:val="008E3E51"/>
    <w:rsid w:val="008F4B45"/>
    <w:rsid w:val="00915CCD"/>
    <w:rsid w:val="00924F29"/>
    <w:rsid w:val="00945689"/>
    <w:rsid w:val="00952F5D"/>
    <w:rsid w:val="00970C8B"/>
    <w:rsid w:val="009B1D06"/>
    <w:rsid w:val="009C05B4"/>
    <w:rsid w:val="009C6A22"/>
    <w:rsid w:val="009E2EF3"/>
    <w:rsid w:val="00A01E3C"/>
    <w:rsid w:val="00A071B4"/>
    <w:rsid w:val="00A47A22"/>
    <w:rsid w:val="00AB45C2"/>
    <w:rsid w:val="00AE5B7E"/>
    <w:rsid w:val="00AF21A2"/>
    <w:rsid w:val="00AF5401"/>
    <w:rsid w:val="00AF60CD"/>
    <w:rsid w:val="00B10804"/>
    <w:rsid w:val="00B25D2D"/>
    <w:rsid w:val="00B46351"/>
    <w:rsid w:val="00B46DA4"/>
    <w:rsid w:val="00B55C93"/>
    <w:rsid w:val="00BA2F22"/>
    <w:rsid w:val="00BB0451"/>
    <w:rsid w:val="00BB4493"/>
    <w:rsid w:val="00BB5D31"/>
    <w:rsid w:val="00BB7599"/>
    <w:rsid w:val="00BE3718"/>
    <w:rsid w:val="00C00F4C"/>
    <w:rsid w:val="00C17AA9"/>
    <w:rsid w:val="00C25898"/>
    <w:rsid w:val="00C3239F"/>
    <w:rsid w:val="00C32A8A"/>
    <w:rsid w:val="00C605FB"/>
    <w:rsid w:val="00C62D1C"/>
    <w:rsid w:val="00C6367A"/>
    <w:rsid w:val="00C83082"/>
    <w:rsid w:val="00CA0DBD"/>
    <w:rsid w:val="00CB27E7"/>
    <w:rsid w:val="00CB69E9"/>
    <w:rsid w:val="00CC12DE"/>
    <w:rsid w:val="00CD68B9"/>
    <w:rsid w:val="00CE2611"/>
    <w:rsid w:val="00CF08FE"/>
    <w:rsid w:val="00D001E6"/>
    <w:rsid w:val="00D005D5"/>
    <w:rsid w:val="00D1154A"/>
    <w:rsid w:val="00D33283"/>
    <w:rsid w:val="00D378E1"/>
    <w:rsid w:val="00D43F5D"/>
    <w:rsid w:val="00DC1635"/>
    <w:rsid w:val="00DC246D"/>
    <w:rsid w:val="00DC4C2C"/>
    <w:rsid w:val="00DF436C"/>
    <w:rsid w:val="00DF6A42"/>
    <w:rsid w:val="00E027E2"/>
    <w:rsid w:val="00E069DC"/>
    <w:rsid w:val="00E23B4F"/>
    <w:rsid w:val="00E65CAC"/>
    <w:rsid w:val="00E734F9"/>
    <w:rsid w:val="00E85B1D"/>
    <w:rsid w:val="00EB3915"/>
    <w:rsid w:val="00EE1E21"/>
    <w:rsid w:val="00EF3861"/>
    <w:rsid w:val="00F231B5"/>
    <w:rsid w:val="00F24240"/>
    <w:rsid w:val="00F25028"/>
    <w:rsid w:val="00F37467"/>
    <w:rsid w:val="00F5706F"/>
    <w:rsid w:val="00F63D5D"/>
    <w:rsid w:val="00F812E8"/>
    <w:rsid w:val="00F86665"/>
    <w:rsid w:val="00FA7DF6"/>
    <w:rsid w:val="00FB04F1"/>
    <w:rsid w:val="00FB124F"/>
    <w:rsid w:val="00FB2100"/>
    <w:rsid w:val="00FC0B65"/>
    <w:rsid w:val="00FC7A1C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121212"/>
        <w:sz w:val="24"/>
        <w:szCs w:val="24"/>
        <w:lang w:val="en-US" w:eastAsia="es-MX" w:bidi="ar-SA"/>
      </w:rPr>
    </w:rPrDefault>
    <w:pPrDefault>
      <w:pPr>
        <w:widowControl w:val="0"/>
        <w:spacing w:befor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pBdr>
        <w:top w:val="nil"/>
        <w:left w:val="nil"/>
        <w:bottom w:val="nil"/>
        <w:right w:val="nil"/>
        <w:between w:val="nil"/>
      </w:pBdr>
      <w:spacing w:before="0" w:line="276" w:lineRule="auto"/>
      <w:outlineLvl w:val="0"/>
    </w:pPr>
    <w:rPr>
      <w:b/>
      <w:color w:val="072146"/>
      <w:sz w:val="40"/>
      <w:szCs w:val="40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480"/>
      <w:outlineLvl w:val="1"/>
    </w:pPr>
    <w:rPr>
      <w:b/>
      <w:color w:val="00448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167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120"/>
    </w:pPr>
    <w:rPr>
      <w:b/>
      <w:color w:val="072146"/>
      <w:sz w:val="120"/>
      <w:szCs w:val="120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004481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3F0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0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505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5057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5057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B67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5B67"/>
    <w:pPr>
      <w:widowControl/>
      <w:spacing w:before="0"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67"/>
    <w:rPr>
      <w:b/>
      <w:bCs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04167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DC7">
    <w:name w:val="toc 7"/>
    <w:basedOn w:val="Normal"/>
    <w:next w:val="Normal"/>
    <w:autoRedefine/>
    <w:uiPriority w:val="39"/>
    <w:unhideWhenUsed/>
    <w:rsid w:val="009C05B4"/>
    <w:pPr>
      <w:tabs>
        <w:tab w:val="left" w:pos="1994"/>
        <w:tab w:val="right" w:leader="dot" w:pos="10422"/>
      </w:tabs>
      <w:spacing w:after="100"/>
      <w:ind w:left="1440"/>
    </w:pPr>
    <w:rPr>
      <w:noProof/>
    </w:rPr>
  </w:style>
  <w:style w:type="paragraph" w:styleId="Prrafodelista">
    <w:name w:val="List Paragraph"/>
    <w:basedOn w:val="Normal"/>
    <w:uiPriority w:val="34"/>
    <w:qFormat/>
    <w:rsid w:val="00317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05B4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rsid w:val="00924F29"/>
    <w:rPr>
      <w:b/>
      <w:color w:val="072146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121212"/>
        <w:sz w:val="24"/>
        <w:szCs w:val="24"/>
        <w:lang w:val="en-US" w:eastAsia="es-MX" w:bidi="ar-SA"/>
      </w:rPr>
    </w:rPrDefault>
    <w:pPrDefault>
      <w:pPr>
        <w:widowControl w:val="0"/>
        <w:spacing w:befor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pBdr>
        <w:top w:val="nil"/>
        <w:left w:val="nil"/>
        <w:bottom w:val="nil"/>
        <w:right w:val="nil"/>
        <w:between w:val="nil"/>
      </w:pBdr>
      <w:spacing w:before="0" w:line="276" w:lineRule="auto"/>
      <w:outlineLvl w:val="0"/>
    </w:pPr>
    <w:rPr>
      <w:b/>
      <w:color w:val="072146"/>
      <w:sz w:val="40"/>
      <w:szCs w:val="40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480"/>
      <w:outlineLvl w:val="1"/>
    </w:pPr>
    <w:rPr>
      <w:b/>
      <w:color w:val="00448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167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120"/>
    </w:pPr>
    <w:rPr>
      <w:b/>
      <w:color w:val="072146"/>
      <w:sz w:val="120"/>
      <w:szCs w:val="120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004481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3F0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0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505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5057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5057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B67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5B67"/>
    <w:pPr>
      <w:widowControl/>
      <w:spacing w:before="0"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67"/>
    <w:rPr>
      <w:b/>
      <w:bCs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04167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DC7">
    <w:name w:val="toc 7"/>
    <w:basedOn w:val="Normal"/>
    <w:next w:val="Normal"/>
    <w:autoRedefine/>
    <w:uiPriority w:val="39"/>
    <w:unhideWhenUsed/>
    <w:rsid w:val="009C05B4"/>
    <w:pPr>
      <w:tabs>
        <w:tab w:val="left" w:pos="1994"/>
        <w:tab w:val="right" w:leader="dot" w:pos="10422"/>
      </w:tabs>
      <w:spacing w:after="100"/>
      <w:ind w:left="1440"/>
    </w:pPr>
    <w:rPr>
      <w:noProof/>
    </w:rPr>
  </w:style>
  <w:style w:type="paragraph" w:styleId="Prrafodelista">
    <w:name w:val="List Paragraph"/>
    <w:basedOn w:val="Normal"/>
    <w:uiPriority w:val="34"/>
    <w:qFormat/>
    <w:rsid w:val="00317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05B4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rsid w:val="00924F29"/>
    <w:rPr>
      <w:b/>
      <w:color w:val="07214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50.100.216.64:8080/scheduling/downloadX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medy.es.igrupobbva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emedy.es.igrupobbva/" TargetMode="External"/><Relationship Id="rId14" Type="http://schemas.openxmlformats.org/officeDocument/2006/relationships/hyperlink" Target="https://script.google.com/a/macros/bbva.com/s/AKfycbwvgiVJvKOLCY_6n1OyiPp-HVPiX_D2cyQYj7epaQm0DuMb9QH7cCy_Gp48QIY7Hm-YPQ/ex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6C695-0CF1-4979-916D-0D87B092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xmz4161</cp:lastModifiedBy>
  <cp:revision>153</cp:revision>
  <dcterms:created xsi:type="dcterms:W3CDTF">2022-05-12T21:02:00Z</dcterms:created>
  <dcterms:modified xsi:type="dcterms:W3CDTF">2022-05-19T18:21:00Z</dcterms:modified>
</cp:coreProperties>
</file>