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DA3" w:rsidRDefault="00E33DA3" w:rsidP="00E33DA3">
      <w:pPr>
        <w:jc w:val="center"/>
        <w:rPr>
          <w:rFonts w:ascii="Courier New" w:hAnsi="Courier New" w:cs="Courier New"/>
          <w:b/>
          <w:sz w:val="96"/>
        </w:rPr>
      </w:pPr>
      <w:r w:rsidRPr="00E33DA3">
        <w:rPr>
          <w:rFonts w:ascii="Courier New" w:hAnsi="Courier New" w:cs="Courier New"/>
          <w:b/>
          <w:sz w:val="96"/>
        </w:rPr>
        <w:t>BlockPy</w:t>
      </w:r>
    </w:p>
    <w:p w:rsidR="00E33DA3" w:rsidRDefault="00E33DA3" w:rsidP="00E33DA3">
      <w:pPr>
        <w:jc w:val="center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Block/Text Python with Guided Practice and Data Science</w:t>
      </w:r>
    </w:p>
    <w:p w:rsidR="00F615EC" w:rsidRDefault="00F615EC" w:rsidP="00E33DA3">
      <w:pPr>
        <w:jc w:val="center"/>
        <w:rPr>
          <w:noProof/>
        </w:rPr>
        <w:sectPr w:rsidR="00F615EC">
          <w:foot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15EC" w:rsidRDefault="00F615EC" w:rsidP="00F615EC">
      <w:pPr>
        <w:jc w:val="center"/>
        <w:rPr>
          <w:noProof/>
        </w:rPr>
        <w:sectPr w:rsidR="00F615EC" w:rsidSect="00F615E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615EC">
        <w:rPr>
          <w:noProof/>
          <w:sz w:val="24"/>
        </w:rPr>
        <w:lastRenderedPageBreak/>
        <w:t>Austin Cory Bart, Javier Tibau, Eli Tilevich, Clifford A. Shaffer, Dennis Kafura</w:t>
      </w:r>
      <w:r>
        <w:rPr>
          <w:noProof/>
        </w:rPr>
        <w:br/>
      </w:r>
      <w:r w:rsidRPr="00F615EC">
        <w:rPr>
          <w:noProof/>
          <w:sz w:val="20"/>
        </w:rPr>
        <w:t>Software Innovations Lab</w:t>
      </w:r>
      <w:r w:rsidRPr="00F615EC">
        <w:rPr>
          <w:noProof/>
          <w:sz w:val="20"/>
        </w:rPr>
        <w:t xml:space="preserve"> in Computer Science at Virginia Tech</w:t>
      </w:r>
    </w:p>
    <w:p w:rsidR="00E33DA3" w:rsidRDefault="00E33DA3" w:rsidP="00E33DA3">
      <w:pPr>
        <w:jc w:val="center"/>
      </w:pPr>
      <w:r>
        <w:rPr>
          <w:noProof/>
        </w:rPr>
        <w:lastRenderedPageBreak/>
        <w:drawing>
          <wp:inline distT="0" distB="0" distL="0" distR="0">
            <wp:extent cx="2724150" cy="1633118"/>
            <wp:effectExtent l="0" t="0" r="0" b="0"/>
            <wp:docPr id="1" name="Picture 1" descr="http://think.cs.vt.edu/blockpy/static/images/blockly-corgi-logo-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ink.cs.vt.edu/blockpy/static/images/blockly-corgi-logo-lar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213" cy="16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DA3" w:rsidRDefault="00E33DA3" w:rsidP="00F1440D">
      <w:r w:rsidRPr="00E33DA3">
        <w:t xml:space="preserve">BlockPy is a web-based Python environment that lets you </w:t>
      </w:r>
      <w:r>
        <w:t xml:space="preserve">switch freely between </w:t>
      </w:r>
      <w:r w:rsidRPr="00E33DA3">
        <w:t>blocks</w:t>
      </w:r>
      <w:r>
        <w:t xml:space="preserve"> and</w:t>
      </w:r>
      <w:r w:rsidRPr="00E33DA3">
        <w:t xml:space="preserve"> text. </w:t>
      </w:r>
      <w:r>
        <w:t>T</w:t>
      </w:r>
      <w:r w:rsidRPr="00E33DA3">
        <w:t xml:space="preserve">he goal of BlockPy is to </w:t>
      </w:r>
      <w:r>
        <w:t xml:space="preserve">empower students to solve real-world Data Science problems with </w:t>
      </w:r>
      <w:r w:rsidR="00F1440D">
        <w:t xml:space="preserve">scientific plotting and access to </w:t>
      </w:r>
      <w:r>
        <w:t>rea</w:t>
      </w:r>
      <w:bookmarkStart w:id="0" w:name="_GoBack"/>
      <w:bookmarkEnd w:id="0"/>
      <w:r>
        <w:t>l-world data</w:t>
      </w:r>
      <w:r w:rsidRPr="00E33DA3">
        <w:t xml:space="preserve">, </w:t>
      </w:r>
      <w:r>
        <w:t>such as weather forecast</w:t>
      </w:r>
      <w:r w:rsidR="00F1440D">
        <w:t xml:space="preserve">s, </w:t>
      </w:r>
      <w:r>
        <w:t>stock trading information</w:t>
      </w:r>
      <w:r w:rsidR="00F1440D">
        <w:t xml:space="preserve"> and more</w:t>
      </w:r>
      <w:r>
        <w:t xml:space="preserve">. The environment </w:t>
      </w:r>
      <w:r w:rsidR="00F1440D">
        <w:t xml:space="preserve">also </w:t>
      </w:r>
      <w:r>
        <w:t>supports scaffolded practice problems that give interactive feedback as students develop their programs.</w:t>
      </w:r>
      <w:r w:rsidR="00F1440D">
        <w:t xml:space="preserve"> The platform is free, open-source, and works without connecting to a server.</w:t>
      </w:r>
    </w:p>
    <w:p w:rsidR="00E33DA3" w:rsidRPr="00E33DA3" w:rsidRDefault="00E33DA3" w:rsidP="00E33DA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6.5pt" o:bordertopcolor="this" o:borderleftcolor="this" o:borderbottomcolor="this" o:borderrightcolor="this">
            <v:imagedata r:id="rId8" o:title="blockpyExample" grayscale="t"/>
            <v:shadow opacity=".5" offset="-6pt,-6pt"/>
          </v:shape>
        </w:pict>
      </w:r>
    </w:p>
    <w:p w:rsidR="008D3D15" w:rsidRDefault="008D3D15" w:rsidP="00E33DA3">
      <w:pPr>
        <w:rPr>
          <w:b/>
        </w:rPr>
        <w:sectPr w:rsidR="008D3D15" w:rsidSect="00F615E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3DA3" w:rsidRDefault="00E33DA3" w:rsidP="008D3D15">
      <w:pPr>
        <w:jc w:val="center"/>
      </w:pPr>
      <w:r w:rsidRPr="00E33DA3">
        <w:rPr>
          <w:b/>
        </w:rPr>
        <w:lastRenderedPageBreak/>
        <w:t>Instructor?</w:t>
      </w:r>
      <w:r w:rsidR="008D3D15">
        <w:br/>
      </w:r>
      <w:r>
        <w:t>Contact us about using BlockPy in your course!</w:t>
      </w:r>
    </w:p>
    <w:p w:rsidR="008D3D15" w:rsidRDefault="008D3D15" w:rsidP="008D3D15">
      <w:pPr>
        <w:jc w:val="center"/>
      </w:pPr>
      <w:r w:rsidRPr="00E33DA3">
        <w:rPr>
          <w:b/>
        </w:rPr>
        <w:lastRenderedPageBreak/>
        <w:t>Developer?</w:t>
      </w:r>
      <w:r>
        <w:br/>
      </w:r>
      <w:r>
        <w:t>Join our open-source development!</w:t>
      </w:r>
    </w:p>
    <w:p w:rsidR="008D3D15" w:rsidRDefault="008D3D15" w:rsidP="00E33DA3">
      <w:pPr>
        <w:jc w:val="center"/>
        <w:rPr>
          <w:sz w:val="28"/>
        </w:rPr>
        <w:sectPr w:rsidR="008D3D15" w:rsidSect="008D3D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33DA3" w:rsidRPr="008D3D15" w:rsidRDefault="00E33DA3" w:rsidP="00E33DA3">
      <w:pPr>
        <w:jc w:val="center"/>
        <w:rPr>
          <w:sz w:val="44"/>
        </w:rPr>
      </w:pPr>
      <w:r w:rsidRPr="008D3D15">
        <w:rPr>
          <w:sz w:val="44"/>
        </w:rPr>
        <w:lastRenderedPageBreak/>
        <w:t xml:space="preserve">Try it now at </w:t>
      </w:r>
      <w:r w:rsidRPr="008D3D15">
        <w:rPr>
          <w:b/>
          <w:sz w:val="44"/>
          <w:u w:val="single"/>
        </w:rPr>
        <w:t>www.blockpy.com</w:t>
      </w:r>
    </w:p>
    <w:sectPr w:rsidR="00E33DA3" w:rsidRPr="008D3D15" w:rsidSect="00F615E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5BE" w:rsidRDefault="002D75BE" w:rsidP="00F615EC">
      <w:pPr>
        <w:spacing w:after="0" w:line="240" w:lineRule="auto"/>
      </w:pPr>
      <w:r>
        <w:separator/>
      </w:r>
    </w:p>
  </w:endnote>
  <w:endnote w:type="continuationSeparator" w:id="0">
    <w:p w:rsidR="002D75BE" w:rsidRDefault="002D75BE" w:rsidP="00F6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5EC" w:rsidRPr="00F615EC" w:rsidRDefault="00F615EC">
    <w:pPr>
      <w:pStyle w:val="Footer"/>
      <w:rPr>
        <w:sz w:val="18"/>
        <w:szCs w:val="15"/>
      </w:rPr>
    </w:pPr>
    <w:r w:rsidRPr="00F615EC">
      <w:rPr>
        <w:rFonts w:ascii="Arial" w:hAnsi="Arial" w:cs="Arial"/>
        <w:color w:val="000000"/>
        <w:sz w:val="18"/>
        <w:szCs w:val="15"/>
        <w:shd w:val="clear" w:color="auto" w:fill="FFFFFF"/>
      </w:rPr>
      <w:t xml:space="preserve">This material is based </w:t>
    </w:r>
    <w:r w:rsidRPr="00F615EC">
      <w:rPr>
        <w:rFonts w:ascii="Arial" w:hAnsi="Arial" w:cs="Arial"/>
        <w:color w:val="000000"/>
        <w:sz w:val="18"/>
        <w:szCs w:val="15"/>
        <w:shd w:val="clear" w:color="auto" w:fill="FFFFFF"/>
      </w:rPr>
      <w:t xml:space="preserve">on </w:t>
    </w:r>
    <w:r w:rsidRPr="00F615EC">
      <w:rPr>
        <w:rFonts w:ascii="Arial" w:hAnsi="Arial" w:cs="Arial"/>
        <w:color w:val="000000"/>
        <w:sz w:val="18"/>
        <w:szCs w:val="15"/>
        <w:shd w:val="clear" w:color="auto" w:fill="FFFFFF"/>
      </w:rPr>
      <w:t xml:space="preserve">work supported by the </w:t>
    </w:r>
    <w:r w:rsidRPr="00F615EC">
      <w:rPr>
        <w:rFonts w:ascii="Arial" w:hAnsi="Arial" w:cs="Arial"/>
        <w:color w:val="000000"/>
        <w:sz w:val="18"/>
        <w:szCs w:val="15"/>
        <w:shd w:val="clear" w:color="auto" w:fill="FFFFFF"/>
      </w:rPr>
      <w:t xml:space="preserve">NSF </w:t>
    </w:r>
    <w:r w:rsidRPr="00F615EC">
      <w:rPr>
        <w:rFonts w:ascii="Arial" w:hAnsi="Arial" w:cs="Arial"/>
        <w:color w:val="000000"/>
        <w:sz w:val="18"/>
        <w:szCs w:val="15"/>
        <w:shd w:val="clear" w:color="auto" w:fill="FFFFFF"/>
      </w:rPr>
      <w:t>Graduate Research</w:t>
    </w:r>
    <w:r w:rsidRPr="00F615EC">
      <w:rPr>
        <w:rStyle w:val="apple-converted-space"/>
        <w:rFonts w:ascii="Arial" w:hAnsi="Arial" w:cs="Arial"/>
        <w:color w:val="000000"/>
        <w:sz w:val="18"/>
        <w:szCs w:val="15"/>
        <w:shd w:val="clear" w:color="auto" w:fill="FFFFFF"/>
      </w:rPr>
      <w:t> </w:t>
    </w:r>
    <w:r w:rsidRPr="00F615EC">
      <w:rPr>
        <w:rStyle w:val="il"/>
        <w:rFonts w:ascii="Arial" w:hAnsi="Arial" w:cs="Arial"/>
        <w:color w:val="000000"/>
        <w:sz w:val="18"/>
        <w:szCs w:val="15"/>
        <w:shd w:val="clear" w:color="auto" w:fill="FFFFFF"/>
      </w:rPr>
      <w:t>Fellowship</w:t>
    </w:r>
    <w:r w:rsidRPr="00F615EC">
      <w:rPr>
        <w:rStyle w:val="apple-converted-space"/>
        <w:rFonts w:ascii="Arial" w:hAnsi="Arial" w:cs="Arial"/>
        <w:color w:val="000000"/>
        <w:sz w:val="18"/>
        <w:szCs w:val="15"/>
        <w:shd w:val="clear" w:color="auto" w:fill="FFFFFF"/>
      </w:rPr>
      <w:t> </w:t>
    </w:r>
    <w:r w:rsidRPr="00F615EC">
      <w:rPr>
        <w:rFonts w:ascii="Arial" w:hAnsi="Arial" w:cs="Arial"/>
        <w:color w:val="000000"/>
        <w:sz w:val="18"/>
        <w:szCs w:val="15"/>
        <w:shd w:val="clear" w:color="auto" w:fill="FFFFFF"/>
      </w:rPr>
      <w:t>under Grant No. DGE 0822220.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5BE" w:rsidRDefault="002D75BE" w:rsidP="00F615EC">
      <w:pPr>
        <w:spacing w:after="0" w:line="240" w:lineRule="auto"/>
      </w:pPr>
      <w:r>
        <w:separator/>
      </w:r>
    </w:p>
  </w:footnote>
  <w:footnote w:type="continuationSeparator" w:id="0">
    <w:p w:rsidR="002D75BE" w:rsidRDefault="002D75BE" w:rsidP="00F615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DA3"/>
    <w:rsid w:val="002D75BE"/>
    <w:rsid w:val="0036070E"/>
    <w:rsid w:val="003D346E"/>
    <w:rsid w:val="006369C7"/>
    <w:rsid w:val="007120CD"/>
    <w:rsid w:val="008172F8"/>
    <w:rsid w:val="008326EA"/>
    <w:rsid w:val="008632A9"/>
    <w:rsid w:val="008D3D15"/>
    <w:rsid w:val="0099641B"/>
    <w:rsid w:val="00BF0483"/>
    <w:rsid w:val="00C874F2"/>
    <w:rsid w:val="00CE29FE"/>
    <w:rsid w:val="00E33DA3"/>
    <w:rsid w:val="00E33E9F"/>
    <w:rsid w:val="00E67644"/>
    <w:rsid w:val="00E87434"/>
    <w:rsid w:val="00EA02BB"/>
    <w:rsid w:val="00F1440D"/>
    <w:rsid w:val="00F615EC"/>
    <w:rsid w:val="00F9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A126B-B0FA-4F85-B76A-BD64165E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4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4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1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EC"/>
  </w:style>
  <w:style w:type="paragraph" w:styleId="Footer">
    <w:name w:val="footer"/>
    <w:basedOn w:val="Normal"/>
    <w:link w:val="FooterChar"/>
    <w:uiPriority w:val="99"/>
    <w:unhideWhenUsed/>
    <w:rsid w:val="00F61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EC"/>
  </w:style>
  <w:style w:type="character" w:customStyle="1" w:styleId="apple-converted-space">
    <w:name w:val="apple-converted-space"/>
    <w:basedOn w:val="DefaultParagraphFont"/>
    <w:rsid w:val="00F615EC"/>
  </w:style>
  <w:style w:type="character" w:customStyle="1" w:styleId="il">
    <w:name w:val="il"/>
    <w:basedOn w:val="DefaultParagraphFont"/>
    <w:rsid w:val="00F61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acbart</dc:creator>
  <cp:keywords/>
  <dc:description/>
  <cp:lastModifiedBy>acbart</cp:lastModifiedBy>
  <cp:revision>2</cp:revision>
  <cp:lastPrinted>2015-10-20T15:39:00Z</cp:lastPrinted>
  <dcterms:created xsi:type="dcterms:W3CDTF">2015-10-20T15:06:00Z</dcterms:created>
  <dcterms:modified xsi:type="dcterms:W3CDTF">2015-10-20T15:39:00Z</dcterms:modified>
</cp:coreProperties>
</file>