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9ADB" w14:textId="7E3168A0" w:rsidR="009B257F" w:rsidRPr="009B257F" w:rsidRDefault="009B257F" w:rsidP="001472F1">
      <w:pPr>
        <w:pStyle w:val="Title"/>
        <w:jc w:val="center"/>
        <w:rPr>
          <w:rFonts w:ascii="Arial" w:hAnsi="Arial" w:cs="Arial"/>
          <w:b/>
          <w:bCs/>
        </w:rPr>
      </w:pPr>
      <w:r w:rsidRPr="009B257F">
        <w:rPr>
          <w:rFonts w:ascii="Arial" w:hAnsi="Arial" w:cs="Arial"/>
          <w:b/>
          <w:bCs/>
        </w:rPr>
        <w:t>Lauwrence Kurt J. Palomo</w:t>
      </w:r>
    </w:p>
    <w:p w14:paraId="352D7DB3" w14:textId="77777777" w:rsidR="009B257F" w:rsidRDefault="009B257F" w:rsidP="001472F1">
      <w:pPr>
        <w:pStyle w:val="BodyText"/>
        <w:pBdr>
          <w:bottom w:val="single" w:sz="6" w:space="1" w:color="auto"/>
        </w:pBdr>
        <w:spacing w:before="144" w:after="120"/>
        <w:jc w:val="center"/>
      </w:pPr>
      <w:r w:rsidRPr="009B257F">
        <w:rPr>
          <w:sz w:val="22"/>
          <w:szCs w:val="22"/>
        </w:rPr>
        <w:t xml:space="preserve">palomolauwrence@gmail.com </w:t>
      </w:r>
      <w:r w:rsidRPr="009B257F">
        <w:rPr>
          <w:spacing w:val="5"/>
          <w:sz w:val="22"/>
          <w:szCs w:val="22"/>
        </w:rPr>
        <w:t>|</w:t>
      </w:r>
      <w:r w:rsidRPr="009B257F">
        <w:rPr>
          <w:spacing w:val="32"/>
          <w:sz w:val="22"/>
          <w:szCs w:val="22"/>
        </w:rPr>
        <w:t xml:space="preserve"> </w:t>
      </w:r>
      <w:r w:rsidRPr="009B257F">
        <w:rPr>
          <w:spacing w:val="5"/>
          <w:sz w:val="22"/>
          <w:szCs w:val="22"/>
        </w:rPr>
        <w:t xml:space="preserve">09185637861 </w:t>
      </w:r>
      <w:hyperlink r:id="rId5" w:history="1">
        <w:r w:rsidRPr="009B257F">
          <w:rPr>
            <w:spacing w:val="5"/>
            <w:sz w:val="22"/>
            <w:szCs w:val="22"/>
          </w:rPr>
          <w:t xml:space="preserve">| </w:t>
        </w:r>
        <w:r w:rsidRPr="009B257F">
          <w:rPr>
            <w:color w:val="1155CC"/>
            <w:sz w:val="22"/>
            <w:szCs w:val="22"/>
            <w:u w:val="single"/>
          </w:rPr>
          <w:t xml:space="preserve">LinkedIn </w:t>
        </w:r>
        <w:r w:rsidRPr="009B257F">
          <w:rPr>
            <w:spacing w:val="5"/>
            <w:sz w:val="22"/>
            <w:szCs w:val="22"/>
          </w:rPr>
          <w:t xml:space="preserve">| </w:t>
        </w:r>
        <w:proofErr w:type="spellStart"/>
        <w:r w:rsidRPr="009B257F">
          <w:rPr>
            <w:color w:val="1155CC"/>
            <w:sz w:val="22"/>
            <w:szCs w:val="22"/>
            <w:u w:val="single"/>
          </w:rPr>
          <w:t>Github</w:t>
        </w:r>
        <w:proofErr w:type="spellEnd"/>
      </w:hyperlink>
    </w:p>
    <w:p w14:paraId="5428C24E" w14:textId="77777777" w:rsidR="001472F1" w:rsidRPr="009B257F" w:rsidRDefault="001472F1" w:rsidP="001472F1">
      <w:pPr>
        <w:pStyle w:val="BodyText"/>
        <w:pBdr>
          <w:bottom w:val="single" w:sz="6" w:space="1" w:color="auto"/>
        </w:pBdr>
        <w:spacing w:before="144" w:after="120"/>
        <w:jc w:val="center"/>
        <w:rPr>
          <w:sz w:val="22"/>
          <w:szCs w:val="22"/>
        </w:rPr>
      </w:pPr>
    </w:p>
    <w:p w14:paraId="640D0347" w14:textId="6FEF070C" w:rsidR="009B257F" w:rsidRPr="001472F1" w:rsidRDefault="009B257F" w:rsidP="001472F1">
      <w:pPr>
        <w:pStyle w:val="Heading1"/>
        <w:spacing w:line="240" w:lineRule="auto"/>
        <w:rPr>
          <w:rFonts w:ascii="Arial" w:hAnsi="Arial" w:cs="Arial"/>
          <w:b/>
          <w:bCs/>
          <w:color w:val="auto"/>
        </w:rPr>
      </w:pPr>
      <w:r w:rsidRPr="001472F1">
        <w:rPr>
          <w:rFonts w:ascii="Arial" w:hAnsi="Arial" w:cs="Arial"/>
          <w:b/>
          <w:bCs/>
          <w:color w:val="auto"/>
        </w:rPr>
        <w:t>SUMMARY</w:t>
      </w:r>
    </w:p>
    <w:p w14:paraId="76054D6C" w14:textId="14205978" w:rsidR="009B257F" w:rsidRDefault="00B01593" w:rsidP="001472F1">
      <w:pPr>
        <w:pBdr>
          <w:bottom w:val="single" w:sz="6" w:space="1" w:color="auto"/>
        </w:pBdr>
        <w:spacing w:line="240" w:lineRule="auto"/>
        <w:rPr>
          <w:rFonts w:ascii="Arial" w:hAnsi="Arial" w:cs="Arial"/>
        </w:rPr>
      </w:pPr>
      <w:r w:rsidRPr="00B01593">
        <w:rPr>
          <w:rFonts w:ascii="Arial" w:hAnsi="Arial" w:cs="Arial"/>
        </w:rPr>
        <w:t xml:space="preserve">AI-focused Solutions Specialist engineering production-grade AI agents and intelligent automation on the Microsoft stack. Specializes in agent architecture, grounded retrieval, prompt engineering, and adversarial safety testing using Microsoft Copilot Studio, Power Platform (Power Apps, Power Automate, Dataverse), and Azure DevOps-based ALM. Owns the full AI delivery lifecycle — from solution design and knowledge-grounding strategy through hallucination mitigation, UAT, and production deployment. </w:t>
      </w:r>
      <w:proofErr w:type="gramStart"/>
      <w:r w:rsidRPr="00B01593">
        <w:rPr>
          <w:rFonts w:ascii="Arial" w:hAnsi="Arial" w:cs="Arial"/>
        </w:rPr>
        <w:t>Builds</w:t>
      </w:r>
      <w:proofErr w:type="gramEnd"/>
      <w:r w:rsidRPr="00B01593">
        <w:rPr>
          <w:rFonts w:ascii="Arial" w:hAnsi="Arial" w:cs="Arial"/>
        </w:rPr>
        <w:t xml:space="preserve"> agents </w:t>
      </w:r>
      <w:proofErr w:type="gramStart"/>
      <w:r w:rsidRPr="00B01593">
        <w:rPr>
          <w:rFonts w:ascii="Arial" w:hAnsi="Arial" w:cs="Arial"/>
        </w:rPr>
        <w:t>engineered</w:t>
      </w:r>
      <w:proofErr w:type="gramEnd"/>
      <w:r w:rsidRPr="00B01593">
        <w:rPr>
          <w:rFonts w:ascii="Arial" w:hAnsi="Arial" w:cs="Arial"/>
        </w:rPr>
        <w:t xml:space="preserve"> to stay grounded, secure, and reliable under real-world adversarial conditions and enterprise governance requirements.</w:t>
      </w:r>
    </w:p>
    <w:p w14:paraId="193E78BB" w14:textId="77777777" w:rsidR="00B01593" w:rsidRPr="001472F1" w:rsidRDefault="00B01593" w:rsidP="001472F1">
      <w:pPr>
        <w:pBdr>
          <w:bottom w:val="single" w:sz="6" w:space="1" w:color="auto"/>
        </w:pBdr>
        <w:spacing w:line="240" w:lineRule="auto"/>
        <w:rPr>
          <w:rFonts w:ascii="Arial" w:hAnsi="Arial" w:cs="Arial"/>
        </w:rPr>
      </w:pPr>
    </w:p>
    <w:p w14:paraId="4CB1D8B9" w14:textId="38D10663" w:rsidR="009B257F" w:rsidRPr="001472F1" w:rsidRDefault="009B257F" w:rsidP="001472F1">
      <w:pPr>
        <w:pStyle w:val="Heading1"/>
        <w:spacing w:line="240" w:lineRule="auto"/>
        <w:rPr>
          <w:rFonts w:ascii="Arial" w:hAnsi="Arial" w:cs="Arial"/>
          <w:b/>
          <w:bCs/>
          <w:color w:val="auto"/>
        </w:rPr>
      </w:pPr>
      <w:r w:rsidRPr="001472F1">
        <w:rPr>
          <w:rFonts w:ascii="Arial" w:hAnsi="Arial" w:cs="Arial"/>
          <w:b/>
          <w:bCs/>
          <w:color w:val="auto"/>
        </w:rPr>
        <w:t>WORK EXPERIENCE</w:t>
      </w:r>
    </w:p>
    <w:p w14:paraId="292CFD8F" w14:textId="77777777" w:rsidR="009B257F" w:rsidRPr="00B01593" w:rsidRDefault="009B257F" w:rsidP="001472F1">
      <w:pPr>
        <w:spacing w:line="240" w:lineRule="auto"/>
        <w:rPr>
          <w:rFonts w:ascii="Arial" w:hAnsi="Arial" w:cs="Arial"/>
          <w:b/>
          <w:bCs/>
        </w:rPr>
      </w:pPr>
      <w:proofErr w:type="spellStart"/>
      <w:r w:rsidRPr="00B01593">
        <w:rPr>
          <w:rFonts w:ascii="Arial" w:hAnsi="Arial" w:cs="Arial"/>
          <w:b/>
          <w:bCs/>
        </w:rPr>
        <w:t>Shellsoft</w:t>
      </w:r>
      <w:proofErr w:type="spellEnd"/>
      <w:r w:rsidRPr="00B01593">
        <w:rPr>
          <w:rFonts w:ascii="Arial" w:hAnsi="Arial" w:cs="Arial"/>
          <w:b/>
          <w:bCs/>
        </w:rPr>
        <w:t xml:space="preserve"> Technology Corporation</w:t>
      </w:r>
    </w:p>
    <w:p w14:paraId="3E082A1F" w14:textId="77777777" w:rsidR="009B257F" w:rsidRPr="001472F1" w:rsidRDefault="009B257F" w:rsidP="001472F1">
      <w:pPr>
        <w:spacing w:line="240" w:lineRule="auto"/>
        <w:rPr>
          <w:rFonts w:ascii="Arial" w:hAnsi="Arial" w:cs="Arial"/>
          <w:i/>
          <w:iCs/>
        </w:rPr>
      </w:pPr>
      <w:r w:rsidRPr="001472F1">
        <w:rPr>
          <w:rFonts w:ascii="Arial" w:hAnsi="Arial" w:cs="Arial"/>
          <w:i/>
          <w:iCs/>
        </w:rPr>
        <w:t>L2 Solution Specialist – Application and Databases | March 2026 – PRESENT</w:t>
      </w:r>
    </w:p>
    <w:p w14:paraId="5A44B290" w14:textId="11FBE475"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t>Led the end-</w:t>
      </w:r>
      <w:proofErr w:type="gramStart"/>
      <w:r w:rsidRPr="001472F1">
        <w:rPr>
          <w:rFonts w:ascii="Arial" w:hAnsi="Arial" w:cs="Arial"/>
        </w:rPr>
        <w:t>to-</w:t>
      </w:r>
      <w:proofErr w:type="gramEnd"/>
      <w:r w:rsidRPr="001472F1">
        <w:rPr>
          <w:rFonts w:ascii="Arial" w:hAnsi="Arial" w:cs="Arial"/>
        </w:rPr>
        <w:t>end development of an AI-powered HR Assistant Agent in Microsoft Copilot Studio, from solution design through UAT and production deployment.</w:t>
      </w:r>
    </w:p>
    <w:p w14:paraId="18832D36" w14:textId="1C1BF2CB"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t>Led authorship of the solution design documentation, risk register, and client sign-off materials for executive and stakeholder approval.</w:t>
      </w:r>
    </w:p>
    <w:p w14:paraId="7B6A1D7F" w14:textId="05290972"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t>Led design and execution of a structured UAT and evaluation framework, covering safety/jailbreak resistance, grounding, hallucination prevention, and citation traceability.</w:t>
      </w:r>
    </w:p>
    <w:p w14:paraId="30FA89C6" w14:textId="218FB3BF"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t>Led implementation of an Application Lifecycle Management process using Azure DevOps source control integrated with Power Platform Pipelines across Development, Test/UAT, and Production environments.</w:t>
      </w:r>
    </w:p>
    <w:p w14:paraId="1684357E" w14:textId="2EA4D5ED"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t>Led configuration of SharePoint-based knowledge source structures and governance standards to ensure accurate, secure AI agent grounding.</w:t>
      </w:r>
    </w:p>
    <w:p w14:paraId="6904DDF7" w14:textId="6D67B0C8"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t>Facilitated sprint reviews and stakeholder demos, tracking agent performance, credit consumption, and delivery milestones.</w:t>
      </w:r>
    </w:p>
    <w:p w14:paraId="7AC43999" w14:textId="1DF4AD14"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t xml:space="preserve">Continuously developing expertise in Power Apps, Power Automate, Dataverse, and AI Builder to expand </w:t>
      </w:r>
      <w:proofErr w:type="gramStart"/>
      <w:r w:rsidRPr="001472F1">
        <w:rPr>
          <w:rFonts w:ascii="Arial" w:hAnsi="Arial" w:cs="Arial"/>
        </w:rPr>
        <w:t>low-code</w:t>
      </w:r>
      <w:proofErr w:type="gramEnd"/>
      <w:r w:rsidRPr="001472F1">
        <w:rPr>
          <w:rFonts w:ascii="Arial" w:hAnsi="Arial" w:cs="Arial"/>
        </w:rPr>
        <w:t>/pro-code solution delivery within the Applications &amp; Databases practice.</w:t>
      </w:r>
    </w:p>
    <w:p w14:paraId="54E29FDC" w14:textId="77777777" w:rsidR="009B257F" w:rsidRPr="001472F1" w:rsidRDefault="009B257F" w:rsidP="001472F1">
      <w:pPr>
        <w:spacing w:line="240" w:lineRule="auto"/>
        <w:rPr>
          <w:rFonts w:ascii="Arial" w:hAnsi="Arial" w:cs="Arial"/>
          <w:i/>
          <w:iCs/>
        </w:rPr>
      </w:pPr>
      <w:r w:rsidRPr="001472F1">
        <w:rPr>
          <w:rFonts w:ascii="Arial" w:hAnsi="Arial" w:cs="Arial"/>
          <w:i/>
          <w:iCs/>
        </w:rPr>
        <w:t>L2 Solution Specialist – Modern Workplace | July 2025 – March 2026</w:t>
      </w:r>
    </w:p>
    <w:p w14:paraId="151BAFBD" w14:textId="3865109A"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t>Led end-to-end Microsoft 365 email migration projects, including planning, tenant configuration, cutover execution, and post-migration validation.</w:t>
      </w:r>
    </w:p>
    <w:p w14:paraId="62319FF4" w14:textId="56E69E8F"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t>Led deployment and ongoing administration of Microsoft 365 Defender (MDO), including policy configuration, threat investigation, and security posture optimization.</w:t>
      </w:r>
    </w:p>
    <w:p w14:paraId="24D2399F" w14:textId="51DFB2E3"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t>Conducted Administrator and End-User Training sessions to drive adoption, improve governance, and enhance security awareness.</w:t>
      </w:r>
    </w:p>
    <w:p w14:paraId="2FF94468" w14:textId="6A7211E3"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t>Served as Level 2 escalation support for Microsoft 365-related incidents, performing root cause analysis and implementing sustainable remediation.</w:t>
      </w:r>
    </w:p>
    <w:p w14:paraId="08C213BD" w14:textId="57221402"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t>Managed tenant administration including Exchange Online, SharePoint Online, Teams, and Entra ID configuration and governance.</w:t>
      </w:r>
    </w:p>
    <w:p w14:paraId="187BF7DA" w14:textId="359F1F7F" w:rsidR="009B257F" w:rsidRPr="001472F1" w:rsidRDefault="009B257F" w:rsidP="001472F1">
      <w:pPr>
        <w:pStyle w:val="ListParagraph"/>
        <w:numPr>
          <w:ilvl w:val="0"/>
          <w:numId w:val="2"/>
        </w:numPr>
        <w:spacing w:line="240" w:lineRule="auto"/>
        <w:ind w:left="630" w:hanging="270"/>
        <w:rPr>
          <w:rFonts w:ascii="Arial" w:hAnsi="Arial" w:cs="Arial"/>
        </w:rPr>
      </w:pPr>
      <w:r w:rsidRPr="001472F1">
        <w:rPr>
          <w:rFonts w:ascii="Arial" w:hAnsi="Arial" w:cs="Arial"/>
        </w:rPr>
        <w:lastRenderedPageBreak/>
        <w:t>Performed security hardening activities such as Conditional Access configuration, MFA enforcement, and baseline security review.</w:t>
      </w:r>
    </w:p>
    <w:p w14:paraId="66E036E4" w14:textId="7F96E1E6" w:rsidR="009B257F" w:rsidRPr="001472F1" w:rsidRDefault="009B257F" w:rsidP="001472F1">
      <w:pPr>
        <w:pStyle w:val="ListParagraph"/>
        <w:numPr>
          <w:ilvl w:val="0"/>
          <w:numId w:val="2"/>
        </w:numPr>
        <w:spacing w:line="240" w:lineRule="auto"/>
        <w:rPr>
          <w:rFonts w:ascii="Arial" w:hAnsi="Arial" w:cs="Arial"/>
        </w:rPr>
      </w:pPr>
      <w:r w:rsidRPr="001472F1">
        <w:rPr>
          <w:rFonts w:ascii="Arial" w:hAnsi="Arial" w:cs="Arial"/>
        </w:rPr>
        <w:t>Collaborated with pre-sales and project teams to design and validate Microsoft 365 solution architectures aligned with client requirements.</w:t>
      </w:r>
    </w:p>
    <w:p w14:paraId="42A6BAB8" w14:textId="3525A4DE" w:rsidR="009B257F" w:rsidRPr="001472F1" w:rsidRDefault="009B257F" w:rsidP="001472F1">
      <w:pPr>
        <w:pStyle w:val="ListParagraph"/>
        <w:numPr>
          <w:ilvl w:val="0"/>
          <w:numId w:val="2"/>
        </w:numPr>
        <w:spacing w:line="240" w:lineRule="auto"/>
        <w:rPr>
          <w:rFonts w:ascii="Arial" w:hAnsi="Arial" w:cs="Arial"/>
        </w:rPr>
      </w:pPr>
      <w:r w:rsidRPr="001472F1">
        <w:rPr>
          <w:rFonts w:ascii="Arial" w:hAnsi="Arial" w:cs="Arial"/>
        </w:rPr>
        <w:t>Continuously developing expertise in Microsoft Intune and on-premises Windows Server environments to support hybrid infrastructure scenarios.</w:t>
      </w:r>
    </w:p>
    <w:p w14:paraId="11560248" w14:textId="77777777" w:rsidR="009B257F" w:rsidRPr="001472F1" w:rsidRDefault="009B257F" w:rsidP="001472F1">
      <w:pPr>
        <w:spacing w:line="240" w:lineRule="auto"/>
        <w:rPr>
          <w:rFonts w:ascii="Arial" w:hAnsi="Arial" w:cs="Arial"/>
          <w:i/>
          <w:iCs/>
        </w:rPr>
      </w:pPr>
      <w:r w:rsidRPr="001472F1">
        <w:rPr>
          <w:rFonts w:ascii="Arial" w:hAnsi="Arial" w:cs="Arial"/>
          <w:i/>
          <w:iCs/>
        </w:rPr>
        <w:t>Intern | March 2025 – June 2025</w:t>
      </w:r>
    </w:p>
    <w:p w14:paraId="2BA24B0A" w14:textId="341267A8" w:rsidR="009B257F" w:rsidRPr="001472F1" w:rsidRDefault="009B257F" w:rsidP="001472F1">
      <w:pPr>
        <w:pStyle w:val="ListParagraph"/>
        <w:numPr>
          <w:ilvl w:val="0"/>
          <w:numId w:val="2"/>
        </w:numPr>
        <w:spacing w:line="240" w:lineRule="auto"/>
        <w:rPr>
          <w:rFonts w:ascii="Arial" w:hAnsi="Arial" w:cs="Arial"/>
        </w:rPr>
      </w:pPr>
      <w:r w:rsidRPr="001472F1">
        <w:rPr>
          <w:rFonts w:ascii="Arial" w:hAnsi="Arial" w:cs="Arial"/>
        </w:rPr>
        <w:t>Familiarized with Microsoft 365 productivity and core applications; assisted colleagues in the Backup Team.</w:t>
      </w:r>
    </w:p>
    <w:p w14:paraId="0C259208" w14:textId="1F5CF84A" w:rsidR="009B257F" w:rsidRPr="001472F1" w:rsidRDefault="009B257F" w:rsidP="001472F1">
      <w:pPr>
        <w:pStyle w:val="ListParagraph"/>
        <w:numPr>
          <w:ilvl w:val="0"/>
          <w:numId w:val="2"/>
        </w:numPr>
        <w:spacing w:line="240" w:lineRule="auto"/>
        <w:rPr>
          <w:rFonts w:ascii="Arial" w:hAnsi="Arial" w:cs="Arial"/>
        </w:rPr>
      </w:pPr>
      <w:r w:rsidRPr="001472F1">
        <w:rPr>
          <w:rFonts w:ascii="Arial" w:hAnsi="Arial" w:cs="Arial"/>
        </w:rPr>
        <w:t>Supported in client meetings by setting up schedules, taking notes, and following up on action items.</w:t>
      </w:r>
    </w:p>
    <w:p w14:paraId="185FF6C1" w14:textId="46FF8C4B" w:rsidR="009B257F" w:rsidRPr="001472F1" w:rsidRDefault="009B257F" w:rsidP="001472F1">
      <w:pPr>
        <w:pStyle w:val="ListParagraph"/>
        <w:numPr>
          <w:ilvl w:val="0"/>
          <w:numId w:val="2"/>
        </w:numPr>
        <w:spacing w:line="240" w:lineRule="auto"/>
        <w:rPr>
          <w:rFonts w:ascii="Arial" w:hAnsi="Arial" w:cs="Arial"/>
        </w:rPr>
      </w:pPr>
      <w:r w:rsidRPr="001472F1">
        <w:rPr>
          <w:rFonts w:ascii="Arial" w:hAnsi="Arial" w:cs="Arial"/>
        </w:rPr>
        <w:t>Prepared and presented mock and live presentations for clients.</w:t>
      </w:r>
    </w:p>
    <w:p w14:paraId="348A0648" w14:textId="148CCE90" w:rsidR="009B257F" w:rsidRPr="001472F1" w:rsidRDefault="009B257F" w:rsidP="001472F1">
      <w:pPr>
        <w:pStyle w:val="ListParagraph"/>
        <w:numPr>
          <w:ilvl w:val="0"/>
          <w:numId w:val="2"/>
        </w:numPr>
        <w:spacing w:line="240" w:lineRule="auto"/>
        <w:rPr>
          <w:rFonts w:ascii="Arial" w:hAnsi="Arial" w:cs="Arial"/>
        </w:rPr>
      </w:pPr>
      <w:r w:rsidRPr="001472F1">
        <w:rPr>
          <w:rFonts w:ascii="Arial" w:hAnsi="Arial" w:cs="Arial"/>
        </w:rPr>
        <w:t>Handled technical troubleshooting, responded to client queries via email and in meetings.</w:t>
      </w:r>
    </w:p>
    <w:p w14:paraId="2E1FCC87" w14:textId="4D306F92" w:rsidR="009B257F" w:rsidRPr="001472F1" w:rsidRDefault="009B257F" w:rsidP="001472F1">
      <w:pPr>
        <w:pStyle w:val="ListParagraph"/>
        <w:numPr>
          <w:ilvl w:val="0"/>
          <w:numId w:val="2"/>
        </w:numPr>
        <w:spacing w:line="240" w:lineRule="auto"/>
        <w:rPr>
          <w:rFonts w:ascii="Arial" w:hAnsi="Arial" w:cs="Arial"/>
        </w:rPr>
      </w:pPr>
      <w:r w:rsidRPr="001472F1">
        <w:rPr>
          <w:rFonts w:ascii="Arial" w:hAnsi="Arial" w:cs="Arial"/>
        </w:rPr>
        <w:t>Collaborated with cross-functional teams to ensure timely and quality deliverables.</w:t>
      </w:r>
    </w:p>
    <w:p w14:paraId="454192C8" w14:textId="220D9B06" w:rsidR="009B257F" w:rsidRPr="001472F1" w:rsidRDefault="009B257F" w:rsidP="001472F1">
      <w:pPr>
        <w:pStyle w:val="ListParagraph"/>
        <w:numPr>
          <w:ilvl w:val="0"/>
          <w:numId w:val="2"/>
        </w:numPr>
        <w:spacing w:line="240" w:lineRule="auto"/>
        <w:rPr>
          <w:rFonts w:ascii="Arial" w:hAnsi="Arial" w:cs="Arial"/>
        </w:rPr>
      </w:pPr>
      <w:r w:rsidRPr="001472F1">
        <w:rPr>
          <w:rFonts w:ascii="Arial" w:hAnsi="Arial" w:cs="Arial"/>
        </w:rPr>
        <w:t>Shadowed senior staff in client-facing activities, gaining exposure to solution selling and customer engagement.</w:t>
      </w:r>
    </w:p>
    <w:p w14:paraId="62BED19F" w14:textId="77777777" w:rsidR="009B257F" w:rsidRPr="001472F1" w:rsidRDefault="009B257F" w:rsidP="001472F1">
      <w:pPr>
        <w:pBdr>
          <w:bottom w:val="single" w:sz="6" w:space="1" w:color="auto"/>
        </w:pBdr>
        <w:spacing w:line="240" w:lineRule="auto"/>
        <w:rPr>
          <w:rFonts w:ascii="Arial" w:hAnsi="Arial" w:cs="Arial"/>
        </w:rPr>
      </w:pPr>
    </w:p>
    <w:p w14:paraId="7E8CEEBD" w14:textId="7BCDEE8B" w:rsidR="009B257F" w:rsidRPr="001472F1" w:rsidRDefault="009B257F" w:rsidP="001472F1">
      <w:pPr>
        <w:pStyle w:val="Heading1"/>
        <w:spacing w:line="240" w:lineRule="auto"/>
        <w:rPr>
          <w:rFonts w:ascii="Arial" w:hAnsi="Arial" w:cs="Arial"/>
          <w:b/>
          <w:bCs/>
          <w:color w:val="auto"/>
        </w:rPr>
      </w:pPr>
      <w:r w:rsidRPr="001472F1">
        <w:rPr>
          <w:rFonts w:ascii="Arial" w:hAnsi="Arial" w:cs="Arial"/>
          <w:b/>
          <w:bCs/>
          <w:color w:val="auto"/>
        </w:rPr>
        <w:t>CERTIFICATION</w:t>
      </w:r>
    </w:p>
    <w:p w14:paraId="348180C2" w14:textId="77777777" w:rsidR="009B257F" w:rsidRPr="001472F1" w:rsidRDefault="009B257F" w:rsidP="001472F1">
      <w:pPr>
        <w:spacing w:line="240" w:lineRule="auto"/>
        <w:rPr>
          <w:rFonts w:ascii="Arial" w:hAnsi="Arial" w:cs="Arial"/>
        </w:rPr>
      </w:pPr>
      <w:r w:rsidRPr="001472F1">
        <w:rPr>
          <w:rFonts w:ascii="Arial" w:hAnsi="Arial" w:cs="Arial"/>
          <w:b/>
          <w:bCs/>
        </w:rPr>
        <w:t>Microsoft Certified: Identity and Access Administrator Associate (SC-300</w:t>
      </w:r>
      <w:r w:rsidRPr="001472F1">
        <w:rPr>
          <w:rFonts w:ascii="Arial" w:hAnsi="Arial" w:cs="Arial"/>
        </w:rPr>
        <w:t>) | 2026 – 2027</w:t>
      </w:r>
    </w:p>
    <w:p w14:paraId="673561E6" w14:textId="77777777" w:rsidR="009B257F" w:rsidRPr="001472F1" w:rsidRDefault="009B257F" w:rsidP="001472F1">
      <w:pPr>
        <w:spacing w:line="240" w:lineRule="auto"/>
        <w:rPr>
          <w:rFonts w:ascii="Arial" w:hAnsi="Arial" w:cs="Arial"/>
        </w:rPr>
      </w:pPr>
      <w:r w:rsidRPr="001472F1">
        <w:rPr>
          <w:rFonts w:ascii="Arial" w:hAnsi="Arial" w:cs="Arial"/>
        </w:rPr>
        <w:t>Credential ID: 8CDBDF90879B7C9D</w:t>
      </w:r>
    </w:p>
    <w:p w14:paraId="05F9A314" w14:textId="77777777" w:rsidR="009B257F" w:rsidRPr="001472F1" w:rsidRDefault="009B257F" w:rsidP="001472F1">
      <w:pPr>
        <w:spacing w:line="240" w:lineRule="auto"/>
        <w:rPr>
          <w:rFonts w:ascii="Arial" w:hAnsi="Arial" w:cs="Arial"/>
        </w:rPr>
      </w:pPr>
      <w:r w:rsidRPr="001472F1">
        <w:rPr>
          <w:rFonts w:ascii="Arial" w:hAnsi="Arial" w:cs="Arial"/>
          <w:b/>
          <w:bCs/>
        </w:rPr>
        <w:t>Microsoft Certified: Power Platform Functional Consultant Associate (PL-200)</w:t>
      </w:r>
      <w:r w:rsidRPr="001472F1">
        <w:rPr>
          <w:rFonts w:ascii="Arial" w:hAnsi="Arial" w:cs="Arial"/>
        </w:rPr>
        <w:t xml:space="preserve"> | 2026 – 2027</w:t>
      </w:r>
    </w:p>
    <w:p w14:paraId="54F1E6AB" w14:textId="77777777" w:rsidR="009B257F" w:rsidRPr="001472F1" w:rsidRDefault="009B257F" w:rsidP="001472F1">
      <w:pPr>
        <w:spacing w:line="240" w:lineRule="auto"/>
        <w:rPr>
          <w:rFonts w:ascii="Arial" w:hAnsi="Arial" w:cs="Arial"/>
        </w:rPr>
      </w:pPr>
      <w:r w:rsidRPr="001472F1">
        <w:rPr>
          <w:rFonts w:ascii="Arial" w:hAnsi="Arial" w:cs="Arial"/>
        </w:rPr>
        <w:t>Credential ID: E798136C577EFE9</w:t>
      </w:r>
    </w:p>
    <w:p w14:paraId="5F2B14FF" w14:textId="77777777" w:rsidR="009B257F" w:rsidRPr="001472F1" w:rsidRDefault="009B257F" w:rsidP="001472F1">
      <w:pPr>
        <w:spacing w:line="240" w:lineRule="auto"/>
        <w:rPr>
          <w:rFonts w:ascii="Arial" w:hAnsi="Arial" w:cs="Arial"/>
        </w:rPr>
      </w:pPr>
      <w:r w:rsidRPr="001472F1">
        <w:rPr>
          <w:rFonts w:ascii="Arial" w:hAnsi="Arial" w:cs="Arial"/>
          <w:b/>
          <w:bCs/>
        </w:rPr>
        <w:t>Microsoft Certified: Power Platform Developer Associate (PL-400)</w:t>
      </w:r>
      <w:r w:rsidRPr="001472F1">
        <w:rPr>
          <w:rFonts w:ascii="Arial" w:hAnsi="Arial" w:cs="Arial"/>
        </w:rPr>
        <w:t xml:space="preserve"> | 2026 – 2027</w:t>
      </w:r>
    </w:p>
    <w:p w14:paraId="4AF0AB1E" w14:textId="12D1638A" w:rsidR="009B257F" w:rsidRPr="001472F1" w:rsidRDefault="009B257F" w:rsidP="001472F1">
      <w:pPr>
        <w:spacing w:line="240" w:lineRule="auto"/>
        <w:rPr>
          <w:rFonts w:ascii="Arial" w:hAnsi="Arial" w:cs="Arial"/>
        </w:rPr>
      </w:pPr>
      <w:r w:rsidRPr="001472F1">
        <w:rPr>
          <w:rFonts w:ascii="Arial" w:hAnsi="Arial" w:cs="Arial"/>
        </w:rPr>
        <w:t>Credential ID: EC81FD601485C077</w:t>
      </w:r>
    </w:p>
    <w:p w14:paraId="55115D8D" w14:textId="77777777" w:rsidR="009B257F" w:rsidRPr="001472F1" w:rsidRDefault="009B257F" w:rsidP="001472F1">
      <w:pPr>
        <w:pBdr>
          <w:bottom w:val="single" w:sz="6" w:space="1" w:color="auto"/>
        </w:pBdr>
        <w:spacing w:line="240" w:lineRule="auto"/>
        <w:rPr>
          <w:rFonts w:ascii="Arial" w:hAnsi="Arial" w:cs="Arial"/>
        </w:rPr>
      </w:pPr>
    </w:p>
    <w:p w14:paraId="4CA76249" w14:textId="48DC87BC" w:rsidR="009B257F" w:rsidRPr="001472F1" w:rsidRDefault="009B257F" w:rsidP="001472F1">
      <w:pPr>
        <w:pStyle w:val="Heading1"/>
        <w:spacing w:line="240" w:lineRule="auto"/>
        <w:rPr>
          <w:rFonts w:ascii="Arial" w:hAnsi="Arial" w:cs="Arial"/>
          <w:b/>
          <w:bCs/>
          <w:color w:val="auto"/>
        </w:rPr>
      </w:pPr>
      <w:r w:rsidRPr="001472F1">
        <w:rPr>
          <w:rFonts w:ascii="Arial" w:hAnsi="Arial" w:cs="Arial"/>
          <w:b/>
          <w:bCs/>
          <w:color w:val="auto"/>
        </w:rPr>
        <w:t>EDUCATION</w:t>
      </w:r>
    </w:p>
    <w:p w14:paraId="236CDA40" w14:textId="77777777" w:rsidR="009B257F" w:rsidRPr="001472F1" w:rsidRDefault="009B257F" w:rsidP="001472F1">
      <w:pPr>
        <w:spacing w:line="240" w:lineRule="auto"/>
        <w:rPr>
          <w:rFonts w:ascii="Arial" w:hAnsi="Arial" w:cs="Arial"/>
        </w:rPr>
      </w:pPr>
      <w:r w:rsidRPr="001472F1">
        <w:rPr>
          <w:rFonts w:ascii="Arial" w:hAnsi="Arial" w:cs="Arial"/>
          <w:b/>
          <w:bCs/>
        </w:rPr>
        <w:t>Polytechnic University of the Philippines Sto. Tomas Campus</w:t>
      </w:r>
      <w:r w:rsidRPr="001472F1">
        <w:rPr>
          <w:rFonts w:ascii="Arial" w:hAnsi="Arial" w:cs="Arial"/>
        </w:rPr>
        <w:t xml:space="preserve"> | 2021 - 2025</w:t>
      </w:r>
    </w:p>
    <w:p w14:paraId="4F12AD5A" w14:textId="21FD8F3C" w:rsidR="009B257F" w:rsidRPr="001472F1" w:rsidRDefault="009B257F" w:rsidP="001472F1">
      <w:pPr>
        <w:spacing w:line="240" w:lineRule="auto"/>
        <w:rPr>
          <w:rFonts w:ascii="Arial" w:hAnsi="Arial" w:cs="Arial"/>
        </w:rPr>
      </w:pPr>
      <w:r w:rsidRPr="001472F1">
        <w:rPr>
          <w:rFonts w:ascii="Arial" w:hAnsi="Arial" w:cs="Arial"/>
        </w:rPr>
        <w:t>-      Bachelor of Science in Information Technology (Magna Cum Laude)</w:t>
      </w:r>
    </w:p>
    <w:p w14:paraId="1D0F79DA" w14:textId="77777777" w:rsidR="009B257F" w:rsidRPr="001472F1" w:rsidRDefault="009B257F" w:rsidP="001472F1">
      <w:pPr>
        <w:pBdr>
          <w:bottom w:val="single" w:sz="6" w:space="1" w:color="auto"/>
        </w:pBdr>
        <w:spacing w:line="240" w:lineRule="auto"/>
        <w:rPr>
          <w:rFonts w:ascii="Arial" w:hAnsi="Arial" w:cs="Arial"/>
        </w:rPr>
      </w:pPr>
    </w:p>
    <w:p w14:paraId="5C91A74C" w14:textId="20374F1D" w:rsidR="009B257F" w:rsidRPr="001472F1" w:rsidRDefault="009B257F" w:rsidP="001472F1">
      <w:pPr>
        <w:pStyle w:val="Heading1"/>
        <w:spacing w:line="240" w:lineRule="auto"/>
        <w:rPr>
          <w:rFonts w:ascii="Arial" w:hAnsi="Arial" w:cs="Arial"/>
          <w:b/>
          <w:bCs/>
          <w:color w:val="auto"/>
        </w:rPr>
      </w:pPr>
      <w:r w:rsidRPr="001472F1">
        <w:rPr>
          <w:rFonts w:ascii="Arial" w:hAnsi="Arial" w:cs="Arial"/>
          <w:b/>
          <w:bCs/>
          <w:color w:val="auto"/>
        </w:rPr>
        <w:t>PROJECT EXPERIENCE</w:t>
      </w:r>
    </w:p>
    <w:p w14:paraId="0C926790" w14:textId="3BF33C5F" w:rsidR="009B257F" w:rsidRPr="001472F1" w:rsidRDefault="009B257F" w:rsidP="001472F1">
      <w:pPr>
        <w:spacing w:line="240" w:lineRule="auto"/>
        <w:rPr>
          <w:rFonts w:ascii="Arial" w:hAnsi="Arial" w:cs="Arial"/>
        </w:rPr>
      </w:pPr>
      <w:r w:rsidRPr="001472F1">
        <w:rPr>
          <w:rFonts w:ascii="Arial" w:hAnsi="Arial" w:cs="Arial"/>
          <w:b/>
          <w:bCs/>
        </w:rPr>
        <w:t>Yolov8 School Uniform Detection</w:t>
      </w:r>
      <w:r w:rsidRPr="001472F1">
        <w:rPr>
          <w:rFonts w:ascii="Arial" w:hAnsi="Arial" w:cs="Arial"/>
          <w:b/>
          <w:bCs/>
        </w:rPr>
        <w:t xml:space="preserve"> - Python</w:t>
      </w:r>
    </w:p>
    <w:p w14:paraId="22699119" w14:textId="395DBCBC" w:rsidR="009B257F" w:rsidRDefault="009B257F" w:rsidP="001472F1">
      <w:pPr>
        <w:pStyle w:val="ListParagraph"/>
        <w:numPr>
          <w:ilvl w:val="0"/>
          <w:numId w:val="5"/>
        </w:numPr>
        <w:spacing w:line="240" w:lineRule="auto"/>
        <w:ind w:left="630" w:hanging="270"/>
        <w:rPr>
          <w:rFonts w:ascii="Arial" w:hAnsi="Arial" w:cs="Arial"/>
        </w:rPr>
      </w:pPr>
      <w:r w:rsidRPr="001472F1">
        <w:rPr>
          <w:rFonts w:ascii="Arial" w:hAnsi="Arial" w:cs="Arial"/>
        </w:rPr>
        <w:t>A computer vision project leveraging YOLOv8 for automated detection and</w:t>
      </w:r>
      <w:r w:rsidRPr="001472F1">
        <w:rPr>
          <w:rFonts w:ascii="Arial" w:hAnsi="Arial" w:cs="Arial"/>
        </w:rPr>
        <w:t xml:space="preserve"> </w:t>
      </w:r>
      <w:r w:rsidRPr="001472F1">
        <w:rPr>
          <w:rFonts w:ascii="Arial" w:hAnsi="Arial" w:cs="Arial"/>
        </w:rPr>
        <w:t>classification of school uniforms in images or video streams</w:t>
      </w:r>
    </w:p>
    <w:p w14:paraId="0B2DADA1" w14:textId="5917D2EF" w:rsidR="001472F1" w:rsidRDefault="001472F1" w:rsidP="001472F1">
      <w:pPr>
        <w:spacing w:line="240" w:lineRule="auto"/>
        <w:rPr>
          <w:rFonts w:ascii="Arial" w:hAnsi="Arial" w:cs="Arial"/>
          <w:b/>
          <w:bCs/>
        </w:rPr>
      </w:pPr>
      <w:r w:rsidRPr="001472F1">
        <w:rPr>
          <w:rFonts w:ascii="Arial" w:hAnsi="Arial" w:cs="Arial"/>
          <w:b/>
          <w:bCs/>
        </w:rPr>
        <w:t xml:space="preserve">Project Manager &amp; Lead Developer, </w:t>
      </w:r>
      <w:proofErr w:type="spellStart"/>
      <w:r w:rsidRPr="001472F1">
        <w:rPr>
          <w:rFonts w:ascii="Arial" w:hAnsi="Arial" w:cs="Arial"/>
          <w:b/>
          <w:bCs/>
        </w:rPr>
        <w:t>WasteLess</w:t>
      </w:r>
      <w:proofErr w:type="spellEnd"/>
    </w:p>
    <w:p w14:paraId="6B27B150" w14:textId="77777777" w:rsidR="001472F1" w:rsidRPr="001472F1" w:rsidRDefault="001472F1" w:rsidP="001472F1">
      <w:pPr>
        <w:pStyle w:val="ListParagraph"/>
        <w:numPr>
          <w:ilvl w:val="0"/>
          <w:numId w:val="5"/>
        </w:numPr>
        <w:spacing w:line="240" w:lineRule="auto"/>
        <w:ind w:left="630" w:hanging="270"/>
        <w:rPr>
          <w:rFonts w:ascii="Arial" w:hAnsi="Arial" w:cs="Arial"/>
        </w:rPr>
      </w:pPr>
      <w:r w:rsidRPr="001472F1">
        <w:rPr>
          <w:rFonts w:ascii="Arial" w:hAnsi="Arial" w:cs="Arial"/>
        </w:rPr>
        <w:t>Developed an AI/</w:t>
      </w:r>
      <w:proofErr w:type="spellStart"/>
      <w:r w:rsidRPr="001472F1">
        <w:rPr>
          <w:rFonts w:ascii="Arial" w:hAnsi="Arial" w:cs="Arial"/>
        </w:rPr>
        <w:t>MLpowered</w:t>
      </w:r>
      <w:proofErr w:type="spellEnd"/>
      <w:r w:rsidRPr="001472F1">
        <w:rPr>
          <w:rFonts w:ascii="Arial" w:hAnsi="Arial" w:cs="Arial"/>
        </w:rPr>
        <w:t xml:space="preserve"> mobile application to minimize food waste by repurposing it.</w:t>
      </w:r>
    </w:p>
    <w:p w14:paraId="7FA11A8C" w14:textId="5DE738A0" w:rsidR="001472F1" w:rsidRPr="001472F1" w:rsidRDefault="001472F1" w:rsidP="001472F1">
      <w:pPr>
        <w:pStyle w:val="ListParagraph"/>
        <w:numPr>
          <w:ilvl w:val="0"/>
          <w:numId w:val="5"/>
        </w:numPr>
        <w:spacing w:line="240" w:lineRule="auto"/>
        <w:ind w:left="630" w:hanging="270"/>
        <w:rPr>
          <w:rFonts w:ascii="Arial" w:hAnsi="Arial" w:cs="Arial"/>
        </w:rPr>
      </w:pPr>
      <w:r w:rsidRPr="001472F1">
        <w:rPr>
          <w:rFonts w:ascii="Arial" w:hAnsi="Arial" w:cs="Arial"/>
        </w:rPr>
        <w:lastRenderedPageBreak/>
        <w:t>Utilized computer vision and an AI API to generate recommendations based on food scrap</w:t>
      </w:r>
      <w:r>
        <w:rPr>
          <w:rFonts w:ascii="Arial" w:hAnsi="Arial" w:cs="Arial"/>
        </w:rPr>
        <w:t xml:space="preserve"> </w:t>
      </w:r>
      <w:r w:rsidRPr="001472F1">
        <w:rPr>
          <w:rFonts w:ascii="Arial" w:hAnsi="Arial" w:cs="Arial"/>
        </w:rPr>
        <w:t>images.</w:t>
      </w:r>
    </w:p>
    <w:p w14:paraId="644753AC" w14:textId="77777777" w:rsidR="009B257F" w:rsidRPr="001472F1" w:rsidRDefault="009B257F" w:rsidP="001472F1">
      <w:pPr>
        <w:pBdr>
          <w:bottom w:val="single" w:sz="6" w:space="1" w:color="auto"/>
        </w:pBdr>
        <w:spacing w:line="240" w:lineRule="auto"/>
        <w:rPr>
          <w:rFonts w:ascii="Arial" w:hAnsi="Arial" w:cs="Arial"/>
        </w:rPr>
      </w:pPr>
    </w:p>
    <w:p w14:paraId="5630B9EF" w14:textId="1EEFB5A8" w:rsidR="009B257F" w:rsidRPr="001472F1" w:rsidRDefault="009B257F" w:rsidP="001472F1">
      <w:pPr>
        <w:pStyle w:val="Heading1"/>
        <w:spacing w:line="240" w:lineRule="auto"/>
        <w:rPr>
          <w:rFonts w:ascii="Arial" w:hAnsi="Arial" w:cs="Arial"/>
          <w:b/>
          <w:bCs/>
          <w:color w:val="auto"/>
        </w:rPr>
      </w:pPr>
      <w:r w:rsidRPr="001472F1">
        <w:rPr>
          <w:rFonts w:ascii="Arial" w:hAnsi="Arial" w:cs="Arial"/>
          <w:b/>
          <w:bCs/>
          <w:color w:val="auto"/>
        </w:rPr>
        <w:t>ACHIEVEMENTS</w:t>
      </w:r>
    </w:p>
    <w:p w14:paraId="68C45E2F" w14:textId="255E56F3" w:rsidR="009B257F" w:rsidRPr="001472F1" w:rsidRDefault="009B257F" w:rsidP="001472F1">
      <w:pPr>
        <w:spacing w:line="240" w:lineRule="auto"/>
        <w:rPr>
          <w:rFonts w:ascii="Arial" w:hAnsi="Arial" w:cs="Arial"/>
          <w:b/>
          <w:bCs/>
        </w:rPr>
      </w:pPr>
      <w:r w:rsidRPr="001472F1">
        <w:rPr>
          <w:rFonts w:ascii="Arial" w:hAnsi="Arial" w:cs="Arial"/>
          <w:b/>
          <w:bCs/>
        </w:rPr>
        <w:t>Voice AI Hackathon Manila 2026</w:t>
      </w:r>
    </w:p>
    <w:p w14:paraId="6F17F32D" w14:textId="5670B169" w:rsidR="009B257F" w:rsidRPr="001472F1" w:rsidRDefault="009B257F" w:rsidP="001472F1">
      <w:pPr>
        <w:spacing w:line="240" w:lineRule="auto"/>
        <w:rPr>
          <w:rFonts w:ascii="Arial" w:hAnsi="Arial" w:cs="Arial"/>
          <w:i/>
          <w:iCs/>
        </w:rPr>
      </w:pPr>
      <w:r w:rsidRPr="001472F1">
        <w:rPr>
          <w:rFonts w:ascii="Arial" w:hAnsi="Arial" w:cs="Arial"/>
          <w:i/>
          <w:iCs/>
        </w:rPr>
        <w:t>BGC, Taguig, Philippines</w:t>
      </w:r>
    </w:p>
    <w:p w14:paraId="6D348BDB" w14:textId="636C03F6" w:rsidR="009B257F" w:rsidRPr="001472F1" w:rsidRDefault="009B257F" w:rsidP="001472F1">
      <w:pPr>
        <w:pStyle w:val="ListParagraph"/>
        <w:numPr>
          <w:ilvl w:val="0"/>
          <w:numId w:val="5"/>
        </w:numPr>
        <w:spacing w:line="240" w:lineRule="auto"/>
        <w:ind w:left="630" w:hanging="270"/>
        <w:rPr>
          <w:rFonts w:ascii="Arial" w:hAnsi="Arial" w:cs="Arial"/>
        </w:rPr>
      </w:pPr>
      <w:r w:rsidRPr="001472F1">
        <w:rPr>
          <w:rFonts w:ascii="Arial" w:hAnsi="Arial" w:cs="Arial"/>
          <w:b/>
          <w:bCs/>
        </w:rPr>
        <w:t>2nd Runner Up</w:t>
      </w:r>
      <w:r w:rsidRPr="001472F1">
        <w:rPr>
          <w:rFonts w:ascii="Arial" w:hAnsi="Arial" w:cs="Arial"/>
        </w:rPr>
        <w:t xml:space="preserve"> — built Parrot AI, a product concept for job seekers in the Philippines, focused</w:t>
      </w:r>
      <w:r w:rsidRPr="001472F1">
        <w:rPr>
          <w:rFonts w:ascii="Arial" w:hAnsi="Arial" w:cs="Arial"/>
        </w:rPr>
        <w:t xml:space="preserve"> </w:t>
      </w:r>
      <w:r w:rsidRPr="001472F1">
        <w:rPr>
          <w:rFonts w:ascii="Arial" w:hAnsi="Arial" w:cs="Arial"/>
        </w:rPr>
        <w:t>on giving them a clearer edge.</w:t>
      </w:r>
    </w:p>
    <w:p w14:paraId="5610CA3B" w14:textId="45B89F5F" w:rsidR="009B257F" w:rsidRPr="001472F1" w:rsidRDefault="009B257F" w:rsidP="001472F1">
      <w:pPr>
        <w:pStyle w:val="ListParagraph"/>
        <w:numPr>
          <w:ilvl w:val="0"/>
          <w:numId w:val="5"/>
        </w:numPr>
        <w:spacing w:line="240" w:lineRule="auto"/>
        <w:ind w:left="630" w:hanging="270"/>
        <w:rPr>
          <w:rFonts w:ascii="Arial" w:hAnsi="Arial" w:cs="Arial"/>
        </w:rPr>
      </w:pPr>
      <w:r w:rsidRPr="001472F1">
        <w:rPr>
          <w:rFonts w:ascii="Arial" w:hAnsi="Arial" w:cs="Arial"/>
        </w:rPr>
        <w:t>Presented the work to judges from the Philippine tech scene during an AWS Cloud Club</w:t>
      </w:r>
      <w:r w:rsidRPr="001472F1">
        <w:rPr>
          <w:rFonts w:ascii="Arial" w:hAnsi="Arial" w:cs="Arial"/>
        </w:rPr>
        <w:t xml:space="preserve"> </w:t>
      </w:r>
      <w:r w:rsidRPr="001472F1">
        <w:rPr>
          <w:rFonts w:ascii="Arial" w:hAnsi="Arial" w:cs="Arial"/>
        </w:rPr>
        <w:t>Philippines, Agora, and TRAE organized event.</w:t>
      </w:r>
    </w:p>
    <w:p w14:paraId="6E6C87A0" w14:textId="77777777" w:rsidR="009B257F" w:rsidRPr="001472F1" w:rsidRDefault="009B257F" w:rsidP="001472F1">
      <w:pPr>
        <w:spacing w:line="240" w:lineRule="auto"/>
        <w:rPr>
          <w:rFonts w:ascii="Arial" w:hAnsi="Arial" w:cs="Arial"/>
          <w:b/>
          <w:bCs/>
        </w:rPr>
      </w:pPr>
      <w:r w:rsidRPr="001472F1">
        <w:rPr>
          <w:rFonts w:ascii="Arial" w:hAnsi="Arial" w:cs="Arial"/>
          <w:b/>
          <w:bCs/>
        </w:rPr>
        <w:t xml:space="preserve">PUP Hackathon: </w:t>
      </w:r>
      <w:proofErr w:type="spellStart"/>
      <w:r w:rsidRPr="001472F1">
        <w:rPr>
          <w:rFonts w:ascii="Arial" w:hAnsi="Arial" w:cs="Arial"/>
          <w:b/>
          <w:bCs/>
        </w:rPr>
        <w:t>UtHack</w:t>
      </w:r>
      <w:proofErr w:type="spellEnd"/>
      <w:r w:rsidRPr="001472F1">
        <w:rPr>
          <w:rFonts w:ascii="Arial" w:hAnsi="Arial" w:cs="Arial"/>
          <w:b/>
          <w:bCs/>
        </w:rPr>
        <w:t xml:space="preserve"> ang </w:t>
      </w:r>
      <w:proofErr w:type="spellStart"/>
      <w:r w:rsidRPr="001472F1">
        <w:rPr>
          <w:rFonts w:ascii="Arial" w:hAnsi="Arial" w:cs="Arial"/>
          <w:b/>
          <w:bCs/>
        </w:rPr>
        <w:t>Puhunan</w:t>
      </w:r>
      <w:proofErr w:type="spellEnd"/>
    </w:p>
    <w:p w14:paraId="6B128A42" w14:textId="5C84D1AB" w:rsidR="009B257F" w:rsidRPr="001472F1" w:rsidRDefault="009B257F" w:rsidP="001472F1">
      <w:pPr>
        <w:spacing w:line="240" w:lineRule="auto"/>
        <w:rPr>
          <w:rFonts w:ascii="Arial" w:hAnsi="Arial" w:cs="Arial"/>
          <w:b/>
          <w:bCs/>
          <w:i/>
          <w:iCs/>
        </w:rPr>
      </w:pPr>
      <w:r w:rsidRPr="001472F1">
        <w:rPr>
          <w:rFonts w:ascii="Arial" w:hAnsi="Arial" w:cs="Arial"/>
          <w:i/>
          <w:iCs/>
        </w:rPr>
        <w:t>Polytechnic University of the Philippines – Sta. Mesa</w:t>
      </w:r>
    </w:p>
    <w:p w14:paraId="3F9EF8F5" w14:textId="77777777"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Led the team to research and develop a paper for the hackathon.</w:t>
      </w:r>
    </w:p>
    <w:p w14:paraId="50C199EE" w14:textId="77777777"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Secured a spot in the top 10 and participated in the development and business idea phases.</w:t>
      </w:r>
    </w:p>
    <w:p w14:paraId="2FF5463A" w14:textId="76428C15"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Actively participated in pitching the idea to judges and audience, securing advancement to the</w:t>
      </w:r>
      <w:r w:rsidRPr="001472F1">
        <w:rPr>
          <w:rFonts w:ascii="Arial" w:hAnsi="Arial" w:cs="Arial"/>
        </w:rPr>
        <w:t xml:space="preserve"> </w:t>
      </w:r>
      <w:r w:rsidRPr="001472F1">
        <w:rPr>
          <w:rFonts w:ascii="Arial" w:hAnsi="Arial" w:cs="Arial"/>
        </w:rPr>
        <w:t>next phase.</w:t>
      </w:r>
    </w:p>
    <w:p w14:paraId="6945B1F2" w14:textId="54CE3BEE"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In charge of developing the main feature of the application and providing support to team</w:t>
      </w:r>
      <w:r w:rsidRPr="001472F1">
        <w:rPr>
          <w:rFonts w:ascii="Arial" w:hAnsi="Arial" w:cs="Arial"/>
        </w:rPr>
        <w:t xml:space="preserve"> </w:t>
      </w:r>
      <w:r w:rsidRPr="001472F1">
        <w:rPr>
          <w:rFonts w:ascii="Arial" w:hAnsi="Arial" w:cs="Arial"/>
        </w:rPr>
        <w:t>members.</w:t>
      </w:r>
    </w:p>
    <w:p w14:paraId="0B41A8DB" w14:textId="77777777" w:rsidR="009B257F" w:rsidRPr="001472F1" w:rsidRDefault="009B257F" w:rsidP="001472F1">
      <w:pPr>
        <w:pBdr>
          <w:bottom w:val="single" w:sz="6" w:space="1" w:color="auto"/>
        </w:pBdr>
        <w:spacing w:line="240" w:lineRule="auto"/>
        <w:rPr>
          <w:rFonts w:ascii="Arial" w:hAnsi="Arial" w:cs="Arial"/>
        </w:rPr>
      </w:pPr>
    </w:p>
    <w:p w14:paraId="5635BAC9" w14:textId="3DEC7B3C" w:rsidR="009B257F" w:rsidRPr="001472F1" w:rsidRDefault="009B257F" w:rsidP="001472F1">
      <w:pPr>
        <w:pStyle w:val="Heading1"/>
        <w:spacing w:line="240" w:lineRule="auto"/>
        <w:rPr>
          <w:rFonts w:ascii="Arial" w:hAnsi="Arial" w:cs="Arial"/>
          <w:b/>
          <w:bCs/>
          <w:color w:val="auto"/>
        </w:rPr>
      </w:pPr>
      <w:r w:rsidRPr="001472F1">
        <w:rPr>
          <w:rFonts w:ascii="Arial" w:hAnsi="Arial" w:cs="Arial"/>
          <w:b/>
          <w:bCs/>
          <w:color w:val="auto"/>
        </w:rPr>
        <w:t>SKILLS</w:t>
      </w:r>
    </w:p>
    <w:p w14:paraId="5A614A6C" w14:textId="77777777" w:rsidR="001472F1" w:rsidRDefault="001472F1" w:rsidP="001472F1">
      <w:pPr>
        <w:spacing w:line="240" w:lineRule="auto"/>
        <w:rPr>
          <w:rFonts w:ascii="Arial" w:hAnsi="Arial" w:cs="Arial"/>
          <w:b/>
          <w:bCs/>
        </w:rPr>
        <w:sectPr w:rsidR="001472F1" w:rsidSect="009B257F">
          <w:pgSz w:w="12240" w:h="15840"/>
          <w:pgMar w:top="720" w:right="720" w:bottom="720" w:left="720" w:header="720" w:footer="720" w:gutter="0"/>
          <w:cols w:space="720"/>
          <w:docGrid w:linePitch="360"/>
        </w:sectPr>
      </w:pPr>
    </w:p>
    <w:p w14:paraId="0CE12964" w14:textId="77777777" w:rsidR="009B257F" w:rsidRPr="001472F1" w:rsidRDefault="009B257F" w:rsidP="001472F1">
      <w:pPr>
        <w:spacing w:line="240" w:lineRule="auto"/>
        <w:rPr>
          <w:rFonts w:ascii="Arial" w:hAnsi="Arial" w:cs="Arial"/>
          <w:b/>
          <w:bCs/>
        </w:rPr>
      </w:pPr>
      <w:r w:rsidRPr="001472F1">
        <w:rPr>
          <w:rFonts w:ascii="Arial" w:hAnsi="Arial" w:cs="Arial"/>
          <w:b/>
          <w:bCs/>
        </w:rPr>
        <w:t>Microsoft 365 &amp; Cloud Technologies</w:t>
      </w:r>
    </w:p>
    <w:p w14:paraId="34FD951B" w14:textId="121311F4"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Microsoft 365 Administration</w:t>
      </w:r>
    </w:p>
    <w:p w14:paraId="7F4DF3FD" w14:textId="3C09D7F1"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Microsoft Entra ID</w:t>
      </w:r>
    </w:p>
    <w:p w14:paraId="6C96202D" w14:textId="717F58CE"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Microsoft Defender for Office 365</w:t>
      </w:r>
    </w:p>
    <w:p w14:paraId="565D5482" w14:textId="18BD0CCE"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Email Migration</w:t>
      </w:r>
    </w:p>
    <w:p w14:paraId="557FEA4C" w14:textId="54C18D93"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Microsoft Intune</w:t>
      </w:r>
    </w:p>
    <w:p w14:paraId="274C551B" w14:textId="1FB55CBD"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Security &amp; Compliance Configuration</w:t>
      </w:r>
    </w:p>
    <w:p w14:paraId="3669AB13" w14:textId="77777777" w:rsidR="009B257F" w:rsidRPr="001472F1" w:rsidRDefault="009B257F" w:rsidP="001472F1">
      <w:pPr>
        <w:spacing w:line="240" w:lineRule="auto"/>
        <w:rPr>
          <w:rFonts w:ascii="Arial" w:hAnsi="Arial" w:cs="Arial"/>
          <w:b/>
          <w:bCs/>
        </w:rPr>
      </w:pPr>
      <w:r w:rsidRPr="001472F1">
        <w:rPr>
          <w:rFonts w:ascii="Arial" w:hAnsi="Arial" w:cs="Arial"/>
          <w:b/>
          <w:bCs/>
        </w:rPr>
        <w:t>Infrastructure &amp; Systems</w:t>
      </w:r>
    </w:p>
    <w:p w14:paraId="0ED4CF92" w14:textId="131398AA"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Windows Server</w:t>
      </w:r>
    </w:p>
    <w:p w14:paraId="152BDB73" w14:textId="14475A19"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Azure AD Connect</w:t>
      </w:r>
    </w:p>
    <w:p w14:paraId="4E8E8239" w14:textId="3028B36D"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PowerShell</w:t>
      </w:r>
    </w:p>
    <w:p w14:paraId="4C26AE6E" w14:textId="77777777" w:rsidR="009B257F" w:rsidRPr="001472F1" w:rsidRDefault="009B257F" w:rsidP="001472F1">
      <w:pPr>
        <w:spacing w:line="240" w:lineRule="auto"/>
        <w:rPr>
          <w:rFonts w:ascii="Arial" w:hAnsi="Arial" w:cs="Arial"/>
          <w:b/>
          <w:bCs/>
        </w:rPr>
      </w:pPr>
      <w:r w:rsidRPr="001472F1">
        <w:rPr>
          <w:rFonts w:ascii="Arial" w:hAnsi="Arial" w:cs="Arial"/>
          <w:b/>
          <w:bCs/>
        </w:rPr>
        <w:t>Power Platform &amp; AI</w:t>
      </w:r>
    </w:p>
    <w:p w14:paraId="02FE971E" w14:textId="72539C74"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Microsoft Copilot Studio (agent design, grounding, prompt engineering)</w:t>
      </w:r>
    </w:p>
    <w:p w14:paraId="7BF8159D" w14:textId="2610CA64"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Power Platform Pipelines</w:t>
      </w:r>
    </w:p>
    <w:p w14:paraId="77621F52" w14:textId="5C638C5B"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Dataverse fundamentals</w:t>
      </w:r>
    </w:p>
    <w:p w14:paraId="0A58844E" w14:textId="22A3162F"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AI agent safety testing (jailbreak/prompt-injection resistance, hallucination mitigation)</w:t>
      </w:r>
    </w:p>
    <w:p w14:paraId="00D84D07" w14:textId="77777777" w:rsidR="009B257F" w:rsidRPr="001472F1" w:rsidRDefault="009B257F" w:rsidP="001472F1">
      <w:pPr>
        <w:spacing w:line="240" w:lineRule="auto"/>
        <w:rPr>
          <w:rFonts w:ascii="Arial" w:hAnsi="Arial" w:cs="Arial"/>
          <w:b/>
          <w:bCs/>
        </w:rPr>
      </w:pPr>
      <w:r w:rsidRPr="001472F1">
        <w:rPr>
          <w:rFonts w:ascii="Arial" w:hAnsi="Arial" w:cs="Arial"/>
          <w:b/>
          <w:bCs/>
        </w:rPr>
        <w:t>ALM &amp; DevOps</w:t>
      </w:r>
    </w:p>
    <w:p w14:paraId="050FAADC" w14:textId="1F53E0CC"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Azure DevOps</w:t>
      </w:r>
    </w:p>
    <w:p w14:paraId="451A7EEF" w14:textId="668276B8"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 xml:space="preserve">Application Lifecycle Management  </w:t>
      </w:r>
    </w:p>
    <w:p w14:paraId="4843F80B" w14:textId="77777777" w:rsidR="001472F1" w:rsidRDefault="001472F1" w:rsidP="001472F1">
      <w:pPr>
        <w:spacing w:line="240" w:lineRule="auto"/>
        <w:rPr>
          <w:rFonts w:ascii="Arial" w:hAnsi="Arial" w:cs="Arial"/>
          <w:b/>
          <w:bCs/>
        </w:rPr>
      </w:pPr>
    </w:p>
    <w:p w14:paraId="248460F7" w14:textId="617107C5" w:rsidR="009B257F" w:rsidRPr="001472F1" w:rsidRDefault="009B257F" w:rsidP="001472F1">
      <w:pPr>
        <w:spacing w:line="240" w:lineRule="auto"/>
        <w:rPr>
          <w:rFonts w:ascii="Arial" w:hAnsi="Arial" w:cs="Arial"/>
          <w:b/>
          <w:bCs/>
        </w:rPr>
      </w:pPr>
      <w:r w:rsidRPr="001472F1">
        <w:rPr>
          <w:rFonts w:ascii="Arial" w:hAnsi="Arial" w:cs="Arial"/>
          <w:b/>
          <w:bCs/>
        </w:rPr>
        <w:t>Client &amp; Project Delivery</w:t>
      </w:r>
    </w:p>
    <w:p w14:paraId="0588988F" w14:textId="6835B861" w:rsidR="009B257F" w:rsidRPr="001472F1" w:rsidRDefault="009B257F" w:rsidP="001472F1">
      <w:pPr>
        <w:pStyle w:val="ListParagraph"/>
        <w:numPr>
          <w:ilvl w:val="0"/>
          <w:numId w:val="6"/>
        </w:numPr>
        <w:tabs>
          <w:tab w:val="left" w:pos="630"/>
        </w:tabs>
        <w:spacing w:line="240" w:lineRule="auto"/>
        <w:ind w:left="630" w:hanging="270"/>
        <w:rPr>
          <w:rFonts w:ascii="Arial" w:hAnsi="Arial" w:cs="Arial"/>
        </w:rPr>
      </w:pPr>
      <w:r w:rsidRPr="001472F1">
        <w:rPr>
          <w:rFonts w:ascii="Arial" w:hAnsi="Arial" w:cs="Arial"/>
        </w:rPr>
        <w:t>Technical Troubleshooting &amp; L2 Escalation Handling</w:t>
      </w:r>
    </w:p>
    <w:p w14:paraId="64515B99" w14:textId="590BC860" w:rsidR="009B257F" w:rsidRPr="001472F1" w:rsidRDefault="009B257F" w:rsidP="001472F1">
      <w:pPr>
        <w:pStyle w:val="ListParagraph"/>
        <w:numPr>
          <w:ilvl w:val="0"/>
          <w:numId w:val="6"/>
        </w:numPr>
        <w:tabs>
          <w:tab w:val="left" w:pos="630"/>
        </w:tabs>
        <w:spacing w:line="240" w:lineRule="auto"/>
        <w:ind w:left="630" w:hanging="270"/>
        <w:rPr>
          <w:rFonts w:ascii="Arial" w:hAnsi="Arial" w:cs="Arial"/>
        </w:rPr>
      </w:pPr>
      <w:r w:rsidRPr="001472F1">
        <w:rPr>
          <w:rFonts w:ascii="Arial" w:hAnsi="Arial" w:cs="Arial"/>
        </w:rPr>
        <w:t>Root Cause Analysis &amp; Incident Resolution</w:t>
      </w:r>
    </w:p>
    <w:p w14:paraId="2033D885" w14:textId="205694BC" w:rsidR="009B257F" w:rsidRPr="001472F1" w:rsidRDefault="009B257F" w:rsidP="001472F1">
      <w:pPr>
        <w:pStyle w:val="ListParagraph"/>
        <w:numPr>
          <w:ilvl w:val="0"/>
          <w:numId w:val="6"/>
        </w:numPr>
        <w:tabs>
          <w:tab w:val="left" w:pos="630"/>
        </w:tabs>
        <w:spacing w:line="240" w:lineRule="auto"/>
        <w:ind w:left="630" w:hanging="270"/>
        <w:rPr>
          <w:rFonts w:ascii="Arial" w:hAnsi="Arial" w:cs="Arial"/>
        </w:rPr>
      </w:pPr>
      <w:r w:rsidRPr="001472F1">
        <w:rPr>
          <w:rFonts w:ascii="Arial" w:hAnsi="Arial" w:cs="Arial"/>
        </w:rPr>
        <w:t>Administrator &amp; End-User Training Delivery</w:t>
      </w:r>
    </w:p>
    <w:p w14:paraId="00063B4A" w14:textId="059FA202" w:rsidR="009B257F" w:rsidRPr="001472F1" w:rsidRDefault="009B257F" w:rsidP="001472F1">
      <w:pPr>
        <w:pStyle w:val="ListParagraph"/>
        <w:numPr>
          <w:ilvl w:val="0"/>
          <w:numId w:val="6"/>
        </w:numPr>
        <w:tabs>
          <w:tab w:val="left" w:pos="630"/>
        </w:tabs>
        <w:spacing w:line="240" w:lineRule="auto"/>
        <w:ind w:left="630" w:hanging="270"/>
        <w:rPr>
          <w:rFonts w:ascii="Arial" w:hAnsi="Arial" w:cs="Arial"/>
        </w:rPr>
      </w:pPr>
      <w:r w:rsidRPr="001472F1">
        <w:rPr>
          <w:rFonts w:ascii="Arial" w:hAnsi="Arial" w:cs="Arial"/>
        </w:rPr>
        <w:t>Client-Facing Presentations &amp; Solution Walkthroughs</w:t>
      </w:r>
    </w:p>
    <w:p w14:paraId="0A1D389D" w14:textId="04FB19F3" w:rsidR="009B257F" w:rsidRPr="001472F1" w:rsidRDefault="009B257F" w:rsidP="001472F1">
      <w:pPr>
        <w:pStyle w:val="ListParagraph"/>
        <w:numPr>
          <w:ilvl w:val="0"/>
          <w:numId w:val="6"/>
        </w:numPr>
        <w:tabs>
          <w:tab w:val="left" w:pos="630"/>
        </w:tabs>
        <w:spacing w:line="240" w:lineRule="auto"/>
        <w:ind w:left="630" w:hanging="270"/>
        <w:rPr>
          <w:rFonts w:ascii="Arial" w:hAnsi="Arial" w:cs="Arial"/>
        </w:rPr>
      </w:pPr>
      <w:r w:rsidRPr="001472F1">
        <w:rPr>
          <w:rFonts w:ascii="Arial" w:hAnsi="Arial" w:cs="Arial"/>
        </w:rPr>
        <w:t>Technical Documentation &amp; Implementation Reports</w:t>
      </w:r>
    </w:p>
    <w:p w14:paraId="1E119164" w14:textId="77777777" w:rsidR="009B257F" w:rsidRPr="001472F1" w:rsidRDefault="009B257F" w:rsidP="001472F1">
      <w:pPr>
        <w:spacing w:line="240" w:lineRule="auto"/>
        <w:rPr>
          <w:rFonts w:ascii="Arial" w:hAnsi="Arial" w:cs="Arial"/>
          <w:b/>
          <w:bCs/>
        </w:rPr>
      </w:pPr>
      <w:r w:rsidRPr="001472F1">
        <w:rPr>
          <w:rFonts w:ascii="Arial" w:hAnsi="Arial" w:cs="Arial"/>
          <w:b/>
          <w:bCs/>
        </w:rPr>
        <w:t>Professional Strengths</w:t>
      </w:r>
    </w:p>
    <w:p w14:paraId="23036CDC" w14:textId="6CE33AEA"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Analytical &amp; structured problem-solving</w:t>
      </w:r>
    </w:p>
    <w:p w14:paraId="5573F8C8" w14:textId="1FA2F609"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Clear technical communication (technical &amp; non-technical audiences)</w:t>
      </w:r>
    </w:p>
    <w:p w14:paraId="5D1BE7B9" w14:textId="36F7AC2B"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lastRenderedPageBreak/>
        <w:t>Cross-functional collaboration</w:t>
      </w:r>
    </w:p>
    <w:p w14:paraId="12958099" w14:textId="3EB9579B"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Ownership mindset in project delivery</w:t>
      </w:r>
    </w:p>
    <w:p w14:paraId="2C401874" w14:textId="255D01A5" w:rsidR="009B257F" w:rsidRPr="001472F1" w:rsidRDefault="009B257F" w:rsidP="001472F1">
      <w:pPr>
        <w:pStyle w:val="ListParagraph"/>
        <w:numPr>
          <w:ilvl w:val="0"/>
          <w:numId w:val="6"/>
        </w:numPr>
        <w:spacing w:line="240" w:lineRule="auto"/>
        <w:ind w:left="630" w:hanging="270"/>
        <w:rPr>
          <w:rFonts w:ascii="Arial" w:hAnsi="Arial" w:cs="Arial"/>
        </w:rPr>
      </w:pPr>
      <w:r w:rsidRPr="001472F1">
        <w:rPr>
          <w:rFonts w:ascii="Arial" w:hAnsi="Arial" w:cs="Arial"/>
        </w:rPr>
        <w:t>Continuous learning in cloud &amp; security technologies</w:t>
      </w:r>
    </w:p>
    <w:sectPr w:rsidR="009B257F" w:rsidRPr="001472F1" w:rsidSect="001472F1">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103F"/>
    <w:multiLevelType w:val="hybridMultilevel"/>
    <w:tmpl w:val="0374BE1E"/>
    <w:lvl w:ilvl="0" w:tplc="16EE0D2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A23857"/>
    <w:multiLevelType w:val="hybridMultilevel"/>
    <w:tmpl w:val="5D04F956"/>
    <w:lvl w:ilvl="0" w:tplc="16EE0D2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277BA"/>
    <w:multiLevelType w:val="hybridMultilevel"/>
    <w:tmpl w:val="E9501F1A"/>
    <w:lvl w:ilvl="0" w:tplc="16EE0D2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7D0181"/>
    <w:multiLevelType w:val="hybridMultilevel"/>
    <w:tmpl w:val="D938B62E"/>
    <w:lvl w:ilvl="0" w:tplc="16EE0D2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DD143B"/>
    <w:multiLevelType w:val="hybridMultilevel"/>
    <w:tmpl w:val="35FC92CE"/>
    <w:lvl w:ilvl="0" w:tplc="16EE0D2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923182"/>
    <w:multiLevelType w:val="hybridMultilevel"/>
    <w:tmpl w:val="1B54C6E4"/>
    <w:lvl w:ilvl="0" w:tplc="16EE0D2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0F753A"/>
    <w:multiLevelType w:val="hybridMultilevel"/>
    <w:tmpl w:val="F82AE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A23712"/>
    <w:multiLevelType w:val="hybridMultilevel"/>
    <w:tmpl w:val="CF708DF4"/>
    <w:lvl w:ilvl="0" w:tplc="16EE0D2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A61158"/>
    <w:multiLevelType w:val="hybridMultilevel"/>
    <w:tmpl w:val="17B86FD0"/>
    <w:lvl w:ilvl="0" w:tplc="16EE0D2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73328F"/>
    <w:multiLevelType w:val="hybridMultilevel"/>
    <w:tmpl w:val="BF4A1F94"/>
    <w:lvl w:ilvl="0" w:tplc="16EE0D2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DF3C0F"/>
    <w:multiLevelType w:val="hybridMultilevel"/>
    <w:tmpl w:val="73CAAECE"/>
    <w:lvl w:ilvl="0" w:tplc="16EE0D2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0E4DC2"/>
    <w:multiLevelType w:val="hybridMultilevel"/>
    <w:tmpl w:val="C43226E6"/>
    <w:lvl w:ilvl="0" w:tplc="16EE0D2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8977323">
    <w:abstractNumId w:val="6"/>
  </w:num>
  <w:num w:numId="2" w16cid:durableId="993290734">
    <w:abstractNumId w:val="4"/>
  </w:num>
  <w:num w:numId="3" w16cid:durableId="471218810">
    <w:abstractNumId w:val="0"/>
  </w:num>
  <w:num w:numId="4" w16cid:durableId="1529248588">
    <w:abstractNumId w:val="8"/>
  </w:num>
  <w:num w:numId="5" w16cid:durableId="1097940930">
    <w:abstractNumId w:val="3"/>
  </w:num>
  <w:num w:numId="6" w16cid:durableId="122700567">
    <w:abstractNumId w:val="1"/>
  </w:num>
  <w:num w:numId="7" w16cid:durableId="705448690">
    <w:abstractNumId w:val="11"/>
  </w:num>
  <w:num w:numId="8" w16cid:durableId="456801366">
    <w:abstractNumId w:val="9"/>
  </w:num>
  <w:num w:numId="9" w16cid:durableId="661934671">
    <w:abstractNumId w:val="7"/>
  </w:num>
  <w:num w:numId="10" w16cid:durableId="55055384">
    <w:abstractNumId w:val="2"/>
  </w:num>
  <w:num w:numId="11" w16cid:durableId="117381503">
    <w:abstractNumId w:val="5"/>
  </w:num>
  <w:num w:numId="12" w16cid:durableId="9058416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57F"/>
    <w:rsid w:val="001472F1"/>
    <w:rsid w:val="009B257F"/>
    <w:rsid w:val="00A06B99"/>
    <w:rsid w:val="00B01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7673"/>
  <w15:chartTrackingRefBased/>
  <w15:docId w15:val="{7B9E4DCD-001C-4E27-BD0C-BE77CCE91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57F"/>
    <w:rPr>
      <w:rFonts w:eastAsiaTheme="majorEastAsia" w:cstheme="majorBidi"/>
      <w:color w:val="272727" w:themeColor="text1" w:themeTint="D8"/>
    </w:rPr>
  </w:style>
  <w:style w:type="paragraph" w:styleId="Title">
    <w:name w:val="Title"/>
    <w:basedOn w:val="Normal"/>
    <w:next w:val="Normal"/>
    <w:link w:val="TitleChar"/>
    <w:uiPriority w:val="10"/>
    <w:qFormat/>
    <w:rsid w:val="009B2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57F"/>
    <w:pPr>
      <w:spacing w:before="160"/>
      <w:jc w:val="center"/>
    </w:pPr>
    <w:rPr>
      <w:i/>
      <w:iCs/>
      <w:color w:val="404040" w:themeColor="text1" w:themeTint="BF"/>
    </w:rPr>
  </w:style>
  <w:style w:type="character" w:customStyle="1" w:styleId="QuoteChar">
    <w:name w:val="Quote Char"/>
    <w:basedOn w:val="DefaultParagraphFont"/>
    <w:link w:val="Quote"/>
    <w:uiPriority w:val="29"/>
    <w:rsid w:val="009B257F"/>
    <w:rPr>
      <w:i/>
      <w:iCs/>
      <w:color w:val="404040" w:themeColor="text1" w:themeTint="BF"/>
    </w:rPr>
  </w:style>
  <w:style w:type="paragraph" w:styleId="ListParagraph">
    <w:name w:val="List Paragraph"/>
    <w:basedOn w:val="Normal"/>
    <w:uiPriority w:val="34"/>
    <w:qFormat/>
    <w:rsid w:val="009B257F"/>
    <w:pPr>
      <w:ind w:left="720"/>
      <w:contextualSpacing/>
    </w:pPr>
  </w:style>
  <w:style w:type="character" w:styleId="IntenseEmphasis">
    <w:name w:val="Intense Emphasis"/>
    <w:basedOn w:val="DefaultParagraphFont"/>
    <w:uiPriority w:val="21"/>
    <w:qFormat/>
    <w:rsid w:val="009B257F"/>
    <w:rPr>
      <w:i/>
      <w:iCs/>
      <w:color w:val="0F4761" w:themeColor="accent1" w:themeShade="BF"/>
    </w:rPr>
  </w:style>
  <w:style w:type="paragraph" w:styleId="IntenseQuote">
    <w:name w:val="Intense Quote"/>
    <w:basedOn w:val="Normal"/>
    <w:next w:val="Normal"/>
    <w:link w:val="IntenseQuoteChar"/>
    <w:uiPriority w:val="30"/>
    <w:qFormat/>
    <w:rsid w:val="009B2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57F"/>
    <w:rPr>
      <w:i/>
      <w:iCs/>
      <w:color w:val="0F4761" w:themeColor="accent1" w:themeShade="BF"/>
    </w:rPr>
  </w:style>
  <w:style w:type="character" w:styleId="IntenseReference">
    <w:name w:val="Intense Reference"/>
    <w:basedOn w:val="DefaultParagraphFont"/>
    <w:uiPriority w:val="32"/>
    <w:qFormat/>
    <w:rsid w:val="009B257F"/>
    <w:rPr>
      <w:b/>
      <w:bCs/>
      <w:smallCaps/>
      <w:color w:val="0F4761" w:themeColor="accent1" w:themeShade="BF"/>
      <w:spacing w:val="5"/>
    </w:rPr>
  </w:style>
  <w:style w:type="paragraph" w:styleId="BodyText">
    <w:name w:val="Body Text"/>
    <w:basedOn w:val="Normal"/>
    <w:link w:val="BodyTextChar"/>
    <w:semiHidden/>
    <w:qFormat/>
    <w:rsid w:val="009B257F"/>
    <w:pPr>
      <w:kinsoku w:val="0"/>
      <w:autoSpaceDE w:val="0"/>
      <w:autoSpaceDN w:val="0"/>
      <w:adjustRightInd w:val="0"/>
      <w:snapToGrid w:val="0"/>
      <w:spacing w:line="240" w:lineRule="auto"/>
      <w:textAlignment w:val="baseline"/>
    </w:pPr>
    <w:rPr>
      <w:rFonts w:ascii="Arial" w:eastAsia="Arial" w:hAnsi="Arial" w:cs="Arial"/>
      <w:snapToGrid w:val="0"/>
      <w:color w:val="000000"/>
      <w:kern w:val="0"/>
      <w:sz w:val="18"/>
      <w:szCs w:val="18"/>
      <w14:ligatures w14:val="none"/>
    </w:rPr>
  </w:style>
  <w:style w:type="character" w:customStyle="1" w:styleId="BodyTextChar">
    <w:name w:val="Body Text Char"/>
    <w:basedOn w:val="DefaultParagraphFont"/>
    <w:link w:val="BodyText"/>
    <w:semiHidden/>
    <w:rsid w:val="009B257F"/>
    <w:rPr>
      <w:rFonts w:ascii="Arial" w:eastAsia="Arial" w:hAnsi="Arial" w:cs="Arial"/>
      <w:snapToGrid w:val="0"/>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0bulo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1040</Words>
  <Characters>5547</Characters>
  <Application>Microsoft Office Word</Application>
  <DocSecurity>0</DocSecurity>
  <Lines>346</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Lauwrence Kurt Palomo</dc:creator>
  <cp:keywords/>
  <dc:description/>
  <cp:lastModifiedBy>Lauwrence Kurt Palomo</cp:lastModifiedBy>
  <cp:revision>1</cp:revision>
  <dcterms:created xsi:type="dcterms:W3CDTF">2026-10-01T13:18:00Z</dcterms:created>
  <dcterms:modified xsi:type="dcterms:W3CDTF">2026-10-01T13:48:00Z</dcterms:modified>
</cp:coreProperties>
</file>