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53" w:rsidRPr="001F7353" w:rsidRDefault="001F7353" w:rsidP="001F7353">
      <w:pPr>
        <w:jc w:val="center"/>
        <w:rPr>
          <w:b/>
          <w:sz w:val="30"/>
          <w:szCs w:val="30"/>
        </w:rPr>
      </w:pPr>
      <w:r w:rsidRPr="001F7353">
        <w:rPr>
          <w:rFonts w:hint="eastAsia"/>
          <w:b/>
          <w:sz w:val="30"/>
          <w:szCs w:val="30"/>
        </w:rPr>
        <w:t xml:space="preserve">XXE(XML </w:t>
      </w:r>
      <w:r w:rsidRPr="001F7353">
        <w:rPr>
          <w:rFonts w:hint="eastAsia"/>
          <w:b/>
          <w:sz w:val="30"/>
          <w:szCs w:val="30"/>
        </w:rPr>
        <w:t>实体注入</w:t>
      </w:r>
      <w:r w:rsidRPr="001F7353">
        <w:rPr>
          <w:rFonts w:hint="eastAsia"/>
          <w:b/>
          <w:sz w:val="30"/>
          <w:szCs w:val="30"/>
        </w:rPr>
        <w:t>)</w:t>
      </w:r>
      <w:r w:rsidRPr="001F7353">
        <w:rPr>
          <w:rFonts w:hint="eastAsia"/>
          <w:b/>
          <w:sz w:val="30"/>
          <w:szCs w:val="30"/>
        </w:rPr>
        <w:t>漏洞攻防分析</w:t>
      </w:r>
    </w:p>
    <w:p w:rsidR="00404E9A" w:rsidRDefault="00B248A5" w:rsidP="005C4423">
      <w:pPr>
        <w:rPr>
          <w:b/>
          <w:sz w:val="24"/>
          <w:szCs w:val="24"/>
        </w:rPr>
      </w:pPr>
      <w:r>
        <w:rPr>
          <w:rFonts w:hint="eastAsia"/>
          <w:b/>
          <w:sz w:val="24"/>
          <w:szCs w:val="24"/>
        </w:rPr>
        <w:t>Auth:Cryin</w:t>
      </w:r>
      <w:r>
        <w:rPr>
          <w:b/>
          <w:sz w:val="24"/>
          <w:szCs w:val="24"/>
        </w:rPr>
        <w:t>’</w:t>
      </w:r>
    </w:p>
    <w:p w:rsidR="00B248A5" w:rsidRDefault="00B248A5" w:rsidP="005C4423">
      <w:pPr>
        <w:rPr>
          <w:b/>
          <w:sz w:val="24"/>
          <w:szCs w:val="24"/>
        </w:rPr>
      </w:pPr>
      <w:r>
        <w:rPr>
          <w:b/>
          <w:sz w:val="24"/>
          <w:szCs w:val="24"/>
        </w:rPr>
        <w:t>Date:</w:t>
      </w:r>
      <w:r w:rsidR="00DE0AF7">
        <w:rPr>
          <w:b/>
          <w:sz w:val="24"/>
          <w:szCs w:val="24"/>
        </w:rPr>
        <w:t>2015/10/21</w:t>
      </w:r>
    </w:p>
    <w:p w:rsidR="008572B2" w:rsidRDefault="008572B2" w:rsidP="005C4423">
      <w:pPr>
        <w:rPr>
          <w:b/>
          <w:sz w:val="24"/>
          <w:szCs w:val="24"/>
        </w:rPr>
      </w:pPr>
    </w:p>
    <w:p w:rsidR="00824414" w:rsidRPr="005C4423" w:rsidRDefault="005C4423" w:rsidP="005C4423">
      <w:pPr>
        <w:rPr>
          <w:rFonts w:hint="eastAsia"/>
          <w:b/>
          <w:sz w:val="24"/>
          <w:szCs w:val="24"/>
        </w:rPr>
      </w:pPr>
      <w:r w:rsidRPr="005C4423">
        <w:rPr>
          <w:rFonts w:hint="eastAsia"/>
          <w:b/>
          <w:sz w:val="24"/>
          <w:szCs w:val="24"/>
        </w:rPr>
        <w:t>概述</w:t>
      </w:r>
    </w:p>
    <w:p w:rsidR="0075326F" w:rsidRDefault="001F7353" w:rsidP="00824414">
      <w:r>
        <w:rPr>
          <w:rFonts w:hint="eastAsia"/>
        </w:rPr>
        <w:t>XML</w:t>
      </w:r>
      <w:r w:rsidRPr="001F7353">
        <w:rPr>
          <w:rFonts w:hint="eastAsia"/>
        </w:rPr>
        <w:t>可扩展标记语言</w:t>
      </w:r>
      <w:r w:rsidRPr="001F7353">
        <w:rPr>
          <w:rFonts w:hint="eastAsia"/>
        </w:rPr>
        <w:t xml:space="preserve"> (Extensible Markup Language, XML) </w:t>
      </w:r>
      <w:r w:rsidRPr="001F7353">
        <w:rPr>
          <w:rFonts w:hint="eastAsia"/>
        </w:rPr>
        <w:t>，用于标记电子文件使其具有结构性的标记语言，可以用来标记数据、定义数据类型，是一种允许用户对自己的标记语言进行定义的源语言。</w:t>
      </w:r>
      <w:r w:rsidRPr="001F7353">
        <w:rPr>
          <w:rFonts w:hint="eastAsia"/>
        </w:rPr>
        <w:t xml:space="preserve"> XML</w:t>
      </w:r>
      <w:r w:rsidRPr="001F7353">
        <w:rPr>
          <w:rFonts w:hint="eastAsia"/>
        </w:rPr>
        <w:t>是标准通用标记语言</w:t>
      </w:r>
      <w:r w:rsidRPr="001F7353">
        <w:rPr>
          <w:rFonts w:hint="eastAsia"/>
        </w:rPr>
        <w:t xml:space="preserve"> (SGML) </w:t>
      </w:r>
      <w:r w:rsidRPr="001F7353">
        <w:rPr>
          <w:rFonts w:hint="eastAsia"/>
        </w:rPr>
        <w:t>的子集，非常适合</w:t>
      </w:r>
      <w:r w:rsidRPr="001F7353">
        <w:rPr>
          <w:rFonts w:hint="eastAsia"/>
        </w:rPr>
        <w:t xml:space="preserve"> Web </w:t>
      </w:r>
      <w:r w:rsidRPr="001F7353">
        <w:rPr>
          <w:rFonts w:hint="eastAsia"/>
        </w:rPr>
        <w:t>传输。</w:t>
      </w:r>
      <w:r w:rsidRPr="001F7353">
        <w:rPr>
          <w:rFonts w:hint="eastAsia"/>
        </w:rPr>
        <w:t xml:space="preserve">XML </w:t>
      </w:r>
      <w:r w:rsidRPr="001F7353">
        <w:rPr>
          <w:rFonts w:hint="eastAsia"/>
        </w:rPr>
        <w:t>提供统一的方法来描述和交换独立于应用程序或供应商的结构化数据。</w:t>
      </w:r>
      <w:r>
        <w:rPr>
          <w:rFonts w:hint="eastAsia"/>
        </w:rPr>
        <w:t>安全研究者</w:t>
      </w:r>
      <w:r w:rsidRPr="001F7353">
        <w:rPr>
          <w:rFonts w:hint="eastAsia"/>
        </w:rPr>
        <w:t>发现一些普遍使用</w:t>
      </w:r>
      <w:r w:rsidR="00D36FA5">
        <w:t>XML</w:t>
      </w:r>
      <w:r w:rsidRPr="001F7353">
        <w:rPr>
          <w:rFonts w:hint="eastAsia"/>
        </w:rPr>
        <w:t>的场景中都存在一种</w:t>
      </w:r>
      <w:r w:rsidRPr="001F7353">
        <w:rPr>
          <w:rFonts w:hint="eastAsia"/>
        </w:rPr>
        <w:t>XML</w:t>
      </w:r>
      <w:r w:rsidRPr="001F7353">
        <w:rPr>
          <w:rFonts w:hint="eastAsia"/>
        </w:rPr>
        <w:t>实体注入漏洞</w:t>
      </w:r>
      <w:r w:rsidR="00AF7D58">
        <w:rPr>
          <w:rFonts w:hint="eastAsia"/>
        </w:rPr>
        <w:t>(</w:t>
      </w:r>
      <w:r w:rsidR="007617C8">
        <w:rPr>
          <w:rFonts w:hint="eastAsia"/>
        </w:rPr>
        <w:t>即</w:t>
      </w:r>
      <w:r w:rsidR="007617C8">
        <w:t>XML External Entity Injectio</w:t>
      </w:r>
      <w:r>
        <w:rPr>
          <w:rFonts w:hint="eastAsia"/>
        </w:rPr>
        <w:t>简称</w:t>
      </w:r>
      <w:r>
        <w:rPr>
          <w:rFonts w:hint="eastAsia"/>
        </w:rPr>
        <w:t>X</w:t>
      </w:r>
      <w:r>
        <w:t>XE</w:t>
      </w:r>
      <w:r>
        <w:rPr>
          <w:rFonts w:hint="eastAsia"/>
        </w:rPr>
        <w:t>漏洞</w:t>
      </w:r>
      <w:r w:rsidR="00AF7D58">
        <w:rPr>
          <w:rFonts w:hint="eastAsia"/>
        </w:rPr>
        <w:t>)</w:t>
      </w:r>
      <w:r w:rsidRPr="001F7353">
        <w:rPr>
          <w:rFonts w:hint="eastAsia"/>
        </w:rPr>
        <w:t>，</w:t>
      </w:r>
      <w:r w:rsidR="005C4423" w:rsidRPr="005C4423">
        <w:rPr>
          <w:rFonts w:hint="eastAsia"/>
        </w:rPr>
        <w:t>当允许引用外部实体时，</w:t>
      </w:r>
      <w:r w:rsidR="005C4423">
        <w:rPr>
          <w:rFonts w:hint="eastAsia"/>
        </w:rPr>
        <w:t>攻击者</w:t>
      </w:r>
      <w:r w:rsidR="005C4423" w:rsidRPr="005C4423">
        <w:rPr>
          <w:rFonts w:hint="eastAsia"/>
        </w:rPr>
        <w:t>通过构造恶意内容，可导致读取任意文件、执行系统命令、探测内网端口、攻击内网网站等危害</w:t>
      </w:r>
      <w:r w:rsidR="005C4423">
        <w:rPr>
          <w:rFonts w:hint="eastAsia"/>
        </w:rPr>
        <w:t>。</w:t>
      </w:r>
    </w:p>
    <w:p w:rsidR="00824414" w:rsidRDefault="00824414" w:rsidP="00824414">
      <w:pPr>
        <w:rPr>
          <w:rFonts w:hint="eastAsia"/>
        </w:rPr>
      </w:pPr>
    </w:p>
    <w:p w:rsidR="00824414" w:rsidRDefault="00D36FA5" w:rsidP="00D36FA5">
      <w:pPr>
        <w:rPr>
          <w:rFonts w:hint="eastAsia"/>
          <w:b/>
          <w:sz w:val="24"/>
          <w:szCs w:val="24"/>
        </w:rPr>
      </w:pPr>
      <w:r w:rsidRPr="00363177">
        <w:rPr>
          <w:rFonts w:hint="eastAsia"/>
          <w:b/>
          <w:sz w:val="24"/>
          <w:szCs w:val="24"/>
        </w:rPr>
        <w:t>XML</w:t>
      </w:r>
      <w:r w:rsidR="00363177">
        <w:rPr>
          <w:rFonts w:hint="eastAsia"/>
          <w:b/>
          <w:sz w:val="24"/>
          <w:szCs w:val="24"/>
        </w:rPr>
        <w:t>格式</w:t>
      </w:r>
    </w:p>
    <w:p w:rsidR="00363177" w:rsidRPr="00363177" w:rsidRDefault="00363177" w:rsidP="00D36FA5">
      <w:pPr>
        <w:rPr>
          <w:rFonts w:hint="eastAsia"/>
          <w:szCs w:val="21"/>
        </w:rPr>
      </w:pPr>
      <w:r w:rsidRPr="00363177">
        <w:rPr>
          <w:rFonts w:hint="eastAsia"/>
          <w:szCs w:val="21"/>
        </w:rPr>
        <w:t>XML</w:t>
      </w:r>
      <w:r w:rsidRPr="00363177">
        <w:rPr>
          <w:rFonts w:hint="eastAsia"/>
          <w:szCs w:val="21"/>
        </w:rPr>
        <w:t>文档结构包括</w:t>
      </w:r>
      <w:r w:rsidRPr="00363177">
        <w:rPr>
          <w:rFonts w:hint="eastAsia"/>
          <w:szCs w:val="21"/>
        </w:rPr>
        <w:t>XML</w:t>
      </w:r>
      <w:r w:rsidRPr="00363177">
        <w:rPr>
          <w:rFonts w:hint="eastAsia"/>
          <w:szCs w:val="21"/>
        </w:rPr>
        <w:t>声明、</w:t>
      </w:r>
      <w:r w:rsidRPr="00363177">
        <w:rPr>
          <w:rFonts w:hint="eastAsia"/>
          <w:szCs w:val="21"/>
        </w:rPr>
        <w:t>DTD</w:t>
      </w:r>
      <w:r w:rsidRPr="00363177">
        <w:rPr>
          <w:rFonts w:hint="eastAsia"/>
          <w:szCs w:val="21"/>
        </w:rPr>
        <w:t>文档类型定义（可选）、文档元素。</w:t>
      </w:r>
    </w:p>
    <w:p w:rsidR="00363177" w:rsidRDefault="00DE79E0" w:rsidP="002D618D">
      <w:pPr>
        <w:jc w:val="center"/>
        <w:rPr>
          <w:rFonts w:hint="eastAsia"/>
        </w:rPr>
      </w:pPr>
      <w:r>
        <w:rPr>
          <w:noProof/>
        </w:rPr>
        <w:drawing>
          <wp:inline distT="0" distB="0" distL="0" distR="0" wp14:anchorId="469CB199" wp14:editId="76853774">
            <wp:extent cx="409575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1809750"/>
                    </a:xfrm>
                    <a:prstGeom prst="rect">
                      <a:avLst/>
                    </a:prstGeom>
                  </pic:spPr>
                </pic:pic>
              </a:graphicData>
            </a:graphic>
          </wp:inline>
        </w:drawing>
      </w:r>
      <w:r>
        <w:rPr>
          <w:noProof/>
        </w:rPr>
        <w:t xml:space="preserve"> </w:t>
      </w:r>
    </w:p>
    <w:p w:rsidR="001F7353" w:rsidRDefault="00C43839" w:rsidP="00824414">
      <w:r>
        <w:rPr>
          <w:rFonts w:hint="eastAsia"/>
        </w:rPr>
        <w:t>文档类型定义</w:t>
      </w:r>
      <w:r>
        <w:rPr>
          <w:rFonts w:hint="eastAsia"/>
        </w:rPr>
        <w:t>(</w:t>
      </w:r>
      <w:r w:rsidRPr="00363177">
        <w:rPr>
          <w:rFonts w:hint="eastAsia"/>
        </w:rPr>
        <w:t>DTD</w:t>
      </w:r>
      <w:r>
        <w:rPr>
          <w:rFonts w:hint="eastAsia"/>
        </w:rPr>
        <w:t>)</w:t>
      </w:r>
      <w:r w:rsidR="00363177" w:rsidRPr="00363177">
        <w:rPr>
          <w:rFonts w:hint="eastAsia"/>
        </w:rPr>
        <w:t>的作用是定义</w:t>
      </w:r>
      <w:r w:rsidR="00363177" w:rsidRPr="00363177">
        <w:rPr>
          <w:rFonts w:hint="eastAsia"/>
        </w:rPr>
        <w:t xml:space="preserve"> XML </w:t>
      </w:r>
      <w:r w:rsidR="00363177" w:rsidRPr="00363177">
        <w:rPr>
          <w:rFonts w:hint="eastAsia"/>
        </w:rPr>
        <w:t>文档的合法构建模块。</w:t>
      </w:r>
      <w:r w:rsidR="00363177" w:rsidRPr="00363177">
        <w:rPr>
          <w:rFonts w:hint="eastAsia"/>
        </w:rPr>
        <w:t xml:space="preserve">DTD </w:t>
      </w:r>
      <w:r w:rsidR="00363177" w:rsidRPr="00363177">
        <w:rPr>
          <w:rFonts w:hint="eastAsia"/>
        </w:rPr>
        <w:t>可以在</w:t>
      </w:r>
      <w:r w:rsidR="00363177" w:rsidRPr="00363177">
        <w:rPr>
          <w:rFonts w:hint="eastAsia"/>
        </w:rPr>
        <w:t xml:space="preserve"> XML </w:t>
      </w:r>
      <w:r w:rsidR="00363177" w:rsidRPr="00363177">
        <w:rPr>
          <w:rFonts w:hint="eastAsia"/>
        </w:rPr>
        <w:t>文档内声明，也可以外部引用。</w:t>
      </w:r>
    </w:p>
    <w:p w:rsidR="002D618D" w:rsidRPr="002D618D" w:rsidRDefault="002D618D" w:rsidP="002D618D">
      <w:pPr>
        <w:ind w:firstLine="420"/>
        <w:rPr>
          <w:rFonts w:hint="eastAsia"/>
        </w:rPr>
      </w:pPr>
      <w:r w:rsidRPr="002D618D">
        <w:rPr>
          <w:rFonts w:hint="eastAsia"/>
        </w:rPr>
        <w:t>内部声明</w:t>
      </w:r>
      <w:r w:rsidRPr="002D618D">
        <w:rPr>
          <w:rFonts w:hint="eastAsia"/>
        </w:rPr>
        <w:t>DTD</w:t>
      </w:r>
      <w:r>
        <w:rPr>
          <w:rFonts w:hint="eastAsia"/>
        </w:rPr>
        <w:t>:</w:t>
      </w:r>
    </w:p>
    <w:p w:rsidR="002D618D" w:rsidRDefault="002D618D" w:rsidP="002D618D">
      <w:pPr>
        <w:ind w:firstLine="420"/>
        <w:rPr>
          <w:rFonts w:hint="eastAsia"/>
        </w:rPr>
      </w:pPr>
      <w:r>
        <w:rPr>
          <w:rFonts w:hint="eastAsia"/>
        </w:rPr>
        <w:t xml:space="preserve">&lt;!DOCTYPE </w:t>
      </w:r>
      <w:r>
        <w:rPr>
          <w:rFonts w:hint="eastAsia"/>
        </w:rPr>
        <w:t>根元素</w:t>
      </w:r>
      <w:r>
        <w:rPr>
          <w:rFonts w:hint="eastAsia"/>
        </w:rPr>
        <w:t xml:space="preserve"> [</w:t>
      </w:r>
      <w:r>
        <w:rPr>
          <w:rFonts w:hint="eastAsia"/>
        </w:rPr>
        <w:t>元素声明</w:t>
      </w:r>
      <w:r>
        <w:rPr>
          <w:rFonts w:hint="eastAsia"/>
        </w:rPr>
        <w:t>]&gt;</w:t>
      </w:r>
    </w:p>
    <w:p w:rsidR="002D618D" w:rsidRDefault="002D618D" w:rsidP="002D618D">
      <w:pPr>
        <w:ind w:firstLine="420"/>
        <w:rPr>
          <w:rFonts w:hint="eastAsia"/>
        </w:rPr>
      </w:pPr>
      <w:r w:rsidRPr="002D618D">
        <w:rPr>
          <w:rFonts w:hint="eastAsia"/>
        </w:rPr>
        <w:t>引用外部</w:t>
      </w:r>
      <w:r w:rsidRPr="002D618D">
        <w:rPr>
          <w:rFonts w:hint="eastAsia"/>
        </w:rPr>
        <w:t>DTD</w:t>
      </w:r>
      <w:r>
        <w:t>:</w:t>
      </w:r>
    </w:p>
    <w:p w:rsidR="002D618D" w:rsidRDefault="002D618D" w:rsidP="002D618D">
      <w:pPr>
        <w:ind w:firstLine="420"/>
      </w:pPr>
      <w:r>
        <w:rPr>
          <w:rFonts w:hint="eastAsia"/>
        </w:rPr>
        <w:t xml:space="preserve">&lt;!DOCTYPE </w:t>
      </w:r>
      <w:r>
        <w:rPr>
          <w:rFonts w:hint="eastAsia"/>
        </w:rPr>
        <w:t>根元素</w:t>
      </w:r>
      <w:r>
        <w:rPr>
          <w:rFonts w:hint="eastAsia"/>
        </w:rPr>
        <w:t xml:space="preserve"> SYSTEM "</w:t>
      </w:r>
      <w:r>
        <w:rPr>
          <w:rFonts w:hint="eastAsia"/>
        </w:rPr>
        <w:t>文件名</w:t>
      </w:r>
      <w:r>
        <w:rPr>
          <w:rFonts w:hint="eastAsia"/>
        </w:rPr>
        <w:t>"&gt;</w:t>
      </w:r>
    </w:p>
    <w:p w:rsidR="002D618D" w:rsidRDefault="002D618D" w:rsidP="00824414">
      <w:r w:rsidRPr="002D618D">
        <w:rPr>
          <w:rFonts w:hint="eastAsia"/>
        </w:rPr>
        <w:t>当允许引用外部实体时，</w:t>
      </w:r>
      <w:r>
        <w:rPr>
          <w:rFonts w:hint="eastAsia"/>
        </w:rPr>
        <w:t>恶意攻击者即可</w:t>
      </w:r>
      <w:r w:rsidRPr="002D618D">
        <w:rPr>
          <w:rFonts w:hint="eastAsia"/>
        </w:rPr>
        <w:t>构造恶意内容</w:t>
      </w:r>
      <w:r>
        <w:rPr>
          <w:rFonts w:hint="eastAsia"/>
        </w:rPr>
        <w:t>访问服务器资源</w:t>
      </w:r>
      <w:r>
        <w:rPr>
          <w:rFonts w:hint="eastAsia"/>
        </w:rPr>
        <w:t>,</w:t>
      </w:r>
      <w:r>
        <w:rPr>
          <w:rFonts w:hint="eastAsia"/>
        </w:rPr>
        <w:t>如读取</w:t>
      </w:r>
      <w:r w:rsidR="007F6D1D">
        <w:rPr>
          <w:rFonts w:hint="eastAsia"/>
        </w:rPr>
        <w:t>passw</w:t>
      </w:r>
      <w:bookmarkStart w:id="0" w:name="_GoBack"/>
      <w:bookmarkEnd w:id="0"/>
      <w:r>
        <w:rPr>
          <w:rFonts w:hint="eastAsia"/>
        </w:rPr>
        <w:t>d</w:t>
      </w:r>
      <w:r>
        <w:rPr>
          <w:rFonts w:hint="eastAsia"/>
        </w:rPr>
        <w:t>文件：</w:t>
      </w:r>
    </w:p>
    <w:p w:rsidR="002D618D" w:rsidRDefault="00DE79E0" w:rsidP="002D618D">
      <w:pPr>
        <w:ind w:firstLine="420"/>
        <w:jc w:val="center"/>
      </w:pPr>
      <w:r>
        <w:rPr>
          <w:noProof/>
        </w:rPr>
        <w:drawing>
          <wp:inline distT="0" distB="0" distL="0" distR="0" wp14:anchorId="4A88A7DB" wp14:editId="46EA135A">
            <wp:extent cx="4095750" cy="140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409700"/>
                    </a:xfrm>
                    <a:prstGeom prst="rect">
                      <a:avLst/>
                    </a:prstGeom>
                  </pic:spPr>
                </pic:pic>
              </a:graphicData>
            </a:graphic>
          </wp:inline>
        </w:drawing>
      </w:r>
      <w:r>
        <w:rPr>
          <w:noProof/>
        </w:rPr>
        <w:t xml:space="preserve"> </w:t>
      </w:r>
    </w:p>
    <w:p w:rsidR="00824414" w:rsidRDefault="002D618D" w:rsidP="002D618D">
      <w:pPr>
        <w:jc w:val="left"/>
        <w:rPr>
          <w:rFonts w:hint="eastAsia"/>
          <w:b/>
          <w:sz w:val="24"/>
          <w:szCs w:val="24"/>
        </w:rPr>
      </w:pPr>
      <w:r>
        <w:rPr>
          <w:rFonts w:hint="eastAsia"/>
          <w:b/>
          <w:sz w:val="24"/>
          <w:szCs w:val="24"/>
        </w:rPr>
        <w:t>典型漏洞案例</w:t>
      </w:r>
    </w:p>
    <w:p w:rsidR="002D618D" w:rsidRPr="002D618D" w:rsidRDefault="002D618D" w:rsidP="002D618D">
      <w:pPr>
        <w:jc w:val="left"/>
        <w:rPr>
          <w:rFonts w:hint="eastAsia"/>
          <w:szCs w:val="21"/>
        </w:rPr>
      </w:pPr>
      <w:r w:rsidRPr="002D618D">
        <w:rPr>
          <w:rFonts w:hint="eastAsia"/>
          <w:szCs w:val="21"/>
        </w:rPr>
        <w:t xml:space="preserve">XML </w:t>
      </w:r>
      <w:r w:rsidRPr="002D618D">
        <w:rPr>
          <w:rFonts w:hint="eastAsia"/>
          <w:szCs w:val="21"/>
        </w:rPr>
        <w:t>实体注入漏洞从原理上讲，只要程序允许引用外部实体，攻击者通过构造恶意内容，就可能导致读取任意文件、执行系统命令、探测内网端口、攻击内网等攻击。所以</w:t>
      </w:r>
      <w:r w:rsidRPr="002D618D">
        <w:rPr>
          <w:rFonts w:hint="eastAsia"/>
          <w:szCs w:val="21"/>
        </w:rPr>
        <w:t>XXE</w:t>
      </w:r>
      <w:r w:rsidRPr="002D618D">
        <w:rPr>
          <w:rFonts w:hint="eastAsia"/>
          <w:szCs w:val="21"/>
        </w:rPr>
        <w:t>和</w:t>
      </w:r>
      <w:r w:rsidRPr="002D618D">
        <w:rPr>
          <w:rFonts w:hint="eastAsia"/>
          <w:szCs w:val="21"/>
        </w:rPr>
        <w:lastRenderedPageBreak/>
        <w:t>xss</w:t>
      </w:r>
      <w:r w:rsidRPr="002D618D">
        <w:rPr>
          <w:rFonts w:hint="eastAsia"/>
          <w:szCs w:val="21"/>
        </w:rPr>
        <w:t>，</w:t>
      </w:r>
      <w:r w:rsidRPr="002D618D">
        <w:rPr>
          <w:rFonts w:hint="eastAsia"/>
          <w:szCs w:val="21"/>
        </w:rPr>
        <w:t xml:space="preserve">sqli </w:t>
      </w:r>
      <w:r w:rsidRPr="002D618D">
        <w:rPr>
          <w:rFonts w:hint="eastAsia"/>
          <w:szCs w:val="21"/>
        </w:rPr>
        <w:t>等一样都是比较广泛的漏洞，所以从以往发现的漏洞可以看到很多厂商都存在这种漏洞</w:t>
      </w:r>
      <w:r w:rsidR="00DE79E0">
        <w:rPr>
          <w:rFonts w:hint="eastAsia"/>
          <w:szCs w:val="21"/>
        </w:rPr>
        <w:t>，包括邮箱、门户、通用</w:t>
      </w:r>
      <w:r w:rsidR="00DE79E0">
        <w:rPr>
          <w:rFonts w:hint="eastAsia"/>
          <w:szCs w:val="21"/>
        </w:rPr>
        <w:t>CMS</w:t>
      </w:r>
      <w:r w:rsidR="00DE79E0">
        <w:rPr>
          <w:rFonts w:hint="eastAsia"/>
          <w:szCs w:val="21"/>
        </w:rPr>
        <w:t>等</w:t>
      </w:r>
      <w:r w:rsidRPr="002D618D">
        <w:rPr>
          <w:rFonts w:hint="eastAsia"/>
          <w:szCs w:val="21"/>
        </w:rPr>
        <w:t>，如</w:t>
      </w:r>
    </w:p>
    <w:p w:rsidR="002D618D" w:rsidRPr="002D618D" w:rsidRDefault="00AC67D3" w:rsidP="002D618D">
      <w:pPr>
        <w:ind w:firstLine="420"/>
        <w:jc w:val="left"/>
        <w:rPr>
          <w:rFonts w:hint="eastAsia"/>
          <w:szCs w:val="21"/>
        </w:rPr>
      </w:pPr>
      <w:r>
        <w:rPr>
          <w:rFonts w:hint="eastAsia"/>
          <w:szCs w:val="21"/>
        </w:rPr>
        <w:t>网易、腾讯</w:t>
      </w:r>
      <w:r w:rsidR="002D618D" w:rsidRPr="002D618D">
        <w:rPr>
          <w:rFonts w:hint="eastAsia"/>
          <w:szCs w:val="21"/>
        </w:rPr>
        <w:t>邮箱</w:t>
      </w:r>
      <w:r w:rsidR="002D618D" w:rsidRPr="002D618D">
        <w:rPr>
          <w:rFonts w:hint="eastAsia"/>
          <w:szCs w:val="21"/>
        </w:rPr>
        <w:t>XXE</w:t>
      </w:r>
      <w:r w:rsidR="002D618D" w:rsidRPr="002D618D">
        <w:rPr>
          <w:rFonts w:hint="eastAsia"/>
          <w:szCs w:val="21"/>
        </w:rPr>
        <w:t>可读取文件</w:t>
      </w:r>
    </w:p>
    <w:p w:rsidR="002D618D" w:rsidRDefault="00DE79E0" w:rsidP="002D618D">
      <w:pPr>
        <w:ind w:firstLine="420"/>
        <w:jc w:val="left"/>
        <w:rPr>
          <w:szCs w:val="21"/>
        </w:rPr>
      </w:pPr>
      <w:hyperlink r:id="rId6" w:history="1">
        <w:r w:rsidRPr="00006688">
          <w:rPr>
            <w:rStyle w:val="a3"/>
            <w:szCs w:val="21"/>
          </w:rPr>
          <w:t>http://www.wooyun.org/bugs/wooyun-2010-073321</w:t>
        </w:r>
      </w:hyperlink>
    </w:p>
    <w:p w:rsidR="00DE79E0" w:rsidRPr="002D618D" w:rsidRDefault="00DE79E0" w:rsidP="002D618D">
      <w:pPr>
        <w:ind w:firstLine="420"/>
        <w:jc w:val="left"/>
        <w:rPr>
          <w:szCs w:val="21"/>
        </w:rPr>
      </w:pPr>
      <w:hyperlink r:id="rId7" w:history="1">
        <w:r>
          <w:rPr>
            <w:rStyle w:val="a3"/>
          </w:rPr>
          <w:t>http://www.wooyun.org/bugs/wooyun-2014-073439</w:t>
        </w:r>
      </w:hyperlink>
    </w:p>
    <w:p w:rsidR="002D618D" w:rsidRPr="002D618D" w:rsidRDefault="002D618D" w:rsidP="002D618D">
      <w:pPr>
        <w:ind w:firstLine="420"/>
        <w:jc w:val="left"/>
        <w:rPr>
          <w:rFonts w:hint="eastAsia"/>
          <w:szCs w:val="21"/>
        </w:rPr>
      </w:pPr>
      <w:r w:rsidRPr="002D618D">
        <w:rPr>
          <w:rFonts w:hint="eastAsia"/>
          <w:szCs w:val="21"/>
        </w:rPr>
        <w:t>百度</w:t>
      </w:r>
      <w:r w:rsidRPr="002D618D">
        <w:rPr>
          <w:rFonts w:hint="eastAsia"/>
          <w:szCs w:val="21"/>
        </w:rPr>
        <w:t>XXE</w:t>
      </w:r>
      <w:r w:rsidRPr="002D618D">
        <w:rPr>
          <w:rFonts w:hint="eastAsia"/>
          <w:szCs w:val="21"/>
        </w:rPr>
        <w:t>实体注入</w:t>
      </w:r>
    </w:p>
    <w:p w:rsidR="00DE79E0" w:rsidRPr="00DE79E0" w:rsidRDefault="00DE79E0" w:rsidP="00DE79E0">
      <w:pPr>
        <w:ind w:firstLine="420"/>
        <w:jc w:val="left"/>
        <w:rPr>
          <w:rFonts w:hint="eastAsia"/>
          <w:szCs w:val="21"/>
        </w:rPr>
      </w:pPr>
      <w:hyperlink r:id="rId8" w:history="1">
        <w:r w:rsidRPr="00006688">
          <w:rPr>
            <w:rStyle w:val="a3"/>
            <w:szCs w:val="21"/>
          </w:rPr>
          <w:t>http://www.wooyun.org/bugs/wooyun-2010-058381</w:t>
        </w:r>
      </w:hyperlink>
    </w:p>
    <w:p w:rsidR="00DE79E0" w:rsidRPr="002D618D" w:rsidRDefault="002D618D" w:rsidP="00DE79E0">
      <w:pPr>
        <w:ind w:firstLine="420"/>
        <w:jc w:val="left"/>
        <w:rPr>
          <w:rFonts w:hint="eastAsia"/>
          <w:szCs w:val="21"/>
        </w:rPr>
      </w:pPr>
      <w:r w:rsidRPr="002D618D">
        <w:rPr>
          <w:rFonts w:hint="eastAsia"/>
          <w:szCs w:val="21"/>
        </w:rPr>
        <w:t xml:space="preserve">DZ xxe </w:t>
      </w:r>
      <w:r w:rsidRPr="002D618D">
        <w:rPr>
          <w:rFonts w:hint="eastAsia"/>
          <w:szCs w:val="21"/>
        </w:rPr>
        <w:t>可破坏数据库结构，导致脏数据进入</w:t>
      </w:r>
    </w:p>
    <w:p w:rsidR="002D618D" w:rsidRDefault="00DE79E0" w:rsidP="002D618D">
      <w:pPr>
        <w:ind w:firstLine="420"/>
        <w:jc w:val="left"/>
        <w:rPr>
          <w:szCs w:val="21"/>
        </w:rPr>
      </w:pPr>
      <w:hyperlink r:id="rId9" w:history="1">
        <w:r w:rsidRPr="00006688">
          <w:rPr>
            <w:rStyle w:val="a3"/>
            <w:szCs w:val="21"/>
          </w:rPr>
          <w:t>http://www.wooyun.org/bugs/wooyun-2014-076041</w:t>
        </w:r>
      </w:hyperlink>
    </w:p>
    <w:p w:rsidR="00C17375" w:rsidRPr="00C17375" w:rsidRDefault="00C17375" w:rsidP="002D618D">
      <w:pPr>
        <w:ind w:firstLine="420"/>
        <w:jc w:val="left"/>
        <w:rPr>
          <w:szCs w:val="21"/>
        </w:rPr>
      </w:pPr>
      <w:r w:rsidRPr="00C17375">
        <w:rPr>
          <w:rFonts w:hint="eastAsia"/>
          <w:szCs w:val="21"/>
        </w:rPr>
        <w:t>Oracle</w:t>
      </w:r>
      <w:r w:rsidRPr="00C17375">
        <w:rPr>
          <w:rFonts w:hint="eastAsia"/>
          <w:szCs w:val="21"/>
        </w:rPr>
        <w:t>盲注结合</w:t>
      </w:r>
      <w:r w:rsidRPr="00C17375">
        <w:rPr>
          <w:rFonts w:hint="eastAsia"/>
          <w:szCs w:val="21"/>
        </w:rPr>
        <w:t>XXE</w:t>
      </w:r>
      <w:r w:rsidRPr="00C17375">
        <w:rPr>
          <w:rFonts w:hint="eastAsia"/>
          <w:szCs w:val="21"/>
        </w:rPr>
        <w:t>漏洞远程获取数据</w:t>
      </w:r>
    </w:p>
    <w:p w:rsidR="00C17375" w:rsidRDefault="00C17375" w:rsidP="002D618D">
      <w:pPr>
        <w:ind w:firstLine="420"/>
        <w:jc w:val="left"/>
      </w:pPr>
      <w:hyperlink r:id="rId10" w:history="1">
        <w:r>
          <w:rPr>
            <w:rStyle w:val="a3"/>
          </w:rPr>
          <w:t>http://drops.wooyun.org/papers/6035</w:t>
        </w:r>
      </w:hyperlink>
    </w:p>
    <w:p w:rsidR="00824414" w:rsidRDefault="00824414" w:rsidP="002D618D">
      <w:pPr>
        <w:ind w:firstLine="420"/>
        <w:jc w:val="left"/>
        <w:rPr>
          <w:szCs w:val="21"/>
        </w:rPr>
      </w:pPr>
    </w:p>
    <w:p w:rsidR="00824414" w:rsidRPr="00824414" w:rsidRDefault="00824414" w:rsidP="00DE79E0">
      <w:pPr>
        <w:jc w:val="left"/>
        <w:rPr>
          <w:rFonts w:hint="eastAsia"/>
          <w:b/>
          <w:sz w:val="24"/>
          <w:szCs w:val="24"/>
        </w:rPr>
      </w:pPr>
      <w:r>
        <w:rPr>
          <w:rFonts w:hint="eastAsia"/>
          <w:b/>
          <w:sz w:val="24"/>
          <w:szCs w:val="24"/>
        </w:rPr>
        <w:t>漏洞</w:t>
      </w:r>
      <w:r w:rsidR="00DE79E0" w:rsidRPr="00DE79E0">
        <w:rPr>
          <w:rFonts w:hint="eastAsia"/>
          <w:b/>
          <w:sz w:val="24"/>
          <w:szCs w:val="24"/>
        </w:rPr>
        <w:t>分析</w:t>
      </w:r>
    </w:p>
    <w:p w:rsidR="001E5C85" w:rsidRDefault="00AC3D48" w:rsidP="00DE79E0">
      <w:pPr>
        <w:jc w:val="left"/>
        <w:rPr>
          <w:szCs w:val="21"/>
        </w:rPr>
      </w:pPr>
      <w:r w:rsidRPr="00AC3D48">
        <w:rPr>
          <w:rFonts w:hint="eastAsia"/>
          <w:szCs w:val="21"/>
        </w:rPr>
        <w:t>随着</w:t>
      </w:r>
      <w:r>
        <w:rPr>
          <w:rFonts w:hint="eastAsia"/>
          <w:szCs w:val="21"/>
        </w:rPr>
        <w:t>微信公众号的广泛使用，</w:t>
      </w:r>
      <w:r w:rsidR="00747AAF">
        <w:rPr>
          <w:rFonts w:hint="eastAsia"/>
          <w:szCs w:val="21"/>
        </w:rPr>
        <w:t>一些</w:t>
      </w:r>
      <w:r>
        <w:rPr>
          <w:rFonts w:hint="eastAsia"/>
          <w:szCs w:val="21"/>
        </w:rPr>
        <w:t>通用</w:t>
      </w:r>
      <w:r>
        <w:rPr>
          <w:rFonts w:hint="eastAsia"/>
          <w:szCs w:val="21"/>
        </w:rPr>
        <w:t>CMS</w:t>
      </w:r>
      <w:r>
        <w:rPr>
          <w:rFonts w:hint="eastAsia"/>
          <w:szCs w:val="21"/>
        </w:rPr>
        <w:t>程序都利用微信的公共接口增加了与微信</w:t>
      </w:r>
      <w:r w:rsidR="00747AAF">
        <w:rPr>
          <w:rFonts w:hint="eastAsia"/>
          <w:szCs w:val="21"/>
        </w:rPr>
        <w:t>用户</w:t>
      </w:r>
      <w:r>
        <w:rPr>
          <w:rFonts w:hint="eastAsia"/>
          <w:szCs w:val="21"/>
        </w:rPr>
        <w:t>交互的插件或者独立的功能模块。</w:t>
      </w:r>
      <w:r w:rsidR="00747AAF">
        <w:rPr>
          <w:rFonts w:hint="eastAsia"/>
          <w:szCs w:val="21"/>
        </w:rPr>
        <w:t>而这些公共的接口正是通过</w:t>
      </w:r>
      <w:r w:rsidR="00747AAF">
        <w:rPr>
          <w:rFonts w:hint="eastAsia"/>
          <w:szCs w:val="21"/>
        </w:rPr>
        <w:t>XML</w:t>
      </w:r>
      <w:r w:rsidR="00747AAF">
        <w:rPr>
          <w:rFonts w:hint="eastAsia"/>
          <w:szCs w:val="21"/>
        </w:rPr>
        <w:t>数据包进行数据传输。</w:t>
      </w:r>
      <w:r w:rsidR="001E5C85">
        <w:rPr>
          <w:rFonts w:hint="eastAsia"/>
          <w:szCs w:val="21"/>
        </w:rPr>
        <w:t>见</w:t>
      </w:r>
      <w:hyperlink r:id="rId11" w:history="1">
        <w:r w:rsidR="001E5C85">
          <w:rPr>
            <w:rStyle w:val="a3"/>
          </w:rPr>
          <w:t>http://mp.weixin.qq.com/wiki/10/79502792eef98d6e0c6e1739da387346.html</w:t>
        </w:r>
      </w:hyperlink>
    </w:p>
    <w:p w:rsidR="001E5C85" w:rsidRDefault="001E5C85" w:rsidP="001E5C85">
      <w:pPr>
        <w:jc w:val="center"/>
        <w:rPr>
          <w:rFonts w:hint="eastAsia"/>
          <w:szCs w:val="21"/>
        </w:rPr>
      </w:pPr>
      <w:r>
        <w:rPr>
          <w:noProof/>
        </w:rPr>
        <w:drawing>
          <wp:inline distT="0" distB="0" distL="0" distR="0" wp14:anchorId="345E7796" wp14:editId="39FCBCD9">
            <wp:extent cx="4095750" cy="1628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28775"/>
                    </a:xfrm>
                    <a:prstGeom prst="rect">
                      <a:avLst/>
                    </a:prstGeom>
                  </pic:spPr>
                </pic:pic>
              </a:graphicData>
            </a:graphic>
          </wp:inline>
        </w:drawing>
      </w:r>
    </w:p>
    <w:p w:rsidR="00DE79E0" w:rsidRDefault="00747AAF" w:rsidP="00824414">
      <w:pPr>
        <w:jc w:val="left"/>
        <w:rPr>
          <w:szCs w:val="21"/>
        </w:rPr>
      </w:pPr>
      <w:r>
        <w:rPr>
          <w:rFonts w:hint="eastAsia"/>
          <w:szCs w:val="21"/>
        </w:rPr>
        <w:t>就是说这些通用的</w:t>
      </w:r>
      <w:r>
        <w:rPr>
          <w:rFonts w:hint="eastAsia"/>
          <w:szCs w:val="21"/>
        </w:rPr>
        <w:t>CMS</w:t>
      </w:r>
      <w:r>
        <w:rPr>
          <w:rFonts w:hint="eastAsia"/>
          <w:szCs w:val="21"/>
        </w:rPr>
        <w:t>通过</w:t>
      </w:r>
      <w:r w:rsidR="00AC3D48">
        <w:rPr>
          <w:rFonts w:hint="eastAsia"/>
          <w:szCs w:val="21"/>
        </w:rPr>
        <w:t>引入微信公众平台</w:t>
      </w:r>
      <w:r>
        <w:rPr>
          <w:rFonts w:hint="eastAsia"/>
          <w:szCs w:val="21"/>
        </w:rPr>
        <w:t>这个</w:t>
      </w:r>
      <w:r w:rsidR="00250191">
        <w:rPr>
          <w:rFonts w:hint="eastAsia"/>
          <w:szCs w:val="21"/>
        </w:rPr>
        <w:t>X</w:t>
      </w:r>
      <w:r w:rsidR="00250191">
        <w:rPr>
          <w:szCs w:val="21"/>
        </w:rPr>
        <w:t>ML</w:t>
      </w:r>
      <w:r w:rsidR="00250191">
        <w:rPr>
          <w:rFonts w:hint="eastAsia"/>
          <w:szCs w:val="21"/>
        </w:rPr>
        <w:t>数据结构</w:t>
      </w:r>
      <w:r>
        <w:rPr>
          <w:rFonts w:hint="eastAsia"/>
          <w:szCs w:val="21"/>
        </w:rPr>
        <w:t>传递相应的消息及事件。如果程序对于</w:t>
      </w:r>
      <w:r w:rsidR="000D7FB0">
        <w:rPr>
          <w:rFonts w:hint="eastAsia"/>
          <w:szCs w:val="21"/>
        </w:rPr>
        <w:t>X</w:t>
      </w:r>
      <w:r w:rsidR="000D7FB0">
        <w:rPr>
          <w:szCs w:val="21"/>
        </w:rPr>
        <w:t>ML</w:t>
      </w:r>
      <w:r w:rsidR="000D7FB0">
        <w:rPr>
          <w:rFonts w:hint="eastAsia"/>
          <w:szCs w:val="21"/>
        </w:rPr>
        <w:t>数据包</w:t>
      </w:r>
      <w:r>
        <w:rPr>
          <w:rFonts w:hint="eastAsia"/>
          <w:szCs w:val="21"/>
        </w:rPr>
        <w:t>未经过确认是否来自与微信服务器</w:t>
      </w:r>
      <w:r w:rsidR="000D7FB0">
        <w:rPr>
          <w:rFonts w:hint="eastAsia"/>
          <w:szCs w:val="21"/>
        </w:rPr>
        <w:t>并允许引入外部实体</w:t>
      </w:r>
      <w:r>
        <w:rPr>
          <w:rFonts w:hint="eastAsia"/>
          <w:szCs w:val="21"/>
        </w:rPr>
        <w:t>，那攻击者就可以构造恶意内容，并获取服务器更多资源。</w:t>
      </w:r>
    </w:p>
    <w:p w:rsidR="00747AAF" w:rsidRDefault="00747AAF" w:rsidP="00747AAF">
      <w:pPr>
        <w:pStyle w:val="detail"/>
        <w:shd w:val="clear" w:color="auto" w:fill="FFFFFF"/>
        <w:wordWrap w:val="0"/>
        <w:spacing w:before="0" w:beforeAutospacing="0" w:after="0" w:afterAutospacing="0" w:line="375" w:lineRule="atLeast"/>
        <w:rPr>
          <w:rFonts w:ascii="Verdana" w:hAnsi="Verdana"/>
          <w:sz w:val="21"/>
          <w:szCs w:val="21"/>
        </w:rPr>
      </w:pPr>
      <w:r>
        <w:rPr>
          <w:rFonts w:hint="eastAsia"/>
          <w:szCs w:val="21"/>
        </w:rPr>
        <w:t>这里以</w:t>
      </w:r>
      <w:r>
        <w:rPr>
          <w:szCs w:val="21"/>
        </w:rPr>
        <w:t>PHPYUN(</w:t>
      </w:r>
      <w:r w:rsidRPr="00747AAF">
        <w:rPr>
          <w:rFonts w:hint="eastAsia"/>
          <w:szCs w:val="21"/>
        </w:rPr>
        <w:t>PHP云人才招聘系统</w:t>
      </w:r>
      <w:r>
        <w:rPr>
          <w:szCs w:val="21"/>
        </w:rPr>
        <w:t>)</w:t>
      </w:r>
      <w:r>
        <w:rPr>
          <w:rFonts w:hint="eastAsia"/>
          <w:szCs w:val="21"/>
        </w:rPr>
        <w:t>为例，源文件代码</w:t>
      </w:r>
      <w:r>
        <w:rPr>
          <w:rFonts w:ascii="Verdana" w:hAnsi="Verdana"/>
          <w:sz w:val="20"/>
          <w:szCs w:val="20"/>
        </w:rPr>
        <w:t>weixin/model/index.class.php</w:t>
      </w:r>
      <w:r w:rsidRPr="00747AAF">
        <w:rPr>
          <w:rFonts w:ascii="Verdana" w:hAnsi="Verdana" w:hint="eastAsia"/>
          <w:sz w:val="21"/>
          <w:szCs w:val="21"/>
        </w:rPr>
        <w:t>中相应代码调用微信开发者接口获取数据。</w:t>
      </w:r>
    </w:p>
    <w:p w:rsidR="00747AAF" w:rsidRDefault="001E5C85" w:rsidP="00747AAF">
      <w:pPr>
        <w:pStyle w:val="detail"/>
        <w:shd w:val="clear" w:color="auto" w:fill="FFFFFF"/>
        <w:spacing w:before="0" w:beforeAutospacing="0" w:after="0" w:afterAutospacing="0" w:line="375" w:lineRule="atLeast"/>
        <w:jc w:val="center"/>
        <w:rPr>
          <w:rFonts w:ascii="Verdana" w:hAnsi="Verdana" w:hint="eastAsia"/>
          <w:sz w:val="20"/>
          <w:szCs w:val="20"/>
        </w:rPr>
      </w:pPr>
      <w:r>
        <w:rPr>
          <w:noProof/>
        </w:rPr>
        <w:drawing>
          <wp:inline distT="0" distB="0" distL="0" distR="0" wp14:anchorId="4DE38FA6" wp14:editId="08479CDE">
            <wp:extent cx="5274310" cy="2253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53615"/>
                    </a:xfrm>
                    <a:prstGeom prst="rect">
                      <a:avLst/>
                    </a:prstGeom>
                  </pic:spPr>
                </pic:pic>
              </a:graphicData>
            </a:graphic>
          </wp:inline>
        </w:drawing>
      </w:r>
    </w:p>
    <w:p w:rsidR="00747AAF" w:rsidRDefault="001E5C85" w:rsidP="00DE79E0">
      <w:pPr>
        <w:jc w:val="left"/>
        <w:rPr>
          <w:szCs w:val="21"/>
        </w:rPr>
      </w:pPr>
      <w:r>
        <w:rPr>
          <w:rFonts w:hint="eastAsia"/>
          <w:szCs w:val="21"/>
        </w:rPr>
        <w:t>获取</w:t>
      </w:r>
      <w:r>
        <w:rPr>
          <w:rFonts w:hint="eastAsia"/>
          <w:szCs w:val="21"/>
        </w:rPr>
        <w:t>POST</w:t>
      </w:r>
      <w:r>
        <w:rPr>
          <w:rFonts w:hint="eastAsia"/>
          <w:szCs w:val="21"/>
        </w:rPr>
        <w:t>过来的数据</w:t>
      </w:r>
      <w:r w:rsidRPr="001E5C85">
        <w:rPr>
          <w:rFonts w:hint="eastAsia"/>
          <w:szCs w:val="21"/>
        </w:rPr>
        <w:t>通过</w:t>
      </w:r>
      <w:r w:rsidRPr="001E5C85">
        <w:rPr>
          <w:rFonts w:hint="eastAsia"/>
          <w:szCs w:val="21"/>
        </w:rPr>
        <w:t>simplexml_load_string</w:t>
      </w:r>
      <w:r w:rsidRPr="001E5C85">
        <w:rPr>
          <w:rFonts w:hint="eastAsia"/>
          <w:szCs w:val="21"/>
        </w:rPr>
        <w:t>解析后的内容</w:t>
      </w:r>
      <w:r>
        <w:rPr>
          <w:rFonts w:hint="eastAsia"/>
          <w:szCs w:val="21"/>
        </w:rPr>
        <w:t>未经任何处理</w:t>
      </w:r>
      <w:r w:rsidRPr="001E5C85">
        <w:rPr>
          <w:rFonts w:hint="eastAsia"/>
          <w:szCs w:val="21"/>
        </w:rPr>
        <w:t>，直接带入了</w:t>
      </w:r>
      <w:r w:rsidRPr="001E5C85">
        <w:rPr>
          <w:rFonts w:hint="eastAsia"/>
          <w:szCs w:val="21"/>
        </w:rPr>
        <w:t>$topTpl</w:t>
      </w:r>
      <w:r>
        <w:rPr>
          <w:rFonts w:hint="eastAsia"/>
          <w:szCs w:val="21"/>
        </w:rPr>
        <w:t>，并在最后将数据输出。</w:t>
      </w:r>
    </w:p>
    <w:p w:rsidR="001E5C85" w:rsidRDefault="001E5C85" w:rsidP="00DE79E0">
      <w:pPr>
        <w:jc w:val="left"/>
        <w:rPr>
          <w:szCs w:val="21"/>
        </w:rPr>
      </w:pPr>
      <w:r>
        <w:rPr>
          <w:noProof/>
        </w:rPr>
        <w:lastRenderedPageBreak/>
        <w:drawing>
          <wp:inline distT="0" distB="0" distL="0" distR="0" wp14:anchorId="18AF8473" wp14:editId="258CF991">
            <wp:extent cx="5274310" cy="294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640"/>
                    </a:xfrm>
                    <a:prstGeom prst="rect">
                      <a:avLst/>
                    </a:prstGeom>
                  </pic:spPr>
                </pic:pic>
              </a:graphicData>
            </a:graphic>
          </wp:inline>
        </w:drawing>
      </w:r>
    </w:p>
    <w:p w:rsidR="001E5C85" w:rsidRDefault="001E5C85" w:rsidP="001E5C85">
      <w:pPr>
        <w:jc w:val="left"/>
        <w:rPr>
          <w:rFonts w:hint="eastAsia"/>
          <w:szCs w:val="21"/>
        </w:rPr>
      </w:pPr>
      <w:r>
        <w:rPr>
          <w:rFonts w:hint="eastAsia"/>
          <w:szCs w:val="21"/>
        </w:rPr>
        <w:t>在整</w:t>
      </w:r>
      <w:r w:rsidRPr="001E5C85">
        <w:rPr>
          <w:rFonts w:hint="eastAsia"/>
          <w:szCs w:val="21"/>
        </w:rPr>
        <w:t>个过程</w:t>
      </w:r>
      <w:r>
        <w:rPr>
          <w:rFonts w:hint="eastAsia"/>
          <w:szCs w:val="21"/>
        </w:rPr>
        <w:t>中都将</w:t>
      </w:r>
      <w:r>
        <w:rPr>
          <w:rFonts w:hint="eastAsia"/>
          <w:szCs w:val="21"/>
        </w:rPr>
        <w:t>POST</w:t>
      </w:r>
      <w:r>
        <w:rPr>
          <w:rFonts w:hint="eastAsia"/>
          <w:szCs w:val="21"/>
        </w:rPr>
        <w:t>得到的</w:t>
      </w:r>
      <w:r>
        <w:rPr>
          <w:rFonts w:hint="eastAsia"/>
          <w:szCs w:val="21"/>
        </w:rPr>
        <w:t>XML</w:t>
      </w:r>
      <w:r>
        <w:rPr>
          <w:rFonts w:hint="eastAsia"/>
          <w:szCs w:val="21"/>
        </w:rPr>
        <w:t>数据作为可信数据，并直接使用。所以我们尝试构造一个读取服务器文件的</w:t>
      </w:r>
      <w:r>
        <w:rPr>
          <w:rFonts w:hint="eastAsia"/>
          <w:szCs w:val="21"/>
        </w:rPr>
        <w:t>XML</w:t>
      </w:r>
      <w:r>
        <w:rPr>
          <w:rFonts w:hint="eastAsia"/>
          <w:szCs w:val="21"/>
        </w:rPr>
        <w:t>即可验证是否存在</w:t>
      </w:r>
      <w:r>
        <w:rPr>
          <w:rFonts w:hint="eastAsia"/>
          <w:szCs w:val="21"/>
        </w:rPr>
        <w:t>XML</w:t>
      </w:r>
      <w:r>
        <w:rPr>
          <w:rFonts w:hint="eastAsia"/>
          <w:szCs w:val="21"/>
        </w:rPr>
        <w:t>实体注入漏洞！</w:t>
      </w:r>
      <w:r w:rsidR="0045422D">
        <w:rPr>
          <w:rFonts w:hint="eastAsia"/>
          <w:szCs w:val="21"/>
        </w:rPr>
        <w:t>构造的文件如下图</w:t>
      </w:r>
      <w:r w:rsidR="0045422D">
        <w:rPr>
          <w:rFonts w:hint="eastAsia"/>
          <w:szCs w:val="21"/>
        </w:rPr>
        <w:t>:</w:t>
      </w:r>
    </w:p>
    <w:p w:rsidR="0045422D" w:rsidRDefault="0045422D" w:rsidP="001E5C85">
      <w:pPr>
        <w:jc w:val="left"/>
        <w:rPr>
          <w:szCs w:val="21"/>
        </w:rPr>
      </w:pPr>
      <w:r>
        <w:rPr>
          <w:noProof/>
        </w:rPr>
        <w:drawing>
          <wp:inline distT="0" distB="0" distL="0" distR="0" wp14:anchorId="5B1B8BF9" wp14:editId="24148740">
            <wp:extent cx="5274310" cy="14224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22400"/>
                    </a:xfrm>
                    <a:prstGeom prst="rect">
                      <a:avLst/>
                    </a:prstGeom>
                  </pic:spPr>
                </pic:pic>
              </a:graphicData>
            </a:graphic>
          </wp:inline>
        </w:drawing>
      </w:r>
    </w:p>
    <w:p w:rsidR="001E5C85" w:rsidRDefault="0045422D" w:rsidP="001E5C85">
      <w:pPr>
        <w:jc w:val="left"/>
        <w:rPr>
          <w:szCs w:val="21"/>
        </w:rPr>
      </w:pPr>
      <w:r>
        <w:rPr>
          <w:rFonts w:hint="eastAsia"/>
          <w:szCs w:val="21"/>
        </w:rPr>
        <w:t>发送上述</w:t>
      </w:r>
      <w:r>
        <w:rPr>
          <w:rFonts w:hint="eastAsia"/>
          <w:szCs w:val="21"/>
        </w:rPr>
        <w:t>POST</w:t>
      </w:r>
      <w:r>
        <w:rPr>
          <w:rFonts w:hint="eastAsia"/>
          <w:szCs w:val="21"/>
        </w:rPr>
        <w:t>请求并查看返回内容，如图</w:t>
      </w:r>
      <w:r>
        <w:rPr>
          <w:rFonts w:hint="eastAsia"/>
          <w:szCs w:val="21"/>
        </w:rPr>
        <w:t>:</w:t>
      </w:r>
    </w:p>
    <w:p w:rsidR="0045422D" w:rsidRDefault="0045422D" w:rsidP="001E5C85">
      <w:pPr>
        <w:jc w:val="left"/>
        <w:rPr>
          <w:rFonts w:hint="eastAsia"/>
          <w:szCs w:val="21"/>
        </w:rPr>
      </w:pPr>
      <w:r>
        <w:rPr>
          <w:rFonts w:hint="eastAsia"/>
          <w:szCs w:val="21"/>
        </w:rPr>
        <w:t>POST</w:t>
      </w:r>
      <w:r>
        <w:rPr>
          <w:rFonts w:hint="eastAsia"/>
          <w:szCs w:val="21"/>
        </w:rPr>
        <w:t>请求截图</w:t>
      </w:r>
      <w:r>
        <w:rPr>
          <w:rFonts w:hint="eastAsia"/>
          <w:szCs w:val="21"/>
        </w:rPr>
        <w:t>:</w:t>
      </w:r>
    </w:p>
    <w:p w:rsidR="0045422D" w:rsidRPr="00AC3D48" w:rsidRDefault="0045422D" w:rsidP="0045422D">
      <w:pPr>
        <w:jc w:val="center"/>
        <w:rPr>
          <w:rFonts w:hint="eastAsia"/>
          <w:szCs w:val="21"/>
        </w:rPr>
      </w:pPr>
      <w:r w:rsidRPr="0045422D">
        <w:rPr>
          <w:noProof/>
          <w:szCs w:val="21"/>
        </w:rPr>
        <w:drawing>
          <wp:inline distT="0" distB="0" distL="0" distR="0">
            <wp:extent cx="4467225" cy="4772025"/>
            <wp:effectExtent l="0" t="0" r="9525" b="9525"/>
            <wp:docPr id="10" name="图片 10" descr="C:\Users\lih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hu\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4772025"/>
                    </a:xfrm>
                    <a:prstGeom prst="rect">
                      <a:avLst/>
                    </a:prstGeom>
                    <a:noFill/>
                    <a:ln>
                      <a:noFill/>
                    </a:ln>
                  </pic:spPr>
                </pic:pic>
              </a:graphicData>
            </a:graphic>
          </wp:inline>
        </w:drawing>
      </w:r>
    </w:p>
    <w:p w:rsidR="001E5C85" w:rsidRDefault="0045422D" w:rsidP="001E5C85">
      <w:pPr>
        <w:jc w:val="left"/>
        <w:rPr>
          <w:rFonts w:hint="eastAsia"/>
          <w:szCs w:val="21"/>
        </w:rPr>
      </w:pPr>
      <w:r>
        <w:rPr>
          <w:rFonts w:hint="eastAsia"/>
          <w:szCs w:val="21"/>
        </w:rPr>
        <w:t>返回消息截图</w:t>
      </w:r>
      <w:r>
        <w:rPr>
          <w:rFonts w:hint="eastAsia"/>
          <w:szCs w:val="21"/>
        </w:rPr>
        <w:t>:</w:t>
      </w:r>
    </w:p>
    <w:p w:rsidR="0045422D" w:rsidRDefault="0045422D" w:rsidP="0045422D">
      <w:pPr>
        <w:jc w:val="center"/>
        <w:rPr>
          <w:szCs w:val="21"/>
        </w:rPr>
      </w:pPr>
      <w:r w:rsidRPr="0045422D">
        <w:rPr>
          <w:noProof/>
          <w:szCs w:val="21"/>
        </w:rPr>
        <w:lastRenderedPageBreak/>
        <w:drawing>
          <wp:inline distT="0" distB="0" distL="0" distR="0">
            <wp:extent cx="4505325" cy="5229225"/>
            <wp:effectExtent l="0" t="0" r="9525" b="9525"/>
            <wp:docPr id="11" name="图片 11" descr="C:\Users\lih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hu\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5229225"/>
                    </a:xfrm>
                    <a:prstGeom prst="rect">
                      <a:avLst/>
                    </a:prstGeom>
                    <a:noFill/>
                    <a:ln>
                      <a:noFill/>
                    </a:ln>
                  </pic:spPr>
                </pic:pic>
              </a:graphicData>
            </a:graphic>
          </wp:inline>
        </w:drawing>
      </w:r>
    </w:p>
    <w:p w:rsidR="0045422D" w:rsidRDefault="0045422D" w:rsidP="0045422D">
      <w:pPr>
        <w:jc w:val="left"/>
        <w:rPr>
          <w:szCs w:val="21"/>
        </w:rPr>
      </w:pPr>
      <w:r>
        <w:rPr>
          <w:rFonts w:hint="eastAsia"/>
          <w:szCs w:val="21"/>
        </w:rPr>
        <w:t>可以看到已经成功读取到了</w:t>
      </w:r>
      <w:r>
        <w:rPr>
          <w:rFonts w:hint="eastAsia"/>
          <w:szCs w:val="21"/>
        </w:rPr>
        <w:t>robots</w:t>
      </w:r>
      <w:r>
        <w:rPr>
          <w:szCs w:val="21"/>
        </w:rPr>
        <w:t>.txt</w:t>
      </w:r>
      <w:r>
        <w:rPr>
          <w:rFonts w:hint="eastAsia"/>
          <w:szCs w:val="21"/>
        </w:rPr>
        <w:t>文件的内容。说明该程序存在</w:t>
      </w:r>
      <w:r>
        <w:rPr>
          <w:rFonts w:hint="eastAsia"/>
          <w:szCs w:val="21"/>
        </w:rPr>
        <w:t>XXE</w:t>
      </w:r>
      <w:r>
        <w:rPr>
          <w:rFonts w:hint="eastAsia"/>
          <w:szCs w:val="21"/>
        </w:rPr>
        <w:t>漏洞。</w:t>
      </w:r>
    </w:p>
    <w:p w:rsidR="0045422D" w:rsidRDefault="0045422D" w:rsidP="00824414">
      <w:pPr>
        <w:jc w:val="left"/>
        <w:rPr>
          <w:szCs w:val="21"/>
        </w:rPr>
      </w:pPr>
      <w:r>
        <w:rPr>
          <w:rFonts w:hint="eastAsia"/>
          <w:szCs w:val="21"/>
        </w:rPr>
        <w:t>该漏洞的成因在于</w:t>
      </w:r>
      <w:r w:rsidRPr="0045422D">
        <w:rPr>
          <w:szCs w:val="21"/>
        </w:rPr>
        <w:t xml:space="preserve">PHPYUN </w:t>
      </w:r>
      <w:r w:rsidRPr="0045422D">
        <w:rPr>
          <w:rFonts w:hint="eastAsia"/>
          <w:szCs w:val="21"/>
        </w:rPr>
        <w:t>在</w:t>
      </w:r>
      <w:r w:rsidR="00250191">
        <w:rPr>
          <w:rFonts w:hint="eastAsia"/>
          <w:szCs w:val="21"/>
        </w:rPr>
        <w:t>请求</w:t>
      </w:r>
      <w:r w:rsidR="00250191">
        <w:rPr>
          <w:rFonts w:hint="eastAsia"/>
          <w:szCs w:val="21"/>
        </w:rPr>
        <w:t>X</w:t>
      </w:r>
      <w:r w:rsidR="00250191">
        <w:rPr>
          <w:szCs w:val="21"/>
        </w:rPr>
        <w:t>ML</w:t>
      </w:r>
      <w:r w:rsidR="00250191">
        <w:rPr>
          <w:rFonts w:hint="eastAsia"/>
          <w:szCs w:val="21"/>
        </w:rPr>
        <w:t>数据时</w:t>
      </w:r>
      <w:r>
        <w:rPr>
          <w:rFonts w:hint="eastAsia"/>
          <w:szCs w:val="21"/>
        </w:rPr>
        <w:t>并未对来源身份进行验证</w:t>
      </w:r>
      <w:r w:rsidR="00AD05C7">
        <w:rPr>
          <w:rFonts w:hint="eastAsia"/>
          <w:szCs w:val="21"/>
        </w:rPr>
        <w:t>(</w:t>
      </w:r>
      <w:r w:rsidR="00374F1C">
        <w:rPr>
          <w:rFonts w:hint="eastAsia"/>
          <w:szCs w:val="21"/>
        </w:rPr>
        <w:t>虽有</w:t>
      </w:r>
      <w:r w:rsidR="00AD05C7">
        <w:rPr>
          <w:rFonts w:hint="eastAsia"/>
          <w:szCs w:val="21"/>
        </w:rPr>
        <w:t>进行校验但</w:t>
      </w:r>
      <w:r w:rsidR="00AD05C7">
        <w:rPr>
          <w:rFonts w:hint="eastAsia"/>
          <w:szCs w:val="21"/>
        </w:rPr>
        <w:t>token</w:t>
      </w:r>
      <w:r w:rsidR="00AD05C7">
        <w:rPr>
          <w:rFonts w:hint="eastAsia"/>
          <w:szCs w:val="21"/>
        </w:rPr>
        <w:t>值存在缺省值并已泄露</w:t>
      </w:r>
      <w:r w:rsidR="00AD05C7">
        <w:rPr>
          <w:rFonts w:hint="eastAsia"/>
          <w:szCs w:val="21"/>
        </w:rPr>
        <w:t>)</w:t>
      </w:r>
      <w:r>
        <w:rPr>
          <w:rFonts w:hint="eastAsia"/>
          <w:szCs w:val="21"/>
        </w:rPr>
        <w:t>，在后续数据处理时也</w:t>
      </w:r>
      <w:r w:rsidR="008774F1">
        <w:rPr>
          <w:rFonts w:hint="eastAsia"/>
          <w:szCs w:val="21"/>
        </w:rPr>
        <w:t xml:space="preserve"> </w:t>
      </w:r>
      <w:r w:rsidR="008774F1">
        <w:rPr>
          <w:rFonts w:hint="eastAsia"/>
          <w:szCs w:val="21"/>
        </w:rPr>
        <w:t>未</w:t>
      </w:r>
      <w:r>
        <w:rPr>
          <w:rFonts w:hint="eastAsia"/>
          <w:szCs w:val="21"/>
        </w:rPr>
        <w:t>对数据进行任何校验和过滤。我们查看</w:t>
      </w:r>
      <w:hyperlink r:id="rId18" w:history="1">
        <w:r w:rsidRPr="00A466A7">
          <w:rPr>
            <w:rStyle w:val="a3"/>
            <w:rFonts w:hint="eastAsia"/>
            <w:szCs w:val="21"/>
          </w:rPr>
          <w:t>微信开发者接口的指导文档</w:t>
        </w:r>
      </w:hyperlink>
      <w:r>
        <w:rPr>
          <w:rFonts w:hint="eastAsia"/>
          <w:szCs w:val="21"/>
        </w:rPr>
        <w:t>中对于接入的说明</w:t>
      </w:r>
      <w:r>
        <w:rPr>
          <w:rFonts w:hint="eastAsia"/>
          <w:szCs w:val="21"/>
        </w:rPr>
        <w:t>:</w:t>
      </w:r>
    </w:p>
    <w:p w:rsidR="0045422D" w:rsidRDefault="0045422D" w:rsidP="0045422D">
      <w:pPr>
        <w:ind w:firstLine="420"/>
        <w:rPr>
          <w:b/>
          <w:szCs w:val="21"/>
        </w:rPr>
      </w:pPr>
      <w:r>
        <w:rPr>
          <w:noProof/>
        </w:rPr>
        <w:drawing>
          <wp:inline distT="0" distB="0" distL="0" distR="0" wp14:anchorId="559455C1" wp14:editId="649C97EA">
            <wp:extent cx="5274310" cy="11938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93800"/>
                    </a:xfrm>
                    <a:prstGeom prst="rect">
                      <a:avLst/>
                    </a:prstGeom>
                  </pic:spPr>
                </pic:pic>
              </a:graphicData>
            </a:graphic>
          </wp:inline>
        </w:drawing>
      </w:r>
    </w:p>
    <w:p w:rsidR="0045422D" w:rsidRDefault="00A466A7" w:rsidP="00824414">
      <w:pPr>
        <w:rPr>
          <w:rFonts w:hint="eastAsia"/>
          <w:szCs w:val="21"/>
        </w:rPr>
      </w:pPr>
      <w:r>
        <w:rPr>
          <w:rFonts w:hint="eastAsia"/>
          <w:szCs w:val="21"/>
        </w:rPr>
        <w:t>所以，在新版的</w:t>
      </w:r>
      <w:r>
        <w:rPr>
          <w:rFonts w:hint="eastAsia"/>
          <w:szCs w:val="21"/>
        </w:rPr>
        <w:t>PHPYUN</w:t>
      </w:r>
      <w:r>
        <w:rPr>
          <w:rFonts w:hint="eastAsia"/>
          <w:szCs w:val="21"/>
        </w:rPr>
        <w:t>相关源代码中可以看到如下代码</w:t>
      </w:r>
      <w:r>
        <w:rPr>
          <w:rFonts w:hint="eastAsia"/>
          <w:szCs w:val="21"/>
        </w:rPr>
        <w:t>:</w:t>
      </w:r>
    </w:p>
    <w:p w:rsidR="00A466A7" w:rsidRDefault="00A466A7" w:rsidP="00A466A7">
      <w:pPr>
        <w:ind w:firstLine="420"/>
        <w:jc w:val="center"/>
        <w:rPr>
          <w:szCs w:val="21"/>
        </w:rPr>
      </w:pPr>
      <w:r>
        <w:rPr>
          <w:noProof/>
        </w:rPr>
        <w:drawing>
          <wp:inline distT="0" distB="0" distL="0" distR="0" wp14:anchorId="3090A4E5" wp14:editId="47324A9F">
            <wp:extent cx="4667250" cy="561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561975"/>
                    </a:xfrm>
                    <a:prstGeom prst="rect">
                      <a:avLst/>
                    </a:prstGeom>
                  </pic:spPr>
                </pic:pic>
              </a:graphicData>
            </a:graphic>
          </wp:inline>
        </w:drawing>
      </w:r>
    </w:p>
    <w:p w:rsidR="00A466A7" w:rsidRDefault="00A466A7" w:rsidP="00824414">
      <w:pPr>
        <w:jc w:val="left"/>
        <w:rPr>
          <w:szCs w:val="21"/>
        </w:rPr>
      </w:pPr>
      <w:r>
        <w:rPr>
          <w:rFonts w:hint="eastAsia"/>
          <w:szCs w:val="21"/>
        </w:rPr>
        <w:t>即对外部实体身份进行校验，确认为微信服务器时才使用该</w:t>
      </w:r>
      <w:r>
        <w:rPr>
          <w:rFonts w:hint="eastAsia"/>
          <w:szCs w:val="21"/>
        </w:rPr>
        <w:t>post</w:t>
      </w:r>
      <w:r>
        <w:rPr>
          <w:rFonts w:hint="eastAsia"/>
          <w:szCs w:val="21"/>
        </w:rPr>
        <w:t>请求得到的</w:t>
      </w:r>
      <w:r>
        <w:rPr>
          <w:rFonts w:hint="eastAsia"/>
          <w:szCs w:val="21"/>
        </w:rPr>
        <w:t>XML</w:t>
      </w:r>
      <w:r>
        <w:rPr>
          <w:rFonts w:hint="eastAsia"/>
          <w:szCs w:val="21"/>
        </w:rPr>
        <w:t>数据。</w:t>
      </w:r>
    </w:p>
    <w:p w:rsidR="00824414" w:rsidRDefault="00824414" w:rsidP="00824414">
      <w:pPr>
        <w:jc w:val="left"/>
        <w:rPr>
          <w:rFonts w:hint="eastAsia"/>
          <w:szCs w:val="21"/>
        </w:rPr>
      </w:pPr>
    </w:p>
    <w:p w:rsidR="00824414" w:rsidRDefault="00A466A7" w:rsidP="00A466A7">
      <w:pPr>
        <w:jc w:val="left"/>
        <w:rPr>
          <w:rFonts w:hint="eastAsia"/>
          <w:b/>
          <w:sz w:val="24"/>
          <w:szCs w:val="24"/>
        </w:rPr>
      </w:pPr>
      <w:r w:rsidRPr="00A466A7">
        <w:rPr>
          <w:rFonts w:hint="eastAsia"/>
          <w:b/>
          <w:sz w:val="24"/>
          <w:szCs w:val="24"/>
        </w:rPr>
        <w:lastRenderedPageBreak/>
        <w:t>XXE</w:t>
      </w:r>
      <w:r w:rsidR="00042E4C">
        <w:rPr>
          <w:rFonts w:hint="eastAsia"/>
          <w:b/>
          <w:sz w:val="24"/>
          <w:szCs w:val="24"/>
        </w:rPr>
        <w:t>防御</w:t>
      </w:r>
      <w:r w:rsidRPr="00A466A7">
        <w:rPr>
          <w:rFonts w:hint="eastAsia"/>
          <w:b/>
          <w:sz w:val="24"/>
          <w:szCs w:val="24"/>
        </w:rPr>
        <w:t>措施</w:t>
      </w:r>
    </w:p>
    <w:p w:rsidR="00A466A7" w:rsidRDefault="00A466A7" w:rsidP="00A466A7">
      <w:pPr>
        <w:jc w:val="left"/>
        <w:rPr>
          <w:szCs w:val="21"/>
        </w:rPr>
      </w:pPr>
      <w:r w:rsidRPr="00A466A7">
        <w:rPr>
          <w:rFonts w:hint="eastAsia"/>
          <w:szCs w:val="21"/>
        </w:rPr>
        <w:t>因为</w:t>
      </w:r>
      <w:r>
        <w:rPr>
          <w:rFonts w:hint="eastAsia"/>
          <w:szCs w:val="21"/>
        </w:rPr>
        <w:t>不同的程序支持的协议不同</w:t>
      </w:r>
      <w:r w:rsidR="00042E4C">
        <w:rPr>
          <w:rFonts w:hint="eastAsia"/>
          <w:szCs w:val="21"/>
        </w:rPr>
        <w:t>,</w:t>
      </w:r>
      <w:r w:rsidR="00042E4C">
        <w:rPr>
          <w:rFonts w:hint="eastAsia"/>
          <w:szCs w:val="21"/>
        </w:rPr>
        <w:t>比如</w:t>
      </w:r>
      <w:r w:rsidR="00042E4C">
        <w:rPr>
          <w:rFonts w:hint="eastAsia"/>
          <w:szCs w:val="21"/>
        </w:rPr>
        <w:t>java</w:t>
      </w:r>
      <w:r w:rsidR="00042E4C">
        <w:rPr>
          <w:rFonts w:hint="eastAsia"/>
          <w:szCs w:val="21"/>
        </w:rPr>
        <w:t>、</w:t>
      </w:r>
      <w:r w:rsidR="00042E4C">
        <w:rPr>
          <w:rFonts w:hint="eastAsia"/>
          <w:szCs w:val="21"/>
        </w:rPr>
        <w:t>php</w:t>
      </w:r>
      <w:r w:rsidR="00042E4C">
        <w:rPr>
          <w:rFonts w:hint="eastAsia"/>
          <w:szCs w:val="21"/>
        </w:rPr>
        <w:t>、</w:t>
      </w:r>
      <w:r w:rsidR="00042E4C">
        <w:rPr>
          <w:rFonts w:hint="eastAsia"/>
          <w:szCs w:val="21"/>
        </w:rPr>
        <w:t>python</w:t>
      </w:r>
      <w:r w:rsidR="00042E4C">
        <w:rPr>
          <w:rFonts w:hint="eastAsia"/>
          <w:szCs w:val="21"/>
        </w:rPr>
        <w:t>等，所以防御措施也有不同，不过总体可以将防御措施分为两类：</w:t>
      </w:r>
    </w:p>
    <w:p w:rsidR="00042E4C" w:rsidRPr="00042E4C" w:rsidRDefault="00042E4C" w:rsidP="00042E4C">
      <w:pPr>
        <w:jc w:val="left"/>
        <w:rPr>
          <w:rFonts w:hint="eastAsia"/>
          <w:szCs w:val="21"/>
        </w:rPr>
      </w:pPr>
      <w:r w:rsidRPr="00042E4C">
        <w:rPr>
          <w:rFonts w:hint="eastAsia"/>
          <w:szCs w:val="21"/>
        </w:rPr>
        <w:t>(1)</w:t>
      </w:r>
      <w:r w:rsidRPr="00042E4C">
        <w:rPr>
          <w:rFonts w:hint="eastAsia"/>
          <w:szCs w:val="21"/>
        </w:rPr>
        <w:t>使用开发语言提供的禁用外部实体的方法</w:t>
      </w:r>
    </w:p>
    <w:p w:rsidR="00042E4C" w:rsidRPr="00042E4C" w:rsidRDefault="00042E4C" w:rsidP="00042E4C">
      <w:pPr>
        <w:jc w:val="left"/>
        <w:rPr>
          <w:rFonts w:hint="eastAsia"/>
          <w:szCs w:val="21"/>
        </w:rPr>
      </w:pPr>
      <w:r w:rsidRPr="00042E4C">
        <w:rPr>
          <w:rFonts w:hint="eastAsia"/>
          <w:szCs w:val="21"/>
        </w:rPr>
        <w:t>PHP</w:t>
      </w:r>
      <w:r w:rsidRPr="00042E4C">
        <w:rPr>
          <w:rFonts w:hint="eastAsia"/>
          <w:szCs w:val="21"/>
        </w:rPr>
        <w:t>：</w:t>
      </w:r>
    </w:p>
    <w:p w:rsidR="00042E4C" w:rsidRPr="00042E4C" w:rsidRDefault="00042E4C" w:rsidP="00042E4C">
      <w:pPr>
        <w:jc w:val="left"/>
        <w:rPr>
          <w:rFonts w:hint="eastAsia"/>
          <w:szCs w:val="21"/>
        </w:rPr>
      </w:pPr>
      <w:r w:rsidRPr="00042E4C">
        <w:rPr>
          <w:szCs w:val="21"/>
        </w:rPr>
        <w:t>libx</w:t>
      </w:r>
      <w:r>
        <w:rPr>
          <w:szCs w:val="21"/>
        </w:rPr>
        <w:t>ml_disable_entity_loader(true);</w:t>
      </w:r>
    </w:p>
    <w:p w:rsidR="00042E4C" w:rsidRPr="00042E4C" w:rsidRDefault="00042E4C" w:rsidP="00042E4C">
      <w:pPr>
        <w:jc w:val="left"/>
        <w:rPr>
          <w:szCs w:val="21"/>
        </w:rPr>
      </w:pPr>
      <w:r w:rsidRPr="00042E4C">
        <w:rPr>
          <w:szCs w:val="21"/>
        </w:rPr>
        <w:t>JAVA:</w:t>
      </w:r>
    </w:p>
    <w:p w:rsidR="00042E4C" w:rsidRPr="00042E4C" w:rsidRDefault="00042E4C" w:rsidP="00042E4C">
      <w:pPr>
        <w:jc w:val="left"/>
        <w:rPr>
          <w:szCs w:val="21"/>
        </w:rPr>
      </w:pPr>
      <w:r w:rsidRPr="00042E4C">
        <w:rPr>
          <w:szCs w:val="21"/>
        </w:rPr>
        <w:t>DocumentBuilderFactory dbf =DocumentBuilderFactory.newInstance();</w:t>
      </w:r>
    </w:p>
    <w:p w:rsidR="00042E4C" w:rsidRPr="00042E4C" w:rsidRDefault="00042E4C" w:rsidP="00042E4C">
      <w:pPr>
        <w:jc w:val="left"/>
        <w:rPr>
          <w:rFonts w:hint="eastAsia"/>
          <w:szCs w:val="21"/>
        </w:rPr>
      </w:pPr>
      <w:r w:rsidRPr="00042E4C">
        <w:rPr>
          <w:szCs w:val="21"/>
        </w:rPr>
        <w:t>dbf.se</w:t>
      </w:r>
      <w:r>
        <w:rPr>
          <w:szCs w:val="21"/>
        </w:rPr>
        <w:t>tExpandEntityReferences(false);</w:t>
      </w:r>
    </w:p>
    <w:p w:rsidR="00042E4C" w:rsidRPr="00042E4C" w:rsidRDefault="00042E4C" w:rsidP="00042E4C">
      <w:pPr>
        <w:jc w:val="left"/>
        <w:rPr>
          <w:rFonts w:hint="eastAsia"/>
          <w:szCs w:val="21"/>
        </w:rPr>
      </w:pPr>
      <w:r w:rsidRPr="00042E4C">
        <w:rPr>
          <w:rFonts w:hint="eastAsia"/>
          <w:szCs w:val="21"/>
        </w:rPr>
        <w:t>Python</w:t>
      </w:r>
      <w:r w:rsidRPr="00042E4C">
        <w:rPr>
          <w:rFonts w:hint="eastAsia"/>
          <w:szCs w:val="21"/>
        </w:rPr>
        <w:t>：</w:t>
      </w:r>
    </w:p>
    <w:p w:rsidR="00042E4C" w:rsidRPr="00042E4C" w:rsidRDefault="00042E4C" w:rsidP="00042E4C">
      <w:pPr>
        <w:jc w:val="left"/>
        <w:rPr>
          <w:szCs w:val="21"/>
        </w:rPr>
      </w:pPr>
      <w:r w:rsidRPr="00042E4C">
        <w:rPr>
          <w:szCs w:val="21"/>
        </w:rPr>
        <w:t>from lxml import etree</w:t>
      </w:r>
    </w:p>
    <w:p w:rsidR="00042E4C" w:rsidRPr="00042E4C" w:rsidRDefault="00042E4C" w:rsidP="00042E4C">
      <w:pPr>
        <w:jc w:val="left"/>
        <w:rPr>
          <w:rFonts w:hint="eastAsia"/>
          <w:szCs w:val="21"/>
        </w:rPr>
      </w:pPr>
      <w:r w:rsidRPr="00042E4C">
        <w:rPr>
          <w:szCs w:val="21"/>
        </w:rPr>
        <w:t>xmlData = etree.parse(xmlSource,etree.XML</w:t>
      </w:r>
      <w:r>
        <w:rPr>
          <w:szCs w:val="21"/>
        </w:rPr>
        <w:t>Parser(resolve_entities=False))</w:t>
      </w:r>
    </w:p>
    <w:p w:rsidR="00042E4C" w:rsidRPr="00042E4C" w:rsidRDefault="00042E4C" w:rsidP="00042E4C">
      <w:pPr>
        <w:jc w:val="left"/>
        <w:rPr>
          <w:rFonts w:hint="eastAsia"/>
          <w:szCs w:val="21"/>
        </w:rPr>
      </w:pPr>
      <w:r w:rsidRPr="00042E4C">
        <w:rPr>
          <w:rFonts w:hint="eastAsia"/>
          <w:szCs w:val="21"/>
        </w:rPr>
        <w:t>(2)</w:t>
      </w:r>
      <w:r>
        <w:rPr>
          <w:rFonts w:hint="eastAsia"/>
          <w:szCs w:val="21"/>
        </w:rPr>
        <w:t>校验</w:t>
      </w:r>
      <w:r w:rsidR="008B1AEC">
        <w:rPr>
          <w:rFonts w:hint="eastAsia"/>
          <w:szCs w:val="21"/>
        </w:rPr>
        <w:t>X</w:t>
      </w:r>
      <w:r w:rsidR="008B1AEC">
        <w:rPr>
          <w:szCs w:val="21"/>
        </w:rPr>
        <w:t>ML</w:t>
      </w:r>
      <w:r w:rsidR="008B1AEC">
        <w:rPr>
          <w:rFonts w:hint="eastAsia"/>
          <w:szCs w:val="21"/>
        </w:rPr>
        <w:t>数据请求</w:t>
      </w:r>
      <w:r>
        <w:rPr>
          <w:rFonts w:hint="eastAsia"/>
          <w:szCs w:val="21"/>
        </w:rPr>
        <w:t>身份或</w:t>
      </w:r>
      <w:r w:rsidRPr="00042E4C">
        <w:rPr>
          <w:rFonts w:hint="eastAsia"/>
          <w:szCs w:val="21"/>
        </w:rPr>
        <w:t>过滤用户提交的</w:t>
      </w:r>
      <w:r w:rsidRPr="00042E4C">
        <w:rPr>
          <w:rFonts w:hint="eastAsia"/>
          <w:szCs w:val="21"/>
        </w:rPr>
        <w:t>XML</w:t>
      </w:r>
      <w:r w:rsidRPr="00042E4C">
        <w:rPr>
          <w:rFonts w:hint="eastAsia"/>
          <w:szCs w:val="21"/>
        </w:rPr>
        <w:t>数据</w:t>
      </w:r>
    </w:p>
    <w:p w:rsidR="00042E4C" w:rsidRDefault="00042E4C" w:rsidP="00042E4C">
      <w:pPr>
        <w:jc w:val="left"/>
        <w:rPr>
          <w:szCs w:val="21"/>
        </w:rPr>
      </w:pPr>
      <w:r w:rsidRPr="00042E4C">
        <w:rPr>
          <w:rFonts w:hint="eastAsia"/>
          <w:szCs w:val="21"/>
        </w:rPr>
        <w:t>关键词：</w:t>
      </w:r>
      <w:r w:rsidRPr="00042E4C">
        <w:rPr>
          <w:rFonts w:hint="eastAsia"/>
          <w:szCs w:val="21"/>
        </w:rPr>
        <w:t>&lt;!DOCTYPE</w:t>
      </w:r>
      <w:r w:rsidRPr="00042E4C">
        <w:rPr>
          <w:rFonts w:hint="eastAsia"/>
          <w:szCs w:val="21"/>
        </w:rPr>
        <w:t>和</w:t>
      </w:r>
      <w:r w:rsidRPr="00042E4C">
        <w:rPr>
          <w:rFonts w:hint="eastAsia"/>
          <w:szCs w:val="21"/>
        </w:rPr>
        <w:t>&lt;!ENTITY</w:t>
      </w:r>
      <w:r w:rsidRPr="00042E4C">
        <w:rPr>
          <w:rFonts w:hint="eastAsia"/>
          <w:szCs w:val="21"/>
        </w:rPr>
        <w:t>，或者，</w:t>
      </w:r>
      <w:r w:rsidRPr="00042E4C">
        <w:rPr>
          <w:rFonts w:hint="eastAsia"/>
          <w:szCs w:val="21"/>
        </w:rPr>
        <w:t>SYSTEM</w:t>
      </w:r>
      <w:r w:rsidRPr="00042E4C">
        <w:rPr>
          <w:rFonts w:hint="eastAsia"/>
          <w:szCs w:val="21"/>
        </w:rPr>
        <w:t>和</w:t>
      </w:r>
      <w:r w:rsidRPr="00042E4C">
        <w:rPr>
          <w:rFonts w:hint="eastAsia"/>
          <w:szCs w:val="21"/>
        </w:rPr>
        <w:t>PUBLIC</w:t>
      </w:r>
      <w:r w:rsidRPr="00042E4C">
        <w:rPr>
          <w:rFonts w:hint="eastAsia"/>
          <w:szCs w:val="21"/>
        </w:rPr>
        <w:t>等。</w:t>
      </w:r>
    </w:p>
    <w:p w:rsidR="00824414" w:rsidRDefault="00824414" w:rsidP="00042E4C">
      <w:pPr>
        <w:jc w:val="left"/>
        <w:rPr>
          <w:rFonts w:hint="eastAsia"/>
          <w:szCs w:val="21"/>
        </w:rPr>
      </w:pPr>
    </w:p>
    <w:p w:rsidR="00E2387E" w:rsidRDefault="00824414" w:rsidP="00042E4C">
      <w:pPr>
        <w:jc w:val="left"/>
        <w:rPr>
          <w:b/>
          <w:sz w:val="24"/>
          <w:szCs w:val="24"/>
        </w:rPr>
      </w:pPr>
      <w:r w:rsidRPr="00824414">
        <w:rPr>
          <w:rFonts w:hint="eastAsia"/>
          <w:b/>
          <w:sz w:val="24"/>
          <w:szCs w:val="24"/>
        </w:rPr>
        <w:t>结束语</w:t>
      </w:r>
    </w:p>
    <w:p w:rsidR="00824414" w:rsidRDefault="00533D43" w:rsidP="00042E4C">
      <w:pPr>
        <w:jc w:val="left"/>
        <w:rPr>
          <w:szCs w:val="21"/>
        </w:rPr>
      </w:pPr>
      <w:r w:rsidRPr="00533D43">
        <w:rPr>
          <w:rFonts w:hint="eastAsia"/>
          <w:szCs w:val="21"/>
        </w:rPr>
        <w:t xml:space="preserve">XML </w:t>
      </w:r>
      <w:r w:rsidRPr="00533D43">
        <w:rPr>
          <w:rFonts w:hint="eastAsia"/>
          <w:szCs w:val="21"/>
        </w:rPr>
        <w:t>实体注入漏洞从原理上讲，只要程序</w:t>
      </w:r>
      <w:r w:rsidR="000D7FB0">
        <w:rPr>
          <w:rFonts w:hint="eastAsia"/>
          <w:szCs w:val="21"/>
        </w:rPr>
        <w:t>处理</w:t>
      </w:r>
      <w:r w:rsidR="000D7FB0">
        <w:rPr>
          <w:rFonts w:hint="eastAsia"/>
          <w:szCs w:val="21"/>
        </w:rPr>
        <w:t>XML</w:t>
      </w:r>
      <w:r w:rsidR="000D7FB0">
        <w:rPr>
          <w:rFonts w:hint="eastAsia"/>
          <w:szCs w:val="21"/>
        </w:rPr>
        <w:t>文件</w:t>
      </w:r>
      <w:r w:rsidRPr="00533D43">
        <w:rPr>
          <w:rFonts w:hint="eastAsia"/>
          <w:szCs w:val="21"/>
        </w:rPr>
        <w:t>允许引用外部实体，攻击者通过构造恶意内容，就可能导致读取任意文件、执行系统命令、探测内网端口、攻击内网等攻击。所以</w:t>
      </w:r>
      <w:r w:rsidRPr="00533D43">
        <w:rPr>
          <w:rFonts w:hint="eastAsia"/>
          <w:szCs w:val="21"/>
        </w:rPr>
        <w:t>XXE</w:t>
      </w:r>
      <w:r w:rsidRPr="00533D43">
        <w:rPr>
          <w:rFonts w:hint="eastAsia"/>
          <w:szCs w:val="21"/>
        </w:rPr>
        <w:t>和</w:t>
      </w:r>
      <w:r w:rsidRPr="00533D43">
        <w:rPr>
          <w:rFonts w:hint="eastAsia"/>
          <w:szCs w:val="21"/>
        </w:rPr>
        <w:t>xss</w:t>
      </w:r>
      <w:r w:rsidRPr="00533D43">
        <w:rPr>
          <w:rFonts w:hint="eastAsia"/>
          <w:szCs w:val="21"/>
        </w:rPr>
        <w:t>，</w:t>
      </w:r>
      <w:r w:rsidRPr="00533D43">
        <w:rPr>
          <w:rFonts w:hint="eastAsia"/>
          <w:szCs w:val="21"/>
        </w:rPr>
        <w:t xml:space="preserve">sqli </w:t>
      </w:r>
      <w:r w:rsidRPr="00533D43">
        <w:rPr>
          <w:rFonts w:hint="eastAsia"/>
          <w:szCs w:val="21"/>
        </w:rPr>
        <w:t>等一样都是比较广泛的漏洞</w:t>
      </w:r>
      <w:r>
        <w:rPr>
          <w:rFonts w:hint="eastAsia"/>
          <w:szCs w:val="21"/>
        </w:rPr>
        <w:t>，甚至在一些客户端程序中也有该漏洞</w:t>
      </w:r>
      <w:r w:rsidRPr="00533D43">
        <w:rPr>
          <w:rFonts w:hint="eastAsia"/>
          <w:szCs w:val="21"/>
        </w:rPr>
        <w:t>，</w:t>
      </w:r>
      <w:r>
        <w:rPr>
          <w:rFonts w:hint="eastAsia"/>
          <w:szCs w:val="21"/>
        </w:rPr>
        <w:t>所以</w:t>
      </w:r>
      <w:r w:rsidR="00824414" w:rsidRPr="00824414">
        <w:rPr>
          <w:rFonts w:hint="eastAsia"/>
          <w:szCs w:val="21"/>
        </w:rPr>
        <w:t>开发人员在处理</w:t>
      </w:r>
      <w:r w:rsidR="00824414" w:rsidRPr="00824414">
        <w:rPr>
          <w:rFonts w:hint="eastAsia"/>
          <w:szCs w:val="21"/>
        </w:rPr>
        <w:t>XML</w:t>
      </w:r>
      <w:r w:rsidR="00824414" w:rsidRPr="00824414">
        <w:rPr>
          <w:rFonts w:hint="eastAsia"/>
          <w:szCs w:val="21"/>
        </w:rPr>
        <w:t>时需谨慎，在用户可控的</w:t>
      </w:r>
      <w:r w:rsidR="00824414" w:rsidRPr="00824414">
        <w:rPr>
          <w:rFonts w:hint="eastAsia"/>
          <w:szCs w:val="21"/>
        </w:rPr>
        <w:t>XML</w:t>
      </w:r>
      <w:r w:rsidR="00824414">
        <w:rPr>
          <w:rFonts w:hint="eastAsia"/>
          <w:szCs w:val="21"/>
        </w:rPr>
        <w:t>数据里禁止引用外部实体，同时有必要的话需要对</w:t>
      </w:r>
      <w:r w:rsidR="008B1AEC">
        <w:rPr>
          <w:rFonts w:hint="eastAsia"/>
          <w:szCs w:val="21"/>
        </w:rPr>
        <w:t>X</w:t>
      </w:r>
      <w:r w:rsidR="008B1AEC">
        <w:rPr>
          <w:szCs w:val="21"/>
        </w:rPr>
        <w:t>ML</w:t>
      </w:r>
      <w:r w:rsidR="008B1AEC">
        <w:rPr>
          <w:rFonts w:hint="eastAsia"/>
          <w:szCs w:val="21"/>
        </w:rPr>
        <w:t>数据</w:t>
      </w:r>
      <w:r w:rsidR="00824414">
        <w:rPr>
          <w:rFonts w:hint="eastAsia"/>
          <w:szCs w:val="21"/>
        </w:rPr>
        <w:t>身份进行确认并过滤</w:t>
      </w:r>
      <w:r w:rsidR="008B1AEC">
        <w:rPr>
          <w:rFonts w:hint="eastAsia"/>
          <w:szCs w:val="21"/>
        </w:rPr>
        <w:t>外部实体包</w:t>
      </w:r>
      <w:r w:rsidR="00824414">
        <w:rPr>
          <w:rFonts w:hint="eastAsia"/>
          <w:szCs w:val="21"/>
        </w:rPr>
        <w:t>含</w:t>
      </w:r>
      <w:r w:rsidR="008B1AEC">
        <w:rPr>
          <w:rFonts w:hint="eastAsia"/>
          <w:szCs w:val="21"/>
        </w:rPr>
        <w:t>的</w:t>
      </w:r>
      <w:r w:rsidR="00824414">
        <w:rPr>
          <w:rFonts w:hint="eastAsia"/>
          <w:szCs w:val="21"/>
        </w:rPr>
        <w:t>恶意关键词。</w:t>
      </w:r>
    </w:p>
    <w:p w:rsidR="00404E9A" w:rsidRPr="00824414" w:rsidRDefault="00404E9A" w:rsidP="00042E4C">
      <w:pPr>
        <w:jc w:val="left"/>
        <w:rPr>
          <w:rFonts w:hint="eastAsia"/>
          <w:szCs w:val="21"/>
        </w:rPr>
      </w:pPr>
    </w:p>
    <w:p w:rsidR="00042E4C" w:rsidRDefault="00824414" w:rsidP="00042E4C">
      <w:pPr>
        <w:jc w:val="left"/>
        <w:rPr>
          <w:b/>
          <w:sz w:val="24"/>
          <w:szCs w:val="24"/>
        </w:rPr>
      </w:pPr>
      <w:r w:rsidRPr="00824414">
        <w:rPr>
          <w:rFonts w:hint="eastAsia"/>
          <w:b/>
          <w:sz w:val="24"/>
          <w:szCs w:val="24"/>
        </w:rPr>
        <w:t>参考</w:t>
      </w:r>
    </w:p>
    <w:p w:rsidR="00404E9A" w:rsidRDefault="00404E9A" w:rsidP="00042E4C">
      <w:pPr>
        <w:jc w:val="left"/>
      </w:pPr>
      <w:r w:rsidRPr="00404E9A">
        <w:rPr>
          <w:szCs w:val="21"/>
        </w:rPr>
        <w:t>[1]</w:t>
      </w:r>
      <w:r w:rsidRPr="00404E9A">
        <w:t xml:space="preserve"> </w:t>
      </w:r>
      <w:hyperlink r:id="rId21" w:history="1">
        <w:r>
          <w:rPr>
            <w:rStyle w:val="a3"/>
          </w:rPr>
          <w:t>http://www.80sec.com/xml-entity-injection.html</w:t>
        </w:r>
      </w:hyperlink>
    </w:p>
    <w:p w:rsidR="00404E9A" w:rsidRDefault="00404E9A" w:rsidP="00042E4C">
      <w:pPr>
        <w:jc w:val="left"/>
      </w:pPr>
      <w:r>
        <w:t>[2]</w:t>
      </w:r>
      <w:r w:rsidRPr="00404E9A">
        <w:t xml:space="preserve"> </w:t>
      </w:r>
      <w:hyperlink r:id="rId22" w:history="1">
        <w:r>
          <w:rPr>
            <w:rStyle w:val="a3"/>
          </w:rPr>
          <w:t>http://security.tencent.com/index.php/blog/msg/69</w:t>
        </w:r>
      </w:hyperlink>
    </w:p>
    <w:p w:rsidR="00404E9A" w:rsidRDefault="00404E9A" w:rsidP="00042E4C">
      <w:pPr>
        <w:jc w:val="left"/>
      </w:pPr>
      <w:r>
        <w:t>[3]</w:t>
      </w:r>
      <w:r w:rsidRPr="00404E9A">
        <w:t xml:space="preserve"> </w:t>
      </w:r>
      <w:hyperlink r:id="rId23" w:history="1">
        <w:r>
          <w:rPr>
            <w:rStyle w:val="a3"/>
          </w:rPr>
          <w:t>http://www.wooyun.org/bugs/wooyun-2010-064637</w:t>
        </w:r>
      </w:hyperlink>
    </w:p>
    <w:p w:rsidR="00404E9A" w:rsidRDefault="00404E9A" w:rsidP="00042E4C">
      <w:pPr>
        <w:jc w:val="left"/>
      </w:pPr>
      <w:r>
        <w:t>[4]</w:t>
      </w:r>
      <w:r w:rsidRPr="00404E9A">
        <w:t xml:space="preserve"> </w:t>
      </w:r>
      <w:hyperlink r:id="rId24" w:history="1">
        <w:r>
          <w:rPr>
            <w:rStyle w:val="a3"/>
          </w:rPr>
          <w:t>http://defcon.org.ua/data/2/2_Vorontsov_XXE.pdf</w:t>
        </w:r>
      </w:hyperlink>
    </w:p>
    <w:p w:rsidR="00B248A5" w:rsidRPr="00824414" w:rsidRDefault="00B248A5" w:rsidP="00042E4C">
      <w:pPr>
        <w:jc w:val="left"/>
        <w:rPr>
          <w:rFonts w:hint="eastAsia"/>
          <w:b/>
          <w:sz w:val="24"/>
          <w:szCs w:val="24"/>
        </w:rPr>
      </w:pPr>
      <w:r>
        <w:t>[5]</w:t>
      </w:r>
      <w:r w:rsidRPr="00B248A5">
        <w:t xml:space="preserve"> </w:t>
      </w:r>
      <w:hyperlink r:id="rId25" w:history="1">
        <w:r>
          <w:rPr>
            <w:rStyle w:val="a3"/>
          </w:rPr>
          <w:t>https://media.blackhat.com/eu-13/briefings/Osipov/bh-eu-13-XML-data-osipov-wp.pdf</w:t>
        </w:r>
      </w:hyperlink>
    </w:p>
    <w:p w:rsidR="0045422D" w:rsidRPr="0045422D" w:rsidRDefault="0045422D" w:rsidP="0045422D">
      <w:pPr>
        <w:ind w:firstLine="420"/>
        <w:jc w:val="center"/>
        <w:rPr>
          <w:rFonts w:hint="eastAsia"/>
          <w:szCs w:val="21"/>
        </w:rPr>
      </w:pPr>
    </w:p>
    <w:sectPr w:rsidR="0045422D" w:rsidRPr="00454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23"/>
    <w:rsid w:val="00042E4C"/>
    <w:rsid w:val="00097162"/>
    <w:rsid w:val="000D7FB0"/>
    <w:rsid w:val="001E5C85"/>
    <w:rsid w:val="001F7353"/>
    <w:rsid w:val="00250191"/>
    <w:rsid w:val="002D618D"/>
    <w:rsid w:val="00346823"/>
    <w:rsid w:val="00363177"/>
    <w:rsid w:val="00374F1C"/>
    <w:rsid w:val="00404E9A"/>
    <w:rsid w:val="0045422D"/>
    <w:rsid w:val="004E35DF"/>
    <w:rsid w:val="00533D43"/>
    <w:rsid w:val="005C4423"/>
    <w:rsid w:val="00747AAF"/>
    <w:rsid w:val="0075326F"/>
    <w:rsid w:val="007617C8"/>
    <w:rsid w:val="007F6D1D"/>
    <w:rsid w:val="00824414"/>
    <w:rsid w:val="008572B2"/>
    <w:rsid w:val="008774F1"/>
    <w:rsid w:val="008B1AEC"/>
    <w:rsid w:val="00911319"/>
    <w:rsid w:val="00971675"/>
    <w:rsid w:val="00A466A7"/>
    <w:rsid w:val="00AC3D48"/>
    <w:rsid w:val="00AC67D3"/>
    <w:rsid w:val="00AD05C7"/>
    <w:rsid w:val="00AF7D58"/>
    <w:rsid w:val="00B248A5"/>
    <w:rsid w:val="00BD2A79"/>
    <w:rsid w:val="00C17375"/>
    <w:rsid w:val="00C43839"/>
    <w:rsid w:val="00D36FA5"/>
    <w:rsid w:val="00DE0AF7"/>
    <w:rsid w:val="00DE79E0"/>
    <w:rsid w:val="00E2387E"/>
    <w:rsid w:val="00F4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85A8B-D01B-4914-B338-2FE9A3A0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79E0"/>
    <w:rPr>
      <w:color w:val="0563C1" w:themeColor="hyperlink"/>
      <w:u w:val="single"/>
    </w:rPr>
  </w:style>
  <w:style w:type="paragraph" w:customStyle="1" w:styleId="detail">
    <w:name w:val="detail"/>
    <w:basedOn w:val="a"/>
    <w:rsid w:val="00747A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2279">
      <w:bodyDiv w:val="1"/>
      <w:marLeft w:val="0"/>
      <w:marRight w:val="0"/>
      <w:marTop w:val="0"/>
      <w:marBottom w:val="0"/>
      <w:divBdr>
        <w:top w:val="none" w:sz="0" w:space="0" w:color="auto"/>
        <w:left w:val="none" w:sz="0" w:space="0" w:color="auto"/>
        <w:bottom w:val="none" w:sz="0" w:space="0" w:color="auto"/>
        <w:right w:val="none" w:sz="0" w:space="0" w:color="auto"/>
      </w:divBdr>
      <w:divsChild>
        <w:div w:id="1860393998">
          <w:marLeft w:val="0"/>
          <w:marRight w:val="0"/>
          <w:marTop w:val="0"/>
          <w:marBottom w:val="0"/>
          <w:divBdr>
            <w:top w:val="none" w:sz="0" w:space="0" w:color="auto"/>
            <w:left w:val="none" w:sz="0" w:space="0" w:color="auto"/>
            <w:bottom w:val="none" w:sz="0" w:space="0" w:color="auto"/>
            <w:right w:val="none" w:sz="0" w:space="0" w:color="auto"/>
          </w:divBdr>
        </w:div>
      </w:divsChild>
    </w:div>
    <w:div w:id="1219241206">
      <w:bodyDiv w:val="1"/>
      <w:marLeft w:val="0"/>
      <w:marRight w:val="0"/>
      <w:marTop w:val="0"/>
      <w:marBottom w:val="0"/>
      <w:divBdr>
        <w:top w:val="none" w:sz="0" w:space="0" w:color="auto"/>
        <w:left w:val="none" w:sz="0" w:space="0" w:color="auto"/>
        <w:bottom w:val="none" w:sz="0" w:space="0" w:color="auto"/>
        <w:right w:val="none" w:sz="0" w:space="0" w:color="auto"/>
      </w:divBdr>
      <w:divsChild>
        <w:div w:id="795294676">
          <w:marLeft w:val="0"/>
          <w:marRight w:val="0"/>
          <w:marTop w:val="0"/>
          <w:marBottom w:val="0"/>
          <w:divBdr>
            <w:top w:val="none" w:sz="0" w:space="0" w:color="auto"/>
            <w:left w:val="none" w:sz="0" w:space="0" w:color="auto"/>
            <w:bottom w:val="none" w:sz="0" w:space="0" w:color="auto"/>
            <w:right w:val="none" w:sz="0" w:space="0" w:color="auto"/>
          </w:divBdr>
          <w:divsChild>
            <w:div w:id="121460843">
              <w:marLeft w:val="0"/>
              <w:marRight w:val="0"/>
              <w:marTop w:val="0"/>
              <w:marBottom w:val="0"/>
              <w:divBdr>
                <w:top w:val="none" w:sz="0" w:space="0" w:color="auto"/>
                <w:left w:val="none" w:sz="0" w:space="0" w:color="auto"/>
                <w:bottom w:val="none" w:sz="0" w:space="0" w:color="auto"/>
                <w:right w:val="none" w:sz="0" w:space="0" w:color="auto"/>
              </w:divBdr>
              <w:divsChild>
                <w:div w:id="1145391443">
                  <w:marLeft w:val="0"/>
                  <w:marRight w:val="0"/>
                  <w:marTop w:val="0"/>
                  <w:marBottom w:val="0"/>
                  <w:divBdr>
                    <w:top w:val="none" w:sz="0" w:space="0" w:color="auto"/>
                    <w:left w:val="none" w:sz="0" w:space="0" w:color="auto"/>
                    <w:bottom w:val="none" w:sz="0" w:space="0" w:color="auto"/>
                    <w:right w:val="none" w:sz="0" w:space="0" w:color="auto"/>
                  </w:divBdr>
                  <w:divsChild>
                    <w:div w:id="456335300">
                      <w:marLeft w:val="0"/>
                      <w:marRight w:val="0"/>
                      <w:marTop w:val="0"/>
                      <w:marBottom w:val="0"/>
                      <w:divBdr>
                        <w:top w:val="none" w:sz="0" w:space="0" w:color="auto"/>
                        <w:left w:val="none" w:sz="0" w:space="0" w:color="auto"/>
                        <w:bottom w:val="none" w:sz="0" w:space="0" w:color="auto"/>
                        <w:right w:val="none" w:sz="0" w:space="0" w:color="auto"/>
                      </w:divBdr>
                      <w:divsChild>
                        <w:div w:id="1249537633">
                          <w:marLeft w:val="0"/>
                          <w:marRight w:val="0"/>
                          <w:marTop w:val="120"/>
                          <w:marBottom w:val="120"/>
                          <w:divBdr>
                            <w:top w:val="single" w:sz="18" w:space="0" w:color="387144"/>
                            <w:left w:val="single" w:sz="6" w:space="0" w:color="D3DBE6"/>
                            <w:bottom w:val="single" w:sz="6" w:space="0" w:color="D3DBE6"/>
                            <w:right w:val="single" w:sz="6" w:space="0" w:color="D3DBE6"/>
                          </w:divBdr>
                          <w:divsChild>
                            <w:div w:id="672688157">
                              <w:marLeft w:val="0"/>
                              <w:marRight w:val="0"/>
                              <w:marTop w:val="0"/>
                              <w:marBottom w:val="0"/>
                              <w:divBdr>
                                <w:top w:val="single" w:sz="6" w:space="0" w:color="E5E5E5"/>
                                <w:left w:val="none" w:sz="0" w:space="0" w:color="auto"/>
                                <w:bottom w:val="none" w:sz="0" w:space="0" w:color="auto"/>
                                <w:right w:val="none" w:sz="0" w:space="0" w:color="auto"/>
                              </w:divBdr>
                            </w:div>
                          </w:divsChild>
                        </w:div>
                      </w:divsChild>
                    </w:div>
                  </w:divsChild>
                </w:div>
              </w:divsChild>
            </w:div>
          </w:divsChild>
        </w:div>
      </w:divsChild>
    </w:div>
    <w:div w:id="1329747877">
      <w:bodyDiv w:val="1"/>
      <w:marLeft w:val="0"/>
      <w:marRight w:val="0"/>
      <w:marTop w:val="0"/>
      <w:marBottom w:val="0"/>
      <w:divBdr>
        <w:top w:val="none" w:sz="0" w:space="0" w:color="auto"/>
        <w:left w:val="none" w:sz="0" w:space="0" w:color="auto"/>
        <w:bottom w:val="none" w:sz="0" w:space="0" w:color="auto"/>
        <w:right w:val="none" w:sz="0" w:space="0" w:color="auto"/>
      </w:divBdr>
      <w:divsChild>
        <w:div w:id="290283515">
          <w:marLeft w:val="0"/>
          <w:marRight w:val="0"/>
          <w:marTop w:val="825"/>
          <w:marBottom w:val="0"/>
          <w:divBdr>
            <w:top w:val="none" w:sz="0" w:space="0" w:color="auto"/>
            <w:left w:val="none" w:sz="0" w:space="0" w:color="auto"/>
            <w:bottom w:val="none" w:sz="0" w:space="0" w:color="auto"/>
            <w:right w:val="none" w:sz="0" w:space="0" w:color="auto"/>
          </w:divBdr>
        </w:div>
      </w:divsChild>
    </w:div>
    <w:div w:id="1526862965">
      <w:bodyDiv w:val="1"/>
      <w:marLeft w:val="0"/>
      <w:marRight w:val="0"/>
      <w:marTop w:val="0"/>
      <w:marBottom w:val="0"/>
      <w:divBdr>
        <w:top w:val="none" w:sz="0" w:space="0" w:color="auto"/>
        <w:left w:val="none" w:sz="0" w:space="0" w:color="auto"/>
        <w:bottom w:val="none" w:sz="0" w:space="0" w:color="auto"/>
        <w:right w:val="none" w:sz="0" w:space="0" w:color="auto"/>
      </w:divBdr>
    </w:div>
    <w:div w:id="168770752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4474266">
          <w:marLeft w:val="0"/>
          <w:marRight w:val="0"/>
          <w:marTop w:val="0"/>
          <w:marBottom w:val="0"/>
          <w:divBdr>
            <w:top w:val="dashed" w:sz="6" w:space="0" w:color="666666"/>
            <w:left w:val="dashed" w:sz="6" w:space="0" w:color="666666"/>
            <w:bottom w:val="dashed" w:sz="6" w:space="0" w:color="666666"/>
            <w:right w:val="dashed" w:sz="6" w:space="0" w:color="666666"/>
          </w:divBdr>
          <w:divsChild>
            <w:div w:id="46808478">
              <w:marLeft w:val="75"/>
              <w:marRight w:val="75"/>
              <w:marTop w:val="75"/>
              <w:marBottom w:val="0"/>
              <w:divBdr>
                <w:top w:val="none" w:sz="0" w:space="0" w:color="auto"/>
                <w:left w:val="none" w:sz="0" w:space="0" w:color="auto"/>
                <w:bottom w:val="none" w:sz="0" w:space="0" w:color="auto"/>
                <w:right w:val="none" w:sz="0" w:space="0" w:color="auto"/>
              </w:divBdr>
              <w:divsChild>
                <w:div w:id="1490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yun.org/bugs/wooyun-2010-058381" TargetMode="External"/><Relationship Id="rId13" Type="http://schemas.openxmlformats.org/officeDocument/2006/relationships/image" Target="media/image4.png"/><Relationship Id="rId18" Type="http://schemas.openxmlformats.org/officeDocument/2006/relationships/hyperlink" Target="http://mp.weixin.qq.com/wiki/17/2d4265491f12608cd170a95559800f2d.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80sec.com/xml-entity-injection.html" TargetMode="External"/><Relationship Id="rId7" Type="http://schemas.openxmlformats.org/officeDocument/2006/relationships/hyperlink" Target="http://www.wooyun.org/bugs/wooyun-2014-073439"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edia.blackhat.com/eu-13/briefings/Osipov/bh-eu-13-XML-data-osipov-wp.pd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wooyun.org/bugs/wooyun-2010-073321" TargetMode="External"/><Relationship Id="rId11" Type="http://schemas.openxmlformats.org/officeDocument/2006/relationships/hyperlink" Target="http://mp.weixin.qq.com/wiki/10/79502792eef98d6e0c6e1739da387346.html" TargetMode="External"/><Relationship Id="rId24" Type="http://schemas.openxmlformats.org/officeDocument/2006/relationships/hyperlink" Target="http://defcon.org.ua/data/2/2_Vorontsov_XXE.pdf" TargetMode="External"/><Relationship Id="rId5"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hyperlink" Target="http://www.wooyun.org/bugs/wooyun-2010-064637" TargetMode="External"/><Relationship Id="rId10" Type="http://schemas.openxmlformats.org/officeDocument/2006/relationships/hyperlink" Target="http://drops.wooyun.org/papers/6035"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www.wooyun.org/bugs/wooyun-2014-076041" TargetMode="External"/><Relationship Id="rId14" Type="http://schemas.openxmlformats.org/officeDocument/2006/relationships/image" Target="media/image5.png"/><Relationship Id="rId22" Type="http://schemas.openxmlformats.org/officeDocument/2006/relationships/hyperlink" Target="http://security.tencent.com/index.php/blog/msg/69"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dc:creator>
  <cp:keywords/>
  <dc:description/>
  <cp:lastModifiedBy>lihu</cp:lastModifiedBy>
  <cp:revision>29</cp:revision>
  <dcterms:created xsi:type="dcterms:W3CDTF">2015-10-21T01:30:00Z</dcterms:created>
  <dcterms:modified xsi:type="dcterms:W3CDTF">2015-10-21T08:00:00Z</dcterms:modified>
</cp:coreProperties>
</file>