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D1D14" w14:textId="77777777" w:rsidR="00F31F68" w:rsidRPr="00445AAB" w:rsidRDefault="007B4010" w:rsidP="00445AAB">
      <w:pPr>
        <w:pStyle w:val="NormalWeb"/>
      </w:pPr>
      <w:bookmarkStart w:id="0" w:name="_oc6gy5ywxwxo" w:colFirst="0" w:colLast="0"/>
      <w:bookmarkEnd w:id="0"/>
      <w:r>
        <w:rPr>
          <w:rFonts w:ascii="Candara" w:eastAsia="Candara" w:hAnsi="Candara" w:cs="Candara"/>
          <w:b/>
          <w:bCs/>
          <w:sz w:val="72"/>
          <w:szCs w:val="72"/>
        </w:rPr>
        <w:t xml:space="preserve"> </w:t>
      </w:r>
      <w:r w:rsidR="00445AAB">
        <w:rPr>
          <w:noProof/>
        </w:rPr>
        <w:drawing>
          <wp:inline distT="0" distB="0" distL="0" distR="0" wp14:anchorId="05981692" wp14:editId="36A68C72">
            <wp:extent cx="5943600" cy="103060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030605"/>
                    </a:xfrm>
                    <a:prstGeom prst="rect">
                      <a:avLst/>
                    </a:prstGeom>
                    <a:noFill/>
                    <a:ln>
                      <a:noFill/>
                    </a:ln>
                  </pic:spPr>
                </pic:pic>
              </a:graphicData>
            </a:graphic>
          </wp:inline>
        </w:drawing>
      </w:r>
    </w:p>
    <w:p w14:paraId="6781337F" w14:textId="77777777" w:rsidR="00F31F68" w:rsidRDefault="00F31F68">
      <w:pPr>
        <w:pStyle w:val="Titre"/>
        <w:widowControl w:val="0"/>
        <w:spacing w:before="200"/>
        <w:ind w:right="-561"/>
        <w:jc w:val="both"/>
        <w:rPr>
          <w:rFonts w:ascii="Candara" w:eastAsia="Candara" w:hAnsi="Candara" w:cs="Candara"/>
          <w:b/>
          <w:bCs/>
          <w:sz w:val="72"/>
          <w:szCs w:val="72"/>
        </w:rPr>
      </w:pPr>
      <w:bookmarkStart w:id="1" w:name="_c79m80ooj0f1" w:colFirst="0" w:colLast="0"/>
      <w:bookmarkEnd w:id="1"/>
    </w:p>
    <w:p w14:paraId="62A187EB" w14:textId="77777777" w:rsidR="00F31F68" w:rsidRDefault="007B4010">
      <w:pPr>
        <w:pStyle w:val="Titre"/>
        <w:widowControl w:val="0"/>
        <w:spacing w:before="200"/>
        <w:ind w:right="-561"/>
        <w:jc w:val="center"/>
        <w:rPr>
          <w:rFonts w:ascii="Candara" w:eastAsia="Candara" w:hAnsi="Candara" w:cs="Candara"/>
          <w:b/>
          <w:bCs/>
          <w:sz w:val="60"/>
          <w:szCs w:val="60"/>
        </w:rPr>
      </w:pPr>
      <w:bookmarkStart w:id="2" w:name="_lqmx1ue45ipt" w:colFirst="0" w:colLast="0"/>
      <w:bookmarkEnd w:id="2"/>
      <w:r>
        <w:rPr>
          <w:rFonts w:ascii="Candara" w:eastAsia="Candara" w:hAnsi="Candara" w:cs="Candara"/>
          <w:b/>
          <w:bCs/>
          <w:sz w:val="60"/>
          <w:szCs w:val="60"/>
        </w:rPr>
        <w:t>Proposition technique et financière</w:t>
      </w:r>
    </w:p>
    <w:p w14:paraId="69E83B14" w14:textId="77777777" w:rsidR="00F31F68" w:rsidRDefault="000B4757">
      <w:pPr>
        <w:pStyle w:val="Titre"/>
        <w:widowControl w:val="0"/>
        <w:spacing w:before="200"/>
        <w:ind w:right="-561"/>
        <w:jc w:val="center"/>
        <w:rPr>
          <w:rFonts w:ascii="Candara" w:eastAsia="Candara" w:hAnsi="Candara" w:cs="Candara"/>
          <w:b/>
          <w:bCs/>
          <w:sz w:val="70"/>
          <w:szCs w:val="70"/>
        </w:rPr>
      </w:pPr>
      <w:bookmarkStart w:id="3" w:name="_jngxmj3k1cax" w:colFirst="0" w:colLast="0"/>
      <w:bookmarkEnd w:id="3"/>
      <w:r w:rsidRPr="000B4757">
        <w:rPr>
          <w:rFonts w:ascii="Candara" w:eastAsia="Candara" w:hAnsi="Candara" w:cs="Candara"/>
          <w:b/>
          <w:bCs/>
          <w:sz w:val="70"/>
          <w:szCs w:val="70"/>
        </w:rPr>
        <w:t>{</w:t>
      </w:r>
      <w:proofErr w:type="spellStart"/>
      <w:proofErr w:type="gramStart"/>
      <w:r w:rsidRPr="000B4757">
        <w:rPr>
          <w:rFonts w:ascii="Candara" w:eastAsia="Candara" w:hAnsi="Candara" w:cs="Candara"/>
          <w:b/>
          <w:bCs/>
          <w:sz w:val="70"/>
          <w:szCs w:val="70"/>
        </w:rPr>
        <w:t>client</w:t>
      </w:r>
      <w:proofErr w:type="gramEnd"/>
      <w:r w:rsidRPr="000B4757">
        <w:rPr>
          <w:rFonts w:ascii="Candara" w:eastAsia="Candara" w:hAnsi="Candara" w:cs="Candara"/>
          <w:b/>
          <w:bCs/>
          <w:sz w:val="70"/>
          <w:szCs w:val="70"/>
        </w:rPr>
        <w:t>_name</w:t>
      </w:r>
      <w:proofErr w:type="spellEnd"/>
      <w:r w:rsidRPr="000B4757">
        <w:rPr>
          <w:rFonts w:ascii="Candara" w:eastAsia="Candara" w:hAnsi="Candara" w:cs="Candara"/>
          <w:b/>
          <w:bCs/>
          <w:sz w:val="70"/>
          <w:szCs w:val="70"/>
        </w:rPr>
        <w:t>}</w:t>
      </w:r>
    </w:p>
    <w:p w14:paraId="0D2F6003" w14:textId="77777777" w:rsidR="00F31F68" w:rsidRDefault="000B4757">
      <w:pPr>
        <w:spacing w:before="300" w:after="300"/>
        <w:ind w:right="-561"/>
        <w:jc w:val="center"/>
        <w:rPr>
          <w:rFonts w:ascii="Candara" w:eastAsia="Candara" w:hAnsi="Candara" w:cs="Candara"/>
          <w:sz w:val="38"/>
          <w:szCs w:val="38"/>
        </w:rPr>
      </w:pPr>
      <w:r w:rsidRPr="000B4757">
        <w:rPr>
          <w:rFonts w:ascii="Candara" w:eastAsia="Candara" w:hAnsi="Candara" w:cs="Candara"/>
          <w:sz w:val="38"/>
          <w:szCs w:val="38"/>
        </w:rPr>
        <w:t>{</w:t>
      </w:r>
      <w:proofErr w:type="spellStart"/>
      <w:proofErr w:type="gramStart"/>
      <w:r w:rsidRPr="000B4757">
        <w:rPr>
          <w:rFonts w:ascii="Candara" w:eastAsia="Candara" w:hAnsi="Candara" w:cs="Candara"/>
          <w:sz w:val="38"/>
          <w:szCs w:val="38"/>
        </w:rPr>
        <w:t>project</w:t>
      </w:r>
      <w:proofErr w:type="gramEnd"/>
      <w:r w:rsidRPr="000B4757">
        <w:rPr>
          <w:rFonts w:ascii="Candara" w:eastAsia="Candara" w:hAnsi="Candara" w:cs="Candara"/>
          <w:sz w:val="38"/>
          <w:szCs w:val="38"/>
        </w:rPr>
        <w:t>_title</w:t>
      </w:r>
      <w:proofErr w:type="spellEnd"/>
      <w:r w:rsidRPr="000B4757">
        <w:rPr>
          <w:rFonts w:ascii="Candara" w:eastAsia="Candara" w:hAnsi="Candara" w:cs="Candara"/>
          <w:sz w:val="38"/>
          <w:szCs w:val="38"/>
        </w:rPr>
        <w:t>}</w:t>
      </w:r>
    </w:p>
    <w:p w14:paraId="6D82FC39" w14:textId="77777777" w:rsidR="00F31F68" w:rsidRDefault="007B4010">
      <w:pPr>
        <w:pStyle w:val="Titre1"/>
        <w:spacing w:before="0" w:after="200"/>
        <w:ind w:right="-561"/>
        <w:jc w:val="both"/>
        <w:rPr>
          <w:rFonts w:ascii="Candara" w:eastAsia="Candara" w:hAnsi="Candara" w:cs="Candara"/>
          <w:b/>
          <w:bCs/>
          <w:sz w:val="32"/>
          <w:szCs w:val="32"/>
        </w:rPr>
      </w:pPr>
      <w:bookmarkStart w:id="4" w:name="_u25vtfmto7p6" w:colFirst="0" w:colLast="0"/>
      <w:bookmarkEnd w:id="4"/>
      <w:r>
        <w:br w:type="page"/>
      </w:r>
    </w:p>
    <w:p w14:paraId="55130C32" w14:textId="77777777" w:rsidR="00F31F68" w:rsidRDefault="007B4010">
      <w:pPr>
        <w:pStyle w:val="Titre1"/>
        <w:spacing w:before="0" w:after="200"/>
        <w:ind w:right="-561"/>
        <w:jc w:val="both"/>
        <w:rPr>
          <w:rFonts w:ascii="Candara" w:eastAsia="Candara" w:hAnsi="Candara" w:cs="Candara"/>
          <w:b/>
          <w:bCs/>
          <w:sz w:val="32"/>
          <w:szCs w:val="32"/>
        </w:rPr>
      </w:pPr>
      <w:bookmarkStart w:id="5" w:name="_im2cxjz66hib" w:colFirst="0" w:colLast="0"/>
      <w:bookmarkEnd w:id="5"/>
      <w:r>
        <w:rPr>
          <w:rFonts w:ascii="Candara" w:eastAsia="Candara" w:hAnsi="Candara" w:cs="Candara"/>
          <w:b/>
          <w:bCs/>
          <w:sz w:val="32"/>
          <w:szCs w:val="32"/>
        </w:rPr>
        <w:lastRenderedPageBreak/>
        <w:t>Sommaire</w:t>
      </w:r>
    </w:p>
    <w:sdt>
      <w:sdtPr>
        <w:id w:val="-2074127176"/>
        <w:docPartObj>
          <w:docPartGallery w:val="Table of Contents"/>
          <w:docPartUnique/>
        </w:docPartObj>
      </w:sdtPr>
      <w:sdtEndPr/>
      <w:sdtContent>
        <w:p w14:paraId="56C7ACCF" w14:textId="77777777" w:rsidR="00F31F68" w:rsidRDefault="007B4010">
          <w:pPr>
            <w:widowControl w:val="0"/>
            <w:tabs>
              <w:tab w:val="right" w:leader="dot" w:pos="12000"/>
            </w:tabs>
            <w:spacing w:before="60" w:line="240" w:lineRule="auto"/>
            <w:rPr>
              <w:rFonts w:ascii="Candara" w:eastAsia="Candara" w:hAnsi="Candara" w:cs="Candara"/>
              <w:b/>
              <w:bCs/>
              <w:color w:val="000000"/>
            </w:rPr>
          </w:pPr>
          <w:r>
            <w:fldChar w:fldCharType="begin"/>
          </w:r>
          <w:r>
            <w:instrText xml:space="preserve"> TOC \h \u \z \t "Heading 1,1,Heading 2,2,Heading 3,3,Heading 4,4,Heading 5,5,Heading 6,6,"</w:instrText>
          </w:r>
          <w:r>
            <w:fldChar w:fldCharType="separate"/>
          </w:r>
          <w:hyperlink w:anchor="_im2cxjz66hib">
            <w:r>
              <w:rPr>
                <w:rFonts w:ascii="Candara" w:eastAsia="Candara" w:hAnsi="Candara" w:cs="Candara"/>
                <w:b/>
                <w:bCs/>
                <w:color w:val="000000"/>
              </w:rPr>
              <w:t>Sommaire</w:t>
            </w:r>
            <w:r>
              <w:rPr>
                <w:rFonts w:ascii="Candara" w:eastAsia="Candara" w:hAnsi="Candara" w:cs="Candara"/>
                <w:b/>
                <w:bCs/>
                <w:color w:val="000000"/>
              </w:rPr>
              <w:tab/>
              <w:t>2</w:t>
            </w:r>
          </w:hyperlink>
        </w:p>
        <w:p w14:paraId="453D6873" w14:textId="77777777" w:rsidR="00F31F68" w:rsidRDefault="00611C51">
          <w:pPr>
            <w:widowControl w:val="0"/>
            <w:tabs>
              <w:tab w:val="right" w:leader="dot" w:pos="12000"/>
            </w:tabs>
            <w:spacing w:before="60" w:line="240" w:lineRule="auto"/>
            <w:rPr>
              <w:rFonts w:ascii="Candara" w:eastAsia="Candara" w:hAnsi="Candara" w:cs="Candara"/>
              <w:b/>
              <w:bCs/>
              <w:color w:val="000000"/>
            </w:rPr>
          </w:pPr>
          <w:hyperlink w:anchor="_wxwmduksxyyw">
            <w:r w:rsidR="007B4010">
              <w:rPr>
                <w:rFonts w:ascii="Candara" w:eastAsia="Candara" w:hAnsi="Candara" w:cs="Candara"/>
                <w:b/>
                <w:bCs/>
                <w:color w:val="000000"/>
                <w:sz w:val="24"/>
                <w:szCs w:val="24"/>
              </w:rPr>
              <w:t>A. Contexte</w:t>
            </w:r>
            <w:r w:rsidR="007B4010">
              <w:rPr>
                <w:rFonts w:ascii="Candara" w:eastAsia="Candara" w:hAnsi="Candara" w:cs="Candara"/>
                <w:b/>
                <w:bCs/>
                <w:color w:val="000000"/>
                <w:sz w:val="24"/>
                <w:szCs w:val="24"/>
              </w:rPr>
              <w:tab/>
              <w:t>4</w:t>
            </w:r>
          </w:hyperlink>
        </w:p>
        <w:p w14:paraId="5FDCE927" w14:textId="77777777" w:rsidR="00F31F68" w:rsidRDefault="00611C51">
          <w:pPr>
            <w:widowControl w:val="0"/>
            <w:tabs>
              <w:tab w:val="right" w:leader="dot" w:pos="12000"/>
            </w:tabs>
            <w:spacing w:before="60" w:line="240" w:lineRule="auto"/>
            <w:ind w:left="360"/>
            <w:rPr>
              <w:rFonts w:ascii="Candara" w:eastAsia="Candara" w:hAnsi="Candara" w:cs="Candara"/>
              <w:color w:val="000000"/>
            </w:rPr>
          </w:pPr>
          <w:hyperlink w:anchor="_x8jmztx5t746">
            <w:r w:rsidR="007B4010">
              <w:rPr>
                <w:rFonts w:ascii="Candara" w:eastAsia="Candara" w:hAnsi="Candara" w:cs="Candara"/>
                <w:color w:val="000000"/>
              </w:rPr>
              <w:t>Besoins fonctionnels couverts</w:t>
            </w:r>
            <w:r w:rsidR="007B4010">
              <w:rPr>
                <w:rFonts w:ascii="Candara" w:eastAsia="Candara" w:hAnsi="Candara" w:cs="Candara"/>
                <w:color w:val="000000"/>
              </w:rPr>
              <w:tab/>
              <w:t>4</w:t>
            </w:r>
          </w:hyperlink>
        </w:p>
        <w:p w14:paraId="38E97428" w14:textId="77777777" w:rsidR="00F31F68" w:rsidRDefault="00611C51">
          <w:pPr>
            <w:widowControl w:val="0"/>
            <w:tabs>
              <w:tab w:val="right" w:leader="dot" w:pos="12000"/>
            </w:tabs>
            <w:spacing w:before="60" w:line="240" w:lineRule="auto"/>
            <w:rPr>
              <w:rFonts w:ascii="Candara" w:eastAsia="Candara" w:hAnsi="Candara" w:cs="Candara"/>
              <w:b/>
              <w:bCs/>
              <w:color w:val="000000"/>
            </w:rPr>
          </w:pPr>
          <w:hyperlink w:anchor="_6dgc6p3nqlcx">
            <w:r w:rsidR="007B4010">
              <w:rPr>
                <w:rFonts w:ascii="Candara" w:eastAsia="Candara" w:hAnsi="Candara" w:cs="Candara"/>
                <w:b/>
                <w:bCs/>
                <w:color w:val="000000"/>
                <w:sz w:val="24"/>
                <w:szCs w:val="24"/>
              </w:rPr>
              <w:t>B. Proposition technique</w:t>
            </w:r>
            <w:r w:rsidR="007B4010">
              <w:rPr>
                <w:rFonts w:ascii="Candara" w:eastAsia="Candara" w:hAnsi="Candara" w:cs="Candara"/>
                <w:b/>
                <w:bCs/>
                <w:color w:val="000000"/>
                <w:sz w:val="24"/>
                <w:szCs w:val="24"/>
              </w:rPr>
              <w:tab/>
              <w:t>5</w:t>
            </w:r>
          </w:hyperlink>
        </w:p>
        <w:p w14:paraId="6F19E717" w14:textId="77777777" w:rsidR="00F31F68" w:rsidRDefault="00611C51">
          <w:pPr>
            <w:widowControl w:val="0"/>
            <w:tabs>
              <w:tab w:val="right" w:leader="dot" w:pos="12000"/>
            </w:tabs>
            <w:spacing w:before="60" w:line="240" w:lineRule="auto"/>
            <w:ind w:left="360"/>
            <w:rPr>
              <w:rFonts w:ascii="Candara" w:eastAsia="Candara" w:hAnsi="Candara" w:cs="Candara"/>
              <w:color w:val="000000"/>
            </w:rPr>
          </w:pPr>
          <w:hyperlink w:anchor="_j1rm2pzb2ktt">
            <w:r w:rsidR="007B4010">
              <w:rPr>
                <w:rFonts w:ascii="Candara" w:eastAsia="Candara" w:hAnsi="Candara" w:cs="Candara"/>
                <w:color w:val="000000"/>
                <w:sz w:val="24"/>
                <w:szCs w:val="24"/>
              </w:rPr>
              <w:t>1. Solutions proposées</w:t>
            </w:r>
            <w:r w:rsidR="007B4010">
              <w:rPr>
                <w:rFonts w:ascii="Candara" w:eastAsia="Candara" w:hAnsi="Candara" w:cs="Candara"/>
                <w:color w:val="000000"/>
                <w:sz w:val="24"/>
                <w:szCs w:val="24"/>
              </w:rPr>
              <w:tab/>
              <w:t>5</w:t>
            </w:r>
          </w:hyperlink>
        </w:p>
        <w:p w14:paraId="4FC33EE9" w14:textId="77777777" w:rsidR="00F31F68" w:rsidRDefault="00611C51">
          <w:pPr>
            <w:widowControl w:val="0"/>
            <w:tabs>
              <w:tab w:val="right" w:leader="dot" w:pos="12000"/>
            </w:tabs>
            <w:spacing w:before="60" w:line="240" w:lineRule="auto"/>
            <w:ind w:left="360"/>
            <w:rPr>
              <w:rFonts w:ascii="Candara" w:eastAsia="Candara" w:hAnsi="Candara" w:cs="Candara"/>
              <w:color w:val="000000"/>
            </w:rPr>
          </w:pPr>
          <w:hyperlink w:anchor="_wi9zpq6wvyz9">
            <w:r w:rsidR="007B4010">
              <w:rPr>
                <w:rFonts w:ascii="Candara" w:eastAsia="Candara" w:hAnsi="Candara" w:cs="Candara"/>
                <w:color w:val="000000"/>
                <w:sz w:val="24"/>
                <w:szCs w:val="24"/>
              </w:rPr>
              <w:t>2. Présentation des phases du projet</w:t>
            </w:r>
            <w:r w:rsidR="007B4010">
              <w:rPr>
                <w:rFonts w:ascii="Candara" w:eastAsia="Candara" w:hAnsi="Candara" w:cs="Candara"/>
                <w:color w:val="000000"/>
                <w:sz w:val="24"/>
                <w:szCs w:val="24"/>
              </w:rPr>
              <w:tab/>
              <w:t>5</w:t>
            </w:r>
          </w:hyperlink>
        </w:p>
        <w:p w14:paraId="10515DAB" w14:textId="77777777" w:rsidR="00F31F68" w:rsidRDefault="00611C51">
          <w:pPr>
            <w:widowControl w:val="0"/>
            <w:tabs>
              <w:tab w:val="right" w:leader="dot" w:pos="12000"/>
            </w:tabs>
            <w:spacing w:before="60" w:line="240" w:lineRule="auto"/>
            <w:ind w:left="720"/>
            <w:rPr>
              <w:rFonts w:ascii="Candara" w:eastAsia="Candara" w:hAnsi="Candara" w:cs="Candara"/>
              <w:color w:val="000000"/>
            </w:rPr>
          </w:pPr>
          <w:hyperlink w:anchor="_889m361kbgwm">
            <w:r w:rsidR="007B4010">
              <w:rPr>
                <w:rFonts w:ascii="Candara" w:eastAsia="Candara" w:hAnsi="Candara" w:cs="Candara"/>
                <w:color w:val="000000"/>
              </w:rPr>
              <w:t>PHASE 1 : Analyse et Conception</w:t>
            </w:r>
            <w:r w:rsidR="007B4010">
              <w:rPr>
                <w:rFonts w:ascii="Candara" w:eastAsia="Candara" w:hAnsi="Candara" w:cs="Candara"/>
                <w:color w:val="000000"/>
              </w:rPr>
              <w:tab/>
              <w:t>5</w:t>
            </w:r>
          </w:hyperlink>
        </w:p>
        <w:p w14:paraId="1C83279D" w14:textId="77777777" w:rsidR="00F31F68" w:rsidRDefault="00611C51">
          <w:pPr>
            <w:widowControl w:val="0"/>
            <w:tabs>
              <w:tab w:val="right" w:leader="dot" w:pos="12000"/>
            </w:tabs>
            <w:spacing w:before="60" w:line="240" w:lineRule="auto"/>
            <w:ind w:left="720"/>
            <w:rPr>
              <w:rFonts w:ascii="Candara" w:eastAsia="Candara" w:hAnsi="Candara" w:cs="Candara"/>
              <w:color w:val="000000"/>
            </w:rPr>
          </w:pPr>
          <w:hyperlink w:anchor="_hunrt5hsgh8t">
            <w:r w:rsidR="007B4010">
              <w:rPr>
                <w:rFonts w:ascii="Candara" w:eastAsia="Candara" w:hAnsi="Candara" w:cs="Candara"/>
                <w:color w:val="000000"/>
              </w:rPr>
              <w:t>PHASE 2 : Configurations Standards</w:t>
            </w:r>
            <w:r w:rsidR="007B4010">
              <w:rPr>
                <w:rFonts w:ascii="Candara" w:eastAsia="Candara" w:hAnsi="Candara" w:cs="Candara"/>
                <w:color w:val="000000"/>
              </w:rPr>
              <w:tab/>
              <w:t>6</w:t>
            </w:r>
          </w:hyperlink>
        </w:p>
        <w:p w14:paraId="6E93783E" w14:textId="77777777" w:rsidR="00F31F68" w:rsidRDefault="00611C51">
          <w:pPr>
            <w:widowControl w:val="0"/>
            <w:tabs>
              <w:tab w:val="right" w:leader="dot" w:pos="12000"/>
            </w:tabs>
            <w:spacing w:before="60" w:line="240" w:lineRule="auto"/>
            <w:ind w:left="720"/>
            <w:rPr>
              <w:rFonts w:ascii="Candara" w:eastAsia="Candara" w:hAnsi="Candara" w:cs="Candara"/>
              <w:color w:val="000000"/>
            </w:rPr>
          </w:pPr>
          <w:hyperlink w:anchor="_9bb7h165i8h4">
            <w:r w:rsidR="007B4010">
              <w:rPr>
                <w:rFonts w:ascii="Candara" w:eastAsia="Candara" w:hAnsi="Candara" w:cs="Candara"/>
                <w:color w:val="000000"/>
              </w:rPr>
              <w:t>PHASE 3 : Configurations des accès</w:t>
            </w:r>
            <w:r w:rsidR="007B4010">
              <w:rPr>
                <w:rFonts w:ascii="Candara" w:eastAsia="Candara" w:hAnsi="Candara" w:cs="Candara"/>
                <w:color w:val="000000"/>
              </w:rPr>
              <w:tab/>
              <w:t>6</w:t>
            </w:r>
          </w:hyperlink>
        </w:p>
        <w:p w14:paraId="2A78C3EF" w14:textId="77777777" w:rsidR="00F31F68" w:rsidRDefault="00611C51">
          <w:pPr>
            <w:widowControl w:val="0"/>
            <w:tabs>
              <w:tab w:val="right" w:leader="dot" w:pos="12000"/>
            </w:tabs>
            <w:spacing w:before="60" w:line="240" w:lineRule="auto"/>
            <w:ind w:left="720"/>
            <w:rPr>
              <w:rFonts w:ascii="Candara" w:eastAsia="Candara" w:hAnsi="Candara" w:cs="Candara"/>
              <w:color w:val="000000"/>
            </w:rPr>
          </w:pPr>
          <w:hyperlink w:anchor="_f4hajyc4830">
            <w:r w:rsidR="007B4010">
              <w:rPr>
                <w:rFonts w:ascii="Candara" w:eastAsia="Candara" w:hAnsi="Candara" w:cs="Candara"/>
                <w:color w:val="000000"/>
              </w:rPr>
              <w:t>PHASE 4 : Développement des Modules Spécifiques</w:t>
            </w:r>
            <w:r w:rsidR="007B4010">
              <w:rPr>
                <w:rFonts w:ascii="Candara" w:eastAsia="Candara" w:hAnsi="Candara" w:cs="Candara"/>
                <w:color w:val="000000"/>
              </w:rPr>
              <w:tab/>
              <w:t>6</w:t>
            </w:r>
          </w:hyperlink>
        </w:p>
        <w:p w14:paraId="76016064" w14:textId="77777777" w:rsidR="00F31F68" w:rsidRDefault="00611C51">
          <w:pPr>
            <w:widowControl w:val="0"/>
            <w:tabs>
              <w:tab w:val="right" w:leader="dot" w:pos="12000"/>
            </w:tabs>
            <w:spacing w:before="60" w:line="240" w:lineRule="auto"/>
            <w:ind w:left="720"/>
            <w:rPr>
              <w:rFonts w:ascii="Candara" w:eastAsia="Candara" w:hAnsi="Candara" w:cs="Candara"/>
              <w:color w:val="000000"/>
            </w:rPr>
          </w:pPr>
          <w:hyperlink w:anchor="_5v5a2vspth8c">
            <w:r w:rsidR="007B4010">
              <w:rPr>
                <w:rFonts w:ascii="Candara" w:eastAsia="Candara" w:hAnsi="Candara" w:cs="Candara"/>
                <w:color w:val="000000"/>
              </w:rPr>
              <w:t>PHASE 5 : Paramétrage des données d'exploitation</w:t>
            </w:r>
            <w:r w:rsidR="007B4010">
              <w:rPr>
                <w:rFonts w:ascii="Candara" w:eastAsia="Candara" w:hAnsi="Candara" w:cs="Candara"/>
                <w:color w:val="000000"/>
              </w:rPr>
              <w:tab/>
              <w:t>6</w:t>
            </w:r>
          </w:hyperlink>
        </w:p>
        <w:p w14:paraId="2DDBE1DA" w14:textId="77777777" w:rsidR="00F31F68" w:rsidRDefault="00611C51">
          <w:pPr>
            <w:widowControl w:val="0"/>
            <w:tabs>
              <w:tab w:val="right" w:leader="dot" w:pos="12000"/>
            </w:tabs>
            <w:spacing w:before="60" w:line="240" w:lineRule="auto"/>
            <w:ind w:left="720"/>
            <w:rPr>
              <w:rFonts w:ascii="Candara" w:eastAsia="Candara" w:hAnsi="Candara" w:cs="Candara"/>
              <w:color w:val="000000"/>
            </w:rPr>
          </w:pPr>
          <w:hyperlink w:anchor="_51n9uw5dnqk2">
            <w:r w:rsidR="007B4010">
              <w:rPr>
                <w:rFonts w:ascii="Candara" w:eastAsia="Candara" w:hAnsi="Candara" w:cs="Candara"/>
                <w:color w:val="000000"/>
              </w:rPr>
              <w:t>PHASE 6 : Déploiement, formation et livraison</w:t>
            </w:r>
            <w:r w:rsidR="007B4010">
              <w:rPr>
                <w:rFonts w:ascii="Candara" w:eastAsia="Candara" w:hAnsi="Candara" w:cs="Candara"/>
                <w:color w:val="000000"/>
              </w:rPr>
              <w:tab/>
              <w:t>6</w:t>
            </w:r>
          </w:hyperlink>
        </w:p>
        <w:p w14:paraId="6774360B" w14:textId="77777777" w:rsidR="00F31F68" w:rsidRDefault="00611C51">
          <w:pPr>
            <w:widowControl w:val="0"/>
            <w:tabs>
              <w:tab w:val="right" w:leader="dot" w:pos="12000"/>
            </w:tabs>
            <w:spacing w:before="60" w:line="240" w:lineRule="auto"/>
            <w:ind w:left="720"/>
            <w:rPr>
              <w:rFonts w:ascii="Candara" w:eastAsia="Candara" w:hAnsi="Candara" w:cs="Candara"/>
              <w:color w:val="000000"/>
            </w:rPr>
          </w:pPr>
          <w:hyperlink w:anchor="_ocrv9k9ajy9g">
            <w:r w:rsidR="007B4010">
              <w:rPr>
                <w:rFonts w:ascii="Candara" w:eastAsia="Candara" w:hAnsi="Candara" w:cs="Candara"/>
                <w:color w:val="000000"/>
              </w:rPr>
              <w:t>PHASE 7 : Accompagnement et identification des axes d’optimisation</w:t>
            </w:r>
            <w:r w:rsidR="007B4010">
              <w:rPr>
                <w:rFonts w:ascii="Candara" w:eastAsia="Candara" w:hAnsi="Candara" w:cs="Candara"/>
                <w:color w:val="000000"/>
              </w:rPr>
              <w:tab/>
              <w:t>7</w:t>
            </w:r>
          </w:hyperlink>
        </w:p>
        <w:p w14:paraId="704A39A2" w14:textId="77777777" w:rsidR="00F31F68" w:rsidRDefault="00611C51">
          <w:pPr>
            <w:widowControl w:val="0"/>
            <w:tabs>
              <w:tab w:val="right" w:leader="dot" w:pos="12000"/>
            </w:tabs>
            <w:spacing w:before="60" w:line="240" w:lineRule="auto"/>
            <w:ind w:left="360"/>
            <w:rPr>
              <w:rFonts w:ascii="Candara" w:eastAsia="Candara" w:hAnsi="Candara" w:cs="Candara"/>
              <w:color w:val="000000"/>
            </w:rPr>
          </w:pPr>
          <w:hyperlink w:anchor="_6dblmeqx89js">
            <w:r w:rsidR="007B4010">
              <w:rPr>
                <w:rFonts w:ascii="Candara" w:eastAsia="Candara" w:hAnsi="Candara" w:cs="Candara"/>
                <w:color w:val="000000"/>
                <w:sz w:val="24"/>
                <w:szCs w:val="24"/>
              </w:rPr>
              <w:t>3. Coûts</w:t>
            </w:r>
            <w:r w:rsidR="007B4010">
              <w:rPr>
                <w:rFonts w:ascii="Candara" w:eastAsia="Candara" w:hAnsi="Candara" w:cs="Candara"/>
                <w:color w:val="000000"/>
                <w:sz w:val="24"/>
                <w:szCs w:val="24"/>
              </w:rPr>
              <w:tab/>
              <w:t>7</w:t>
            </w:r>
          </w:hyperlink>
        </w:p>
        <w:p w14:paraId="6A91DC6F" w14:textId="77777777" w:rsidR="00F31F68" w:rsidRDefault="00611C51">
          <w:pPr>
            <w:widowControl w:val="0"/>
            <w:tabs>
              <w:tab w:val="right" w:leader="dot" w:pos="12000"/>
            </w:tabs>
            <w:spacing w:before="60" w:line="240" w:lineRule="auto"/>
            <w:rPr>
              <w:rFonts w:ascii="Candara" w:eastAsia="Candara" w:hAnsi="Candara" w:cs="Candara"/>
              <w:b/>
              <w:bCs/>
              <w:color w:val="000000"/>
            </w:rPr>
          </w:pPr>
          <w:hyperlink w:anchor="_9om5x55ddep4">
            <w:r w:rsidR="007B4010">
              <w:rPr>
                <w:rFonts w:ascii="Candara" w:eastAsia="Candara" w:hAnsi="Candara" w:cs="Candara"/>
                <w:b/>
                <w:bCs/>
                <w:color w:val="000000"/>
                <w:sz w:val="24"/>
                <w:szCs w:val="24"/>
              </w:rPr>
              <w:t>C. Proposition financière</w:t>
            </w:r>
            <w:r w:rsidR="007B4010">
              <w:rPr>
                <w:rFonts w:ascii="Candara" w:eastAsia="Candara" w:hAnsi="Candara" w:cs="Candara"/>
                <w:b/>
                <w:bCs/>
                <w:color w:val="000000"/>
                <w:sz w:val="24"/>
                <w:szCs w:val="24"/>
              </w:rPr>
              <w:tab/>
              <w:t>7</w:t>
            </w:r>
          </w:hyperlink>
        </w:p>
        <w:p w14:paraId="78C26D68" w14:textId="77777777" w:rsidR="00F31F68" w:rsidRDefault="00611C51">
          <w:pPr>
            <w:widowControl w:val="0"/>
            <w:tabs>
              <w:tab w:val="right" w:leader="dot" w:pos="12000"/>
            </w:tabs>
            <w:spacing w:before="60" w:line="240" w:lineRule="auto"/>
            <w:rPr>
              <w:rFonts w:ascii="Candara" w:eastAsia="Candara" w:hAnsi="Candara" w:cs="Candara"/>
              <w:b/>
              <w:bCs/>
              <w:color w:val="000000"/>
            </w:rPr>
          </w:pPr>
          <w:hyperlink w:anchor="_3j2vxwn93e45">
            <w:r w:rsidR="007B4010">
              <w:rPr>
                <w:rFonts w:ascii="Candara" w:eastAsia="Candara" w:hAnsi="Candara" w:cs="Candara"/>
                <w:b/>
                <w:bCs/>
                <w:color w:val="000000"/>
                <w:sz w:val="24"/>
                <w:szCs w:val="24"/>
              </w:rPr>
              <w:t>D. Équipe projet</w:t>
            </w:r>
            <w:r w:rsidR="007B4010">
              <w:rPr>
                <w:rFonts w:ascii="Candara" w:eastAsia="Candara" w:hAnsi="Candara" w:cs="Candara"/>
                <w:b/>
                <w:bCs/>
                <w:color w:val="000000"/>
                <w:sz w:val="24"/>
                <w:szCs w:val="24"/>
              </w:rPr>
              <w:tab/>
              <w:t>8</w:t>
            </w:r>
          </w:hyperlink>
        </w:p>
        <w:p w14:paraId="55EC1BE0" w14:textId="77777777" w:rsidR="00F31F68" w:rsidRDefault="00611C51">
          <w:pPr>
            <w:widowControl w:val="0"/>
            <w:tabs>
              <w:tab w:val="right" w:leader="dot" w:pos="12000"/>
            </w:tabs>
            <w:spacing w:before="60" w:line="240" w:lineRule="auto"/>
            <w:rPr>
              <w:rFonts w:ascii="Candara" w:eastAsia="Candara" w:hAnsi="Candara" w:cs="Candara"/>
              <w:b/>
              <w:bCs/>
              <w:color w:val="000000"/>
            </w:rPr>
          </w:pPr>
          <w:hyperlink w:anchor="_i0eryj4m7tm0">
            <w:r w:rsidR="007B4010">
              <w:rPr>
                <w:rFonts w:ascii="Candara" w:eastAsia="Candara" w:hAnsi="Candara" w:cs="Candara"/>
                <w:b/>
                <w:bCs/>
                <w:color w:val="000000"/>
                <w:sz w:val="24"/>
                <w:szCs w:val="24"/>
              </w:rPr>
              <w:t>E. Macro planning</w:t>
            </w:r>
            <w:r w:rsidR="007B4010">
              <w:rPr>
                <w:rFonts w:ascii="Candara" w:eastAsia="Candara" w:hAnsi="Candara" w:cs="Candara"/>
                <w:b/>
                <w:bCs/>
                <w:color w:val="000000"/>
                <w:sz w:val="24"/>
                <w:szCs w:val="24"/>
              </w:rPr>
              <w:tab/>
              <w:t>8</w:t>
            </w:r>
          </w:hyperlink>
        </w:p>
        <w:p w14:paraId="5DF64C32" w14:textId="77777777" w:rsidR="00F31F68" w:rsidRDefault="00611C51">
          <w:pPr>
            <w:widowControl w:val="0"/>
            <w:tabs>
              <w:tab w:val="right" w:leader="dot" w:pos="12000"/>
            </w:tabs>
            <w:spacing w:before="60" w:line="240" w:lineRule="auto"/>
            <w:rPr>
              <w:rFonts w:ascii="Candara" w:eastAsia="Candara" w:hAnsi="Candara" w:cs="Candara"/>
              <w:b/>
              <w:bCs/>
              <w:color w:val="000000"/>
            </w:rPr>
          </w:pPr>
          <w:hyperlink w:anchor="_jdivvrjoutwn">
            <w:r w:rsidR="007B4010">
              <w:rPr>
                <w:rFonts w:ascii="Candara" w:eastAsia="Candara" w:hAnsi="Candara" w:cs="Candara"/>
                <w:b/>
                <w:bCs/>
                <w:color w:val="000000"/>
                <w:sz w:val="24"/>
                <w:szCs w:val="24"/>
              </w:rPr>
              <w:t>F. Réserves sur les coûts et les délais</w:t>
            </w:r>
            <w:r w:rsidR="007B4010">
              <w:rPr>
                <w:rFonts w:ascii="Candara" w:eastAsia="Candara" w:hAnsi="Candara" w:cs="Candara"/>
                <w:b/>
                <w:bCs/>
                <w:color w:val="000000"/>
                <w:sz w:val="24"/>
                <w:szCs w:val="24"/>
              </w:rPr>
              <w:tab/>
              <w:t>9</w:t>
            </w:r>
          </w:hyperlink>
        </w:p>
        <w:p w14:paraId="4CD6029D" w14:textId="77777777" w:rsidR="00F31F68" w:rsidRDefault="00611C51">
          <w:pPr>
            <w:widowControl w:val="0"/>
            <w:tabs>
              <w:tab w:val="right" w:leader="dot" w:pos="12000"/>
            </w:tabs>
            <w:spacing w:before="60" w:line="240" w:lineRule="auto"/>
            <w:rPr>
              <w:rFonts w:ascii="Candara" w:eastAsia="Candara" w:hAnsi="Candara" w:cs="Candara"/>
              <w:b/>
              <w:bCs/>
              <w:color w:val="000000"/>
            </w:rPr>
          </w:pPr>
          <w:hyperlink w:anchor="_gxpbx2fy0gl4">
            <w:r w:rsidR="007B4010">
              <w:rPr>
                <w:rFonts w:ascii="Candara" w:eastAsia="Candara" w:hAnsi="Candara" w:cs="Candara"/>
                <w:b/>
                <w:bCs/>
                <w:color w:val="000000"/>
                <w:sz w:val="24"/>
                <w:szCs w:val="24"/>
              </w:rPr>
              <w:t>G. Quelques références</w:t>
            </w:r>
            <w:r w:rsidR="007B4010">
              <w:rPr>
                <w:rFonts w:ascii="Candara" w:eastAsia="Candara" w:hAnsi="Candara" w:cs="Candara"/>
                <w:b/>
                <w:bCs/>
                <w:color w:val="000000"/>
                <w:sz w:val="24"/>
                <w:szCs w:val="24"/>
              </w:rPr>
              <w:tab/>
              <w:t>9</w:t>
            </w:r>
          </w:hyperlink>
          <w:r w:rsidR="007B4010">
            <w:fldChar w:fldCharType="end"/>
          </w:r>
        </w:p>
      </w:sdtContent>
    </w:sdt>
    <w:p w14:paraId="492F22D1" w14:textId="77777777" w:rsidR="00F31F68" w:rsidRDefault="007B4010">
      <w:pPr>
        <w:pStyle w:val="Titre1"/>
        <w:spacing w:before="0" w:after="200"/>
        <w:ind w:right="-561"/>
        <w:jc w:val="both"/>
        <w:rPr>
          <w:rFonts w:ascii="Candara" w:eastAsia="Candara" w:hAnsi="Candara" w:cs="Candara"/>
          <w:b/>
          <w:bCs/>
          <w:sz w:val="32"/>
          <w:szCs w:val="32"/>
        </w:rPr>
      </w:pPr>
      <w:bookmarkStart w:id="6" w:name="_2p5upwi9frio" w:colFirst="0" w:colLast="0"/>
      <w:bookmarkEnd w:id="6"/>
      <w:r>
        <w:br w:type="page"/>
      </w:r>
    </w:p>
    <w:p w14:paraId="30578757" w14:textId="77777777" w:rsidR="00F31F68" w:rsidRDefault="007B4010">
      <w:pPr>
        <w:spacing w:after="200"/>
        <w:ind w:right="-561"/>
        <w:jc w:val="both"/>
        <w:rPr>
          <w:rFonts w:ascii="Candara" w:eastAsia="Candara" w:hAnsi="Candara" w:cs="Candara"/>
          <w:b/>
          <w:bCs/>
          <w:i/>
          <w:iCs/>
          <w:color w:val="666666"/>
          <w:sz w:val="32"/>
          <w:szCs w:val="32"/>
        </w:rPr>
      </w:pPr>
      <w:r>
        <w:rPr>
          <w:rFonts w:ascii="Candara" w:eastAsia="Candara" w:hAnsi="Candara" w:cs="Candara"/>
          <w:b/>
          <w:bCs/>
          <w:i/>
          <w:iCs/>
          <w:color w:val="666666"/>
          <w:sz w:val="32"/>
          <w:szCs w:val="32"/>
        </w:rPr>
        <w:lastRenderedPageBreak/>
        <w:t>Le prestataire</w:t>
      </w:r>
    </w:p>
    <w:p w14:paraId="28EFDF29" w14:textId="77777777" w:rsidR="00F31F68" w:rsidRDefault="000B4757">
      <w:pPr>
        <w:spacing w:before="240" w:after="240"/>
        <w:ind w:right="-561"/>
        <w:jc w:val="both"/>
        <w:rPr>
          <w:rFonts w:ascii="Candara" w:eastAsia="Candara" w:hAnsi="Candara" w:cs="Candara"/>
          <w:sz w:val="24"/>
          <w:szCs w:val="24"/>
        </w:rPr>
      </w:pPr>
      <w:r>
        <w:rPr>
          <w:rFonts w:ascii="Candara" w:eastAsia="Candara" w:hAnsi="Candara" w:cs="Candara"/>
          <w:b/>
          <w:bCs/>
          <w:sz w:val="24"/>
          <w:szCs w:val="24"/>
        </w:rPr>
        <w:t>GINUTECH</w:t>
      </w:r>
      <w:r w:rsidR="007B4010">
        <w:rPr>
          <w:rFonts w:ascii="Candara" w:eastAsia="Candara" w:hAnsi="Candara" w:cs="Candara"/>
          <w:b/>
          <w:bCs/>
          <w:sz w:val="24"/>
          <w:szCs w:val="24"/>
        </w:rPr>
        <w:t xml:space="preserve"> SARL</w:t>
      </w:r>
      <w:r w:rsidR="007B4010">
        <w:rPr>
          <w:rFonts w:ascii="Candara" w:eastAsia="Candara" w:hAnsi="Candara" w:cs="Candara"/>
          <w:sz w:val="24"/>
          <w:szCs w:val="24"/>
        </w:rPr>
        <w:t>, située à Cité CIC-Douala, est un acteur incontournable de la transformation digitale en Afrique. Spécialisés dans l'accompagnement des entreprises du secteur privé, nous proposons des solutions sur mesure pour répondre aux défis numériques des secteurs tels que la finance, le commerce, l'éducation, la logistique, et bien d'autres.</w:t>
      </w:r>
    </w:p>
    <w:p w14:paraId="1550F779" w14:textId="77777777" w:rsidR="00F31F68" w:rsidRDefault="007B4010">
      <w:pPr>
        <w:spacing w:before="240" w:after="240"/>
        <w:ind w:right="-561"/>
        <w:jc w:val="both"/>
        <w:rPr>
          <w:rFonts w:ascii="Candara" w:eastAsia="Candara" w:hAnsi="Candara" w:cs="Candara"/>
          <w:sz w:val="24"/>
          <w:szCs w:val="24"/>
        </w:rPr>
      </w:pPr>
      <w:r>
        <w:rPr>
          <w:rFonts w:ascii="Candara" w:eastAsia="Candara" w:hAnsi="Candara" w:cs="Candara"/>
          <w:sz w:val="24"/>
          <w:szCs w:val="24"/>
        </w:rPr>
        <w:t>Notre mission est de propulser nos clients vers de nouveaux sommets grâce à des solutions innovantes à forte valeur ajoutée. Nous concevons et déployons des outils digitaux performants permettant de :</w:t>
      </w:r>
    </w:p>
    <w:p w14:paraId="5E328CAF" w14:textId="77777777" w:rsidR="00F31F68" w:rsidRDefault="007B4010">
      <w:pPr>
        <w:numPr>
          <w:ilvl w:val="0"/>
          <w:numId w:val="16"/>
        </w:numPr>
        <w:spacing w:before="240"/>
        <w:ind w:right="-561"/>
        <w:rPr>
          <w:rFonts w:ascii="Candara" w:eastAsia="Candara" w:hAnsi="Candara" w:cs="Candara"/>
          <w:sz w:val="24"/>
          <w:szCs w:val="24"/>
        </w:rPr>
      </w:pPr>
      <w:r>
        <w:rPr>
          <w:rFonts w:ascii="Candara" w:eastAsia="Candara" w:hAnsi="Candara" w:cs="Candara"/>
          <w:sz w:val="24"/>
          <w:szCs w:val="24"/>
        </w:rPr>
        <w:t>Optimiser leurs processus métiers,</w:t>
      </w:r>
    </w:p>
    <w:p w14:paraId="544C0A76" w14:textId="77777777" w:rsidR="00F31F68" w:rsidRDefault="007B4010">
      <w:pPr>
        <w:numPr>
          <w:ilvl w:val="0"/>
          <w:numId w:val="16"/>
        </w:numPr>
        <w:ind w:right="-561"/>
        <w:rPr>
          <w:rFonts w:ascii="Candara" w:eastAsia="Candara" w:hAnsi="Candara" w:cs="Candara"/>
          <w:sz w:val="24"/>
          <w:szCs w:val="24"/>
        </w:rPr>
      </w:pPr>
      <w:r>
        <w:rPr>
          <w:rFonts w:ascii="Candara" w:eastAsia="Candara" w:hAnsi="Candara" w:cs="Candara"/>
          <w:sz w:val="24"/>
          <w:szCs w:val="24"/>
        </w:rPr>
        <w:t>Automatiser leurs tâches répétitives pour un gain de temps et de productivité,</w:t>
      </w:r>
    </w:p>
    <w:p w14:paraId="043A387F" w14:textId="77777777" w:rsidR="00F31F68" w:rsidRDefault="007B4010">
      <w:pPr>
        <w:numPr>
          <w:ilvl w:val="0"/>
          <w:numId w:val="16"/>
        </w:numPr>
        <w:ind w:right="-561"/>
        <w:rPr>
          <w:rFonts w:ascii="Candara" w:eastAsia="Candara" w:hAnsi="Candara" w:cs="Candara"/>
          <w:sz w:val="24"/>
          <w:szCs w:val="24"/>
        </w:rPr>
      </w:pPr>
      <w:r>
        <w:rPr>
          <w:rFonts w:ascii="Candara" w:eastAsia="Candara" w:hAnsi="Candara" w:cs="Candara"/>
          <w:sz w:val="24"/>
          <w:szCs w:val="24"/>
        </w:rPr>
        <w:t>Améliorer l’expérience client grâce à des plateformes interactives,</w:t>
      </w:r>
    </w:p>
    <w:p w14:paraId="48961BA1" w14:textId="77777777" w:rsidR="00F31F68" w:rsidRDefault="007B4010">
      <w:pPr>
        <w:numPr>
          <w:ilvl w:val="0"/>
          <w:numId w:val="16"/>
        </w:numPr>
        <w:spacing w:after="240"/>
        <w:ind w:right="-561"/>
        <w:rPr>
          <w:rFonts w:ascii="Candara" w:eastAsia="Candara" w:hAnsi="Candara" w:cs="Candara"/>
          <w:sz w:val="24"/>
          <w:szCs w:val="24"/>
        </w:rPr>
      </w:pPr>
      <w:r>
        <w:rPr>
          <w:rFonts w:ascii="Candara" w:eastAsia="Candara" w:hAnsi="Candara" w:cs="Candara"/>
          <w:sz w:val="24"/>
          <w:szCs w:val="24"/>
        </w:rPr>
        <w:t>Accroître leur visibilité et leur notoriété sur le marché grâce à des stratégies digitales puissantes.</w:t>
      </w:r>
    </w:p>
    <w:p w14:paraId="41AED1DF" w14:textId="77777777" w:rsidR="00F31F68" w:rsidRDefault="007B4010">
      <w:pPr>
        <w:spacing w:before="240" w:after="240"/>
        <w:ind w:right="-561"/>
        <w:jc w:val="both"/>
        <w:rPr>
          <w:rFonts w:ascii="Candara" w:eastAsia="Candara" w:hAnsi="Candara" w:cs="Candara"/>
          <w:sz w:val="24"/>
          <w:szCs w:val="24"/>
        </w:rPr>
      </w:pPr>
      <w:r>
        <w:rPr>
          <w:rFonts w:ascii="Candara" w:eastAsia="Candara" w:hAnsi="Candara" w:cs="Candara"/>
          <w:sz w:val="24"/>
          <w:szCs w:val="24"/>
        </w:rPr>
        <w:t xml:space="preserve">En tant que partenaire stratégique, </w:t>
      </w:r>
      <w:r w:rsidR="000B4757">
        <w:rPr>
          <w:rFonts w:ascii="Candara" w:eastAsia="Candara" w:hAnsi="Candara" w:cs="Candara"/>
          <w:b/>
          <w:bCs/>
          <w:sz w:val="24"/>
          <w:szCs w:val="24"/>
        </w:rPr>
        <w:t xml:space="preserve">GINUTECH </w:t>
      </w:r>
      <w:r>
        <w:rPr>
          <w:rFonts w:ascii="Candara" w:eastAsia="Candara" w:hAnsi="Candara" w:cs="Candara"/>
          <w:sz w:val="24"/>
          <w:szCs w:val="24"/>
        </w:rPr>
        <w:t>ne se contente pas de fournir des outils : nous bâtissons des solutions qui s’intègrent parfaitement à vos activités, en vous offrant un avantage concurrentiel durable dans un monde en constante évolution.</w:t>
      </w:r>
    </w:p>
    <w:p w14:paraId="6AB61E71" w14:textId="77777777" w:rsidR="00F31F68" w:rsidRDefault="007B4010">
      <w:pPr>
        <w:spacing w:before="240" w:after="240"/>
        <w:ind w:right="-561"/>
        <w:jc w:val="both"/>
        <w:rPr>
          <w:rFonts w:ascii="Candara" w:eastAsia="Candara" w:hAnsi="Candara" w:cs="Candara"/>
          <w:sz w:val="24"/>
          <w:szCs w:val="24"/>
        </w:rPr>
      </w:pPr>
      <w:r>
        <w:rPr>
          <w:rFonts w:ascii="Candara" w:eastAsia="Candara" w:hAnsi="Candara" w:cs="Candara"/>
          <w:sz w:val="24"/>
          <w:szCs w:val="24"/>
        </w:rPr>
        <w:t xml:space="preserve">Avec notre expertise, les entreprises que nous accompagnons ne se contentent pas de suivre la transformation </w:t>
      </w:r>
      <w:proofErr w:type="gramStart"/>
      <w:r>
        <w:rPr>
          <w:rFonts w:ascii="Candara" w:eastAsia="Candara" w:hAnsi="Candara" w:cs="Candara"/>
          <w:sz w:val="24"/>
          <w:szCs w:val="24"/>
        </w:rPr>
        <w:t>digitale;</w:t>
      </w:r>
      <w:proofErr w:type="gramEnd"/>
      <w:r>
        <w:rPr>
          <w:rFonts w:ascii="Candara" w:eastAsia="Candara" w:hAnsi="Candara" w:cs="Candara"/>
          <w:sz w:val="24"/>
          <w:szCs w:val="24"/>
        </w:rPr>
        <w:t xml:space="preserve"> elles la mènent. Faites confiance à </w:t>
      </w:r>
      <w:r w:rsidR="000B4757">
        <w:rPr>
          <w:rFonts w:ascii="Candara" w:eastAsia="Candara" w:hAnsi="Candara" w:cs="Candara"/>
          <w:b/>
          <w:bCs/>
          <w:sz w:val="24"/>
          <w:szCs w:val="24"/>
        </w:rPr>
        <w:t xml:space="preserve">GINUTECH </w:t>
      </w:r>
      <w:r>
        <w:rPr>
          <w:rFonts w:ascii="Candara" w:eastAsia="Candara" w:hAnsi="Candara" w:cs="Candara"/>
          <w:sz w:val="24"/>
          <w:szCs w:val="24"/>
        </w:rPr>
        <w:t>pour catalyser votre croissance et vous ouvrir les portes de l’innovation.</w:t>
      </w:r>
      <w:r>
        <w:br w:type="page"/>
      </w:r>
    </w:p>
    <w:p w14:paraId="67BACB5C" w14:textId="77777777" w:rsidR="00F31F68" w:rsidRDefault="007B4010">
      <w:pPr>
        <w:pStyle w:val="Titre1"/>
        <w:numPr>
          <w:ilvl w:val="0"/>
          <w:numId w:val="17"/>
        </w:numPr>
        <w:spacing w:before="300" w:after="240"/>
        <w:ind w:right="-561"/>
        <w:jc w:val="both"/>
        <w:rPr>
          <w:rFonts w:ascii="Candara" w:eastAsia="Candara" w:hAnsi="Candara" w:cs="Candara"/>
          <w:b/>
          <w:bCs/>
          <w:sz w:val="36"/>
          <w:szCs w:val="36"/>
        </w:rPr>
      </w:pPr>
      <w:bookmarkStart w:id="7" w:name="_wxwmduksxyyw" w:colFirst="0" w:colLast="0"/>
      <w:bookmarkEnd w:id="7"/>
      <w:r>
        <w:rPr>
          <w:rFonts w:ascii="Candara" w:eastAsia="Candara" w:hAnsi="Candara" w:cs="Candara"/>
          <w:b/>
          <w:bCs/>
          <w:sz w:val="36"/>
          <w:szCs w:val="36"/>
        </w:rPr>
        <w:lastRenderedPageBreak/>
        <w:t>Contexte</w:t>
      </w:r>
    </w:p>
    <w:p w14:paraId="0418815C" w14:textId="77777777" w:rsidR="00A568D7" w:rsidRDefault="00A568D7">
      <w:pPr>
        <w:spacing w:before="240" w:after="240"/>
        <w:jc w:val="both"/>
        <w:rPr>
          <w:rFonts w:ascii="Candara" w:eastAsia="Candara" w:hAnsi="Candara" w:cs="Candara"/>
          <w:sz w:val="24"/>
          <w:szCs w:val="24"/>
        </w:rPr>
      </w:pPr>
      <w:r w:rsidRPr="00A568D7">
        <w:rPr>
          <w:rFonts w:ascii="Candara" w:eastAsia="Candara" w:hAnsi="Candara" w:cs="Candara"/>
          <w:sz w:val="24"/>
          <w:szCs w:val="24"/>
        </w:rPr>
        <w:t>{</w:t>
      </w:r>
      <w:proofErr w:type="spellStart"/>
      <w:proofErr w:type="gramStart"/>
      <w:r w:rsidRPr="00A568D7">
        <w:rPr>
          <w:rFonts w:ascii="Candara" w:eastAsia="Candara" w:hAnsi="Candara" w:cs="Candara"/>
          <w:sz w:val="24"/>
          <w:szCs w:val="24"/>
        </w:rPr>
        <w:t>context</w:t>
      </w:r>
      <w:proofErr w:type="gramEnd"/>
      <w:r w:rsidRPr="00A568D7">
        <w:rPr>
          <w:rFonts w:ascii="Candara" w:eastAsia="Candara" w:hAnsi="Candara" w:cs="Candara"/>
          <w:sz w:val="24"/>
          <w:szCs w:val="24"/>
        </w:rPr>
        <w:t>_description</w:t>
      </w:r>
      <w:proofErr w:type="spellEnd"/>
      <w:r w:rsidRPr="00A568D7">
        <w:rPr>
          <w:rFonts w:ascii="Candara" w:eastAsia="Candara" w:hAnsi="Candara" w:cs="Candara"/>
          <w:sz w:val="24"/>
          <w:szCs w:val="24"/>
        </w:rPr>
        <w:t xml:space="preserve">} </w:t>
      </w:r>
    </w:p>
    <w:p w14:paraId="3B276058" w14:textId="77777777" w:rsidR="00F31F68" w:rsidRDefault="007B4010">
      <w:pPr>
        <w:spacing w:before="240" w:after="240"/>
        <w:jc w:val="both"/>
        <w:rPr>
          <w:rFonts w:ascii="Candara" w:eastAsia="Candara" w:hAnsi="Candara" w:cs="Candara"/>
          <w:sz w:val="24"/>
          <w:szCs w:val="24"/>
        </w:rPr>
      </w:pPr>
      <w:r>
        <w:rPr>
          <w:rFonts w:ascii="Candara" w:eastAsia="Candara" w:hAnsi="Candara" w:cs="Candara"/>
          <w:sz w:val="24"/>
          <w:szCs w:val="24"/>
        </w:rPr>
        <w:t xml:space="preserve">Avec un effectif d’environ </w:t>
      </w:r>
      <w:r w:rsidR="00A568D7" w:rsidRPr="00A568D7">
        <w:rPr>
          <w:rFonts w:ascii="Candara" w:eastAsia="Candara" w:hAnsi="Candara" w:cs="Candara"/>
          <w:b/>
          <w:bCs/>
          <w:sz w:val="24"/>
          <w:szCs w:val="24"/>
        </w:rPr>
        <w:t>{</w:t>
      </w:r>
      <w:proofErr w:type="spellStart"/>
      <w:r w:rsidR="00A568D7" w:rsidRPr="00A568D7">
        <w:rPr>
          <w:rFonts w:ascii="Candara" w:eastAsia="Candara" w:hAnsi="Candara" w:cs="Candara"/>
          <w:b/>
          <w:bCs/>
          <w:sz w:val="24"/>
          <w:szCs w:val="24"/>
        </w:rPr>
        <w:t>employee_count</w:t>
      </w:r>
      <w:proofErr w:type="spellEnd"/>
      <w:r w:rsidR="00A568D7" w:rsidRPr="00A568D7">
        <w:rPr>
          <w:rFonts w:ascii="Candara" w:eastAsia="Candara" w:hAnsi="Candara" w:cs="Candara"/>
          <w:b/>
          <w:bCs/>
          <w:sz w:val="24"/>
          <w:szCs w:val="24"/>
        </w:rPr>
        <w:t xml:space="preserve">} </w:t>
      </w:r>
      <w:r>
        <w:rPr>
          <w:rFonts w:ascii="Candara" w:eastAsia="Candara" w:hAnsi="Candara" w:cs="Candara"/>
          <w:b/>
          <w:bCs/>
          <w:sz w:val="24"/>
          <w:szCs w:val="24"/>
        </w:rPr>
        <w:t>employés</w:t>
      </w:r>
      <w:r>
        <w:rPr>
          <w:rFonts w:ascii="Candara" w:eastAsia="Candara" w:hAnsi="Candara" w:cs="Candara"/>
          <w:sz w:val="24"/>
          <w:szCs w:val="24"/>
        </w:rPr>
        <w:t>, le projet vise à fluidifier la gestion administrative, renforcer la transparence des processus, et fournir aux managers et à la direction des outils décisionnels performants.</w:t>
      </w:r>
    </w:p>
    <w:p w14:paraId="70A7D31A" w14:textId="77777777" w:rsidR="00F31F68" w:rsidRDefault="007B4010">
      <w:pPr>
        <w:pStyle w:val="Titre2"/>
        <w:keepNext w:val="0"/>
        <w:keepLines w:val="0"/>
        <w:spacing w:after="80"/>
        <w:ind w:right="-561"/>
        <w:jc w:val="both"/>
        <w:rPr>
          <w:rFonts w:ascii="Candara" w:eastAsia="Candara" w:hAnsi="Candara" w:cs="Candara"/>
          <w:b/>
          <w:bCs/>
          <w:sz w:val="34"/>
          <w:szCs w:val="34"/>
        </w:rPr>
      </w:pPr>
      <w:bookmarkStart w:id="8" w:name="_x8jmztx5t746" w:colFirst="0" w:colLast="0"/>
      <w:bookmarkEnd w:id="8"/>
      <w:r>
        <w:rPr>
          <w:rFonts w:ascii="Candara" w:eastAsia="Candara" w:hAnsi="Candara" w:cs="Candara"/>
          <w:b/>
          <w:bCs/>
          <w:sz w:val="34"/>
          <w:szCs w:val="34"/>
        </w:rPr>
        <w:t>Besoins fonctionnels couverts</w:t>
      </w:r>
    </w:p>
    <w:p w14:paraId="715A830E" w14:textId="77777777" w:rsidR="00F31F68" w:rsidRDefault="007B4010">
      <w:pPr>
        <w:spacing w:before="240" w:after="240"/>
        <w:jc w:val="both"/>
        <w:rPr>
          <w:rFonts w:ascii="Candara" w:eastAsia="Candara" w:hAnsi="Candara" w:cs="Candara"/>
          <w:sz w:val="24"/>
          <w:szCs w:val="24"/>
        </w:rPr>
      </w:pPr>
      <w:r>
        <w:rPr>
          <w:rFonts w:ascii="Candara" w:eastAsia="Candara" w:hAnsi="Candara" w:cs="Candara"/>
          <w:sz w:val="24"/>
          <w:szCs w:val="24"/>
        </w:rPr>
        <w:t>La solution devra couvrir les domaines suivants :</w:t>
      </w:r>
    </w:p>
    <w:p w14:paraId="38629E9B" w14:textId="77777777" w:rsidR="00A568D7" w:rsidRPr="00A568D7" w:rsidRDefault="00A568D7" w:rsidP="00A568D7">
      <w:pPr>
        <w:spacing w:before="240" w:after="240"/>
        <w:ind w:left="720"/>
        <w:rPr>
          <w:rFonts w:ascii="Candara" w:eastAsia="Candara" w:hAnsi="Candara" w:cs="Candara"/>
          <w:sz w:val="24"/>
          <w:szCs w:val="24"/>
        </w:rPr>
      </w:pPr>
      <w:r w:rsidRPr="00A568D7">
        <w:rPr>
          <w:rFonts w:ascii="Candara" w:eastAsia="Candara" w:hAnsi="Candara" w:cs="Candara"/>
          <w:sz w:val="24"/>
          <w:szCs w:val="24"/>
        </w:rPr>
        <w:t>{#functional_needs}</w:t>
      </w:r>
    </w:p>
    <w:p w14:paraId="3A6B7727" w14:textId="77777777" w:rsidR="00A568D7" w:rsidRPr="002441BC" w:rsidRDefault="00A568D7" w:rsidP="002441BC">
      <w:pPr>
        <w:pStyle w:val="Paragraphedeliste"/>
        <w:numPr>
          <w:ilvl w:val="0"/>
          <w:numId w:val="19"/>
        </w:numPr>
        <w:spacing w:before="240" w:after="240"/>
        <w:rPr>
          <w:rFonts w:ascii="Candara" w:eastAsia="Candara" w:hAnsi="Candara" w:cs="Candara"/>
          <w:sz w:val="24"/>
          <w:szCs w:val="24"/>
        </w:rPr>
      </w:pPr>
      <w:r w:rsidRPr="002441BC">
        <w:rPr>
          <w:rFonts w:ascii="Candara" w:eastAsia="Candara" w:hAnsi="Candara" w:cs="Candara"/>
          <w:b/>
          <w:bCs/>
          <w:sz w:val="24"/>
          <w:szCs w:val="24"/>
        </w:rPr>
        <w:t>{</w:t>
      </w:r>
      <w:proofErr w:type="spellStart"/>
      <w:proofErr w:type="gramStart"/>
      <w:r w:rsidRPr="002441BC">
        <w:rPr>
          <w:rFonts w:ascii="Candara" w:eastAsia="Candara" w:hAnsi="Candara" w:cs="Candara"/>
          <w:b/>
          <w:bCs/>
          <w:sz w:val="24"/>
          <w:szCs w:val="24"/>
        </w:rPr>
        <w:t>need</w:t>
      </w:r>
      <w:proofErr w:type="gramEnd"/>
      <w:r w:rsidRPr="002441BC">
        <w:rPr>
          <w:rFonts w:ascii="Candara" w:eastAsia="Candara" w:hAnsi="Candara" w:cs="Candara"/>
          <w:b/>
          <w:bCs/>
          <w:sz w:val="24"/>
          <w:szCs w:val="24"/>
        </w:rPr>
        <w:t>_title</w:t>
      </w:r>
      <w:proofErr w:type="spellEnd"/>
      <w:r w:rsidRPr="002441BC">
        <w:rPr>
          <w:rFonts w:ascii="Candara" w:eastAsia="Candara" w:hAnsi="Candara" w:cs="Candara"/>
          <w:b/>
          <w:bCs/>
          <w:sz w:val="24"/>
          <w:szCs w:val="24"/>
        </w:rPr>
        <w:t>}</w:t>
      </w:r>
      <w:r w:rsidRPr="002441BC">
        <w:rPr>
          <w:rFonts w:ascii="Candara" w:eastAsia="Candara" w:hAnsi="Candara" w:cs="Candara"/>
          <w:sz w:val="24"/>
          <w:szCs w:val="24"/>
        </w:rPr>
        <w:t xml:space="preserve"> : {</w:t>
      </w:r>
      <w:proofErr w:type="spellStart"/>
      <w:r w:rsidRPr="002441BC">
        <w:rPr>
          <w:rFonts w:ascii="Candara" w:eastAsia="Candara" w:hAnsi="Candara" w:cs="Candara"/>
          <w:sz w:val="24"/>
          <w:szCs w:val="24"/>
        </w:rPr>
        <w:t>need_description</w:t>
      </w:r>
      <w:proofErr w:type="spellEnd"/>
      <w:r w:rsidRPr="002441BC">
        <w:rPr>
          <w:rFonts w:ascii="Candara" w:eastAsia="Candara" w:hAnsi="Candara" w:cs="Candara"/>
          <w:sz w:val="24"/>
          <w:szCs w:val="24"/>
        </w:rPr>
        <w:t>}</w:t>
      </w:r>
    </w:p>
    <w:p w14:paraId="47C6DAA6" w14:textId="77777777" w:rsidR="00F31F68" w:rsidRDefault="00A568D7" w:rsidP="00A568D7">
      <w:pPr>
        <w:spacing w:before="240" w:after="240"/>
        <w:ind w:left="720"/>
        <w:rPr>
          <w:rFonts w:ascii="Candara" w:eastAsia="Candara" w:hAnsi="Candara" w:cs="Candara"/>
          <w:sz w:val="24"/>
          <w:szCs w:val="24"/>
        </w:rPr>
      </w:pPr>
      <w:r w:rsidRPr="00A568D7">
        <w:rPr>
          <w:rFonts w:ascii="Candara" w:eastAsia="Candara" w:hAnsi="Candara" w:cs="Candara"/>
          <w:sz w:val="24"/>
          <w:szCs w:val="24"/>
        </w:rPr>
        <w:t>{/</w:t>
      </w:r>
      <w:proofErr w:type="spellStart"/>
      <w:r w:rsidRPr="00A568D7">
        <w:rPr>
          <w:rFonts w:ascii="Candara" w:eastAsia="Candara" w:hAnsi="Candara" w:cs="Candara"/>
          <w:sz w:val="24"/>
          <w:szCs w:val="24"/>
        </w:rPr>
        <w:t>functional_needs</w:t>
      </w:r>
      <w:proofErr w:type="spellEnd"/>
      <w:r w:rsidRPr="00A568D7">
        <w:rPr>
          <w:rFonts w:ascii="Candara" w:eastAsia="Candara" w:hAnsi="Candara" w:cs="Candara"/>
          <w:sz w:val="24"/>
          <w:szCs w:val="24"/>
        </w:rPr>
        <w:t>}</w:t>
      </w:r>
    </w:p>
    <w:p w14:paraId="32BEF716" w14:textId="77777777" w:rsidR="00F31F68" w:rsidRDefault="007B4010">
      <w:pPr>
        <w:pStyle w:val="Titre1"/>
        <w:numPr>
          <w:ilvl w:val="0"/>
          <w:numId w:val="17"/>
        </w:numPr>
        <w:spacing w:before="300" w:after="240"/>
        <w:ind w:right="-561"/>
        <w:jc w:val="both"/>
        <w:rPr>
          <w:rFonts w:ascii="Candara" w:eastAsia="Candara" w:hAnsi="Candara" w:cs="Candara"/>
          <w:b/>
          <w:bCs/>
          <w:sz w:val="36"/>
          <w:szCs w:val="36"/>
        </w:rPr>
      </w:pPr>
      <w:bookmarkStart w:id="9" w:name="_6dgc6p3nqlcx" w:colFirst="0" w:colLast="0"/>
      <w:bookmarkEnd w:id="9"/>
      <w:r>
        <w:rPr>
          <w:rFonts w:ascii="Candara" w:eastAsia="Candara" w:hAnsi="Candara" w:cs="Candara"/>
          <w:b/>
          <w:bCs/>
          <w:sz w:val="36"/>
          <w:szCs w:val="36"/>
        </w:rPr>
        <w:t>Proposition technique</w:t>
      </w:r>
    </w:p>
    <w:p w14:paraId="6319C63B" w14:textId="77777777" w:rsidR="00F31F68" w:rsidRDefault="007B401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right="-561"/>
        <w:jc w:val="both"/>
        <w:rPr>
          <w:rFonts w:ascii="Candara" w:eastAsia="Candara" w:hAnsi="Candara" w:cs="Candara"/>
          <w:sz w:val="24"/>
          <w:szCs w:val="24"/>
        </w:rPr>
      </w:pPr>
      <w:r>
        <w:rPr>
          <w:rFonts w:ascii="Candara" w:eastAsia="Candara" w:hAnsi="Candara" w:cs="Candara"/>
          <w:sz w:val="24"/>
          <w:szCs w:val="24"/>
        </w:rPr>
        <w:t>Dans cette optique, nous vous soumettons cette proposition technique et financière visant à assurer le déploiement d’un ERP ainsi que la formation et l’accompagnement des utilisateurs pour une adoption optimale.</w:t>
      </w:r>
    </w:p>
    <w:p w14:paraId="6ED6AAF5" w14:textId="77777777" w:rsidR="00F31F68" w:rsidRDefault="007B4010">
      <w:pPr>
        <w:pStyle w:val="Titre2"/>
        <w:numPr>
          <w:ilvl w:val="0"/>
          <w:numId w:val="2"/>
        </w:numPr>
        <w:spacing w:before="200" w:after="80"/>
        <w:ind w:right="-561"/>
        <w:jc w:val="both"/>
        <w:rPr>
          <w:rFonts w:ascii="Candara" w:eastAsia="Candara" w:hAnsi="Candara" w:cs="Candara"/>
          <w:b/>
          <w:bCs/>
          <w:sz w:val="34"/>
          <w:szCs w:val="34"/>
        </w:rPr>
      </w:pPr>
      <w:bookmarkStart w:id="10" w:name="_j1rm2pzb2ktt" w:colFirst="0" w:colLast="0"/>
      <w:bookmarkEnd w:id="10"/>
      <w:r>
        <w:rPr>
          <w:rFonts w:ascii="Candara" w:eastAsia="Candara" w:hAnsi="Candara" w:cs="Candara"/>
          <w:b/>
          <w:bCs/>
        </w:rPr>
        <w:t>Solutions proposées</w:t>
      </w:r>
    </w:p>
    <w:p w14:paraId="3C697DED" w14:textId="77777777" w:rsidR="00F31F68" w:rsidRDefault="00A568D7">
      <w:pPr>
        <w:widowControl w:val="0"/>
        <w:numPr>
          <w:ilvl w:val="0"/>
          <w:numId w:val="1"/>
        </w:numPr>
        <w:spacing w:before="80" w:line="240" w:lineRule="auto"/>
        <w:rPr>
          <w:rFonts w:ascii="Candara" w:eastAsia="Candara" w:hAnsi="Candara" w:cs="Candara"/>
          <w:b/>
          <w:bCs/>
          <w:sz w:val="26"/>
          <w:szCs w:val="26"/>
        </w:rPr>
      </w:pPr>
      <w:r w:rsidRPr="00A568D7">
        <w:rPr>
          <w:rFonts w:ascii="Candara" w:eastAsia="Candara" w:hAnsi="Candara" w:cs="Candara"/>
          <w:b/>
          <w:bCs/>
          <w:sz w:val="24"/>
          <w:szCs w:val="24"/>
        </w:rPr>
        <w:t>{</w:t>
      </w:r>
      <w:proofErr w:type="spellStart"/>
      <w:proofErr w:type="gramStart"/>
      <w:r w:rsidRPr="00A568D7">
        <w:rPr>
          <w:rFonts w:ascii="Candara" w:eastAsia="Candara" w:hAnsi="Candara" w:cs="Candara"/>
          <w:b/>
          <w:bCs/>
          <w:sz w:val="24"/>
          <w:szCs w:val="24"/>
        </w:rPr>
        <w:t>solution</w:t>
      </w:r>
      <w:proofErr w:type="gramEnd"/>
      <w:r w:rsidRPr="00A568D7">
        <w:rPr>
          <w:rFonts w:ascii="Candara" w:eastAsia="Candara" w:hAnsi="Candara" w:cs="Candara"/>
          <w:b/>
          <w:bCs/>
          <w:sz w:val="24"/>
          <w:szCs w:val="24"/>
        </w:rPr>
        <w:t>_name</w:t>
      </w:r>
      <w:proofErr w:type="spellEnd"/>
      <w:r w:rsidRPr="00A568D7">
        <w:rPr>
          <w:rFonts w:ascii="Candara" w:eastAsia="Candara" w:hAnsi="Candara" w:cs="Candara"/>
          <w:b/>
          <w:bCs/>
          <w:sz w:val="24"/>
          <w:szCs w:val="24"/>
        </w:rPr>
        <w:t>}</w:t>
      </w:r>
    </w:p>
    <w:p w14:paraId="3610CFEE" w14:textId="77777777" w:rsidR="00F31F68" w:rsidRDefault="00A568D7">
      <w:pPr>
        <w:spacing w:before="240" w:after="240"/>
        <w:ind w:right="-561"/>
        <w:jc w:val="both"/>
        <w:rPr>
          <w:rFonts w:ascii="Candara" w:eastAsia="Candara" w:hAnsi="Candara" w:cs="Candara"/>
          <w:sz w:val="24"/>
          <w:szCs w:val="24"/>
        </w:rPr>
      </w:pPr>
      <w:bookmarkStart w:id="11" w:name="_wi9zpq6wvyz9" w:colFirst="0" w:colLast="0"/>
      <w:bookmarkEnd w:id="11"/>
      <w:r w:rsidRPr="00A568D7">
        <w:rPr>
          <w:rFonts w:ascii="Candara" w:eastAsia="Candara" w:hAnsi="Candara" w:cs="Candara"/>
          <w:sz w:val="24"/>
          <w:szCs w:val="24"/>
        </w:rPr>
        <w:t>{</w:t>
      </w:r>
      <w:proofErr w:type="spellStart"/>
      <w:proofErr w:type="gramStart"/>
      <w:r w:rsidRPr="00A568D7">
        <w:rPr>
          <w:rFonts w:ascii="Candara" w:eastAsia="Candara" w:hAnsi="Candara" w:cs="Candara"/>
          <w:sz w:val="24"/>
          <w:szCs w:val="24"/>
        </w:rPr>
        <w:t>solution</w:t>
      </w:r>
      <w:proofErr w:type="gramEnd"/>
      <w:r w:rsidRPr="00A568D7">
        <w:rPr>
          <w:rFonts w:ascii="Candara" w:eastAsia="Candara" w:hAnsi="Candara" w:cs="Candara"/>
          <w:sz w:val="24"/>
          <w:szCs w:val="24"/>
        </w:rPr>
        <w:t>_description</w:t>
      </w:r>
      <w:proofErr w:type="spellEnd"/>
      <w:r w:rsidRPr="00A568D7">
        <w:rPr>
          <w:rFonts w:ascii="Candara" w:eastAsia="Candara" w:hAnsi="Candara" w:cs="Candara"/>
          <w:sz w:val="24"/>
          <w:szCs w:val="24"/>
        </w:rPr>
        <w:t>}</w:t>
      </w:r>
    </w:p>
    <w:p w14:paraId="3E05A757" w14:textId="77777777" w:rsidR="00F31F68" w:rsidRDefault="007B4010">
      <w:pPr>
        <w:pStyle w:val="Titre2"/>
        <w:numPr>
          <w:ilvl w:val="0"/>
          <w:numId w:val="2"/>
        </w:numPr>
        <w:spacing w:before="200" w:after="80"/>
        <w:ind w:right="-561"/>
        <w:jc w:val="both"/>
        <w:rPr>
          <w:rFonts w:ascii="Candara" w:eastAsia="Candara" w:hAnsi="Candara" w:cs="Candara"/>
          <w:b/>
          <w:bCs/>
          <w:sz w:val="34"/>
          <w:szCs w:val="34"/>
        </w:rPr>
      </w:pPr>
      <w:r>
        <w:rPr>
          <w:rFonts w:ascii="Candara" w:eastAsia="Candara" w:hAnsi="Candara" w:cs="Candara"/>
          <w:b/>
          <w:bCs/>
        </w:rPr>
        <w:t>Présentation des phases du projet</w:t>
      </w:r>
    </w:p>
    <w:p w14:paraId="79F19230" w14:textId="77777777" w:rsidR="00F31F68" w:rsidRDefault="007B4010">
      <w:pPr>
        <w:spacing w:before="300" w:after="300"/>
        <w:ind w:right="-555"/>
        <w:jc w:val="both"/>
        <w:rPr>
          <w:rFonts w:ascii="Candara" w:eastAsia="Candara" w:hAnsi="Candara" w:cs="Candara"/>
          <w:sz w:val="24"/>
          <w:szCs w:val="24"/>
        </w:rPr>
      </w:pPr>
      <w:r>
        <w:rPr>
          <w:rFonts w:ascii="Candara" w:eastAsia="Candara" w:hAnsi="Candara" w:cs="Candara"/>
          <w:sz w:val="24"/>
          <w:szCs w:val="24"/>
        </w:rPr>
        <w:t>Notre approche de solution intègre les phases suivantes :</w:t>
      </w:r>
    </w:p>
    <w:p w14:paraId="4382369F" w14:textId="77777777" w:rsidR="00A568D7" w:rsidRPr="00A568D7" w:rsidRDefault="00A568D7" w:rsidP="00A568D7">
      <w:pPr>
        <w:ind w:left="720"/>
        <w:rPr>
          <w:rFonts w:ascii="Candara" w:eastAsia="Candara" w:hAnsi="Candara" w:cs="Candara"/>
          <w:sz w:val="24"/>
          <w:szCs w:val="24"/>
        </w:rPr>
      </w:pPr>
      <w:bookmarkStart w:id="12" w:name="_889m361kbgwm" w:colFirst="0" w:colLast="0"/>
      <w:bookmarkEnd w:id="12"/>
      <w:r w:rsidRPr="00A568D7">
        <w:rPr>
          <w:rFonts w:ascii="Candara" w:eastAsia="Candara" w:hAnsi="Candara" w:cs="Candara"/>
          <w:sz w:val="24"/>
          <w:szCs w:val="24"/>
        </w:rPr>
        <w:t>{#project_phases}</w:t>
      </w:r>
    </w:p>
    <w:p w14:paraId="75763CE9" w14:textId="77777777" w:rsidR="00A568D7" w:rsidRPr="002441BC" w:rsidRDefault="00A568D7" w:rsidP="00A568D7">
      <w:pPr>
        <w:ind w:left="720"/>
        <w:rPr>
          <w:rFonts w:ascii="Candara" w:eastAsia="Candara" w:hAnsi="Candara" w:cs="Candara"/>
          <w:b/>
          <w:bCs/>
          <w:sz w:val="24"/>
          <w:szCs w:val="24"/>
        </w:rPr>
      </w:pPr>
      <w:r w:rsidRPr="002441BC">
        <w:rPr>
          <w:rFonts w:ascii="Candara" w:eastAsia="Candara" w:hAnsi="Candara" w:cs="Candara"/>
          <w:b/>
          <w:bCs/>
          <w:sz w:val="24"/>
          <w:szCs w:val="24"/>
        </w:rPr>
        <w:t>PHASE {</w:t>
      </w:r>
      <w:proofErr w:type="spellStart"/>
      <w:r w:rsidRPr="002441BC">
        <w:rPr>
          <w:rFonts w:ascii="Candara" w:eastAsia="Candara" w:hAnsi="Candara" w:cs="Candara"/>
          <w:b/>
          <w:bCs/>
          <w:sz w:val="24"/>
          <w:szCs w:val="24"/>
        </w:rPr>
        <w:t>phase_number</w:t>
      </w:r>
      <w:proofErr w:type="spellEnd"/>
      <w:r w:rsidRPr="002441BC">
        <w:rPr>
          <w:rFonts w:ascii="Candara" w:eastAsia="Candara" w:hAnsi="Candara" w:cs="Candara"/>
          <w:b/>
          <w:bCs/>
          <w:sz w:val="24"/>
          <w:szCs w:val="24"/>
        </w:rPr>
        <w:t>} : {</w:t>
      </w:r>
      <w:proofErr w:type="spellStart"/>
      <w:r w:rsidRPr="002441BC">
        <w:rPr>
          <w:rFonts w:ascii="Candara" w:eastAsia="Candara" w:hAnsi="Candara" w:cs="Candara"/>
          <w:b/>
          <w:bCs/>
          <w:sz w:val="24"/>
          <w:szCs w:val="24"/>
        </w:rPr>
        <w:t>phase_title</w:t>
      </w:r>
      <w:proofErr w:type="spellEnd"/>
      <w:r w:rsidRPr="002441BC">
        <w:rPr>
          <w:rFonts w:ascii="Candara" w:eastAsia="Candara" w:hAnsi="Candara" w:cs="Candara"/>
          <w:b/>
          <w:bCs/>
          <w:sz w:val="24"/>
          <w:szCs w:val="24"/>
        </w:rPr>
        <w:t>}</w:t>
      </w:r>
    </w:p>
    <w:p w14:paraId="540BBDF7" w14:textId="77777777" w:rsidR="00A568D7" w:rsidRPr="00A568D7" w:rsidRDefault="00A568D7" w:rsidP="00A568D7">
      <w:pPr>
        <w:ind w:left="720"/>
        <w:rPr>
          <w:rFonts w:ascii="Candara" w:eastAsia="Candara" w:hAnsi="Candara" w:cs="Candara"/>
          <w:sz w:val="24"/>
          <w:szCs w:val="24"/>
        </w:rPr>
      </w:pPr>
      <w:r w:rsidRPr="00A568D7">
        <w:rPr>
          <w:rFonts w:ascii="Candara" w:eastAsia="Candara" w:hAnsi="Candara" w:cs="Candara"/>
          <w:sz w:val="24"/>
          <w:szCs w:val="24"/>
        </w:rPr>
        <w:t>{</w:t>
      </w:r>
      <w:proofErr w:type="spellStart"/>
      <w:proofErr w:type="gramStart"/>
      <w:r w:rsidRPr="00A568D7">
        <w:rPr>
          <w:rFonts w:ascii="Candara" w:eastAsia="Candara" w:hAnsi="Candara" w:cs="Candara"/>
          <w:sz w:val="24"/>
          <w:szCs w:val="24"/>
        </w:rPr>
        <w:t>phase</w:t>
      </w:r>
      <w:proofErr w:type="gramEnd"/>
      <w:r w:rsidRPr="00A568D7">
        <w:rPr>
          <w:rFonts w:ascii="Candara" w:eastAsia="Candara" w:hAnsi="Candara" w:cs="Candara"/>
          <w:sz w:val="24"/>
          <w:szCs w:val="24"/>
        </w:rPr>
        <w:t>_details</w:t>
      </w:r>
      <w:proofErr w:type="spellEnd"/>
      <w:r w:rsidRPr="00A568D7">
        <w:rPr>
          <w:rFonts w:ascii="Candara" w:eastAsia="Candara" w:hAnsi="Candara" w:cs="Candara"/>
          <w:sz w:val="24"/>
          <w:szCs w:val="24"/>
        </w:rPr>
        <w:t>}</w:t>
      </w:r>
    </w:p>
    <w:p w14:paraId="6183885E" w14:textId="77777777" w:rsidR="00F31F68" w:rsidRDefault="00A568D7" w:rsidP="00A568D7">
      <w:pPr>
        <w:ind w:left="720"/>
        <w:rPr>
          <w:rFonts w:ascii="Candara" w:eastAsia="Candara" w:hAnsi="Candara" w:cs="Candara"/>
          <w:sz w:val="24"/>
          <w:szCs w:val="24"/>
        </w:rPr>
      </w:pPr>
      <w:r w:rsidRPr="00A568D7">
        <w:rPr>
          <w:rFonts w:ascii="Candara" w:eastAsia="Candara" w:hAnsi="Candara" w:cs="Candara"/>
          <w:sz w:val="24"/>
          <w:szCs w:val="24"/>
        </w:rPr>
        <w:t>{/</w:t>
      </w:r>
      <w:proofErr w:type="spellStart"/>
      <w:r w:rsidRPr="00A568D7">
        <w:rPr>
          <w:rFonts w:ascii="Candara" w:eastAsia="Candara" w:hAnsi="Candara" w:cs="Candara"/>
          <w:sz w:val="24"/>
          <w:szCs w:val="24"/>
        </w:rPr>
        <w:t>project_phases</w:t>
      </w:r>
      <w:proofErr w:type="spellEnd"/>
      <w:r w:rsidRPr="00A568D7">
        <w:rPr>
          <w:rFonts w:ascii="Candara" w:eastAsia="Candara" w:hAnsi="Candara" w:cs="Candara"/>
          <w:sz w:val="24"/>
          <w:szCs w:val="24"/>
        </w:rPr>
        <w:t>}</w:t>
      </w:r>
    </w:p>
    <w:p w14:paraId="0E135D9C" w14:textId="77777777" w:rsidR="00F31F68" w:rsidRDefault="007B4010">
      <w:pPr>
        <w:pStyle w:val="Titre2"/>
        <w:numPr>
          <w:ilvl w:val="0"/>
          <w:numId w:val="2"/>
        </w:numPr>
        <w:spacing w:before="200" w:after="80"/>
        <w:ind w:right="-561"/>
        <w:jc w:val="both"/>
        <w:rPr>
          <w:rFonts w:ascii="Candara" w:eastAsia="Candara" w:hAnsi="Candara" w:cs="Candara"/>
          <w:b/>
          <w:bCs/>
        </w:rPr>
      </w:pPr>
      <w:bookmarkStart w:id="13" w:name="_6dblmeqx89js" w:colFirst="0" w:colLast="0"/>
      <w:bookmarkEnd w:id="13"/>
      <w:r>
        <w:rPr>
          <w:rFonts w:ascii="Candara" w:eastAsia="Candara" w:hAnsi="Candara" w:cs="Candara"/>
          <w:b/>
          <w:bCs/>
        </w:rPr>
        <w:lastRenderedPageBreak/>
        <w:t>Coûts</w:t>
      </w:r>
    </w:p>
    <w:p w14:paraId="17FAECE3" w14:textId="77777777" w:rsidR="00F31F68" w:rsidRDefault="007B4010">
      <w:pPr>
        <w:rPr>
          <w:rFonts w:ascii="Candara" w:eastAsia="Candara" w:hAnsi="Candara" w:cs="Candara"/>
          <w:b/>
          <w:bCs/>
          <w:sz w:val="36"/>
          <w:szCs w:val="36"/>
        </w:rPr>
      </w:pPr>
      <w:r>
        <w:rPr>
          <w:rFonts w:ascii="Candara" w:eastAsia="Candara" w:hAnsi="Candara" w:cs="Candara"/>
          <w:sz w:val="24"/>
          <w:szCs w:val="24"/>
        </w:rPr>
        <w:t xml:space="preserve">Les informations financières seront détaillées dans la section </w:t>
      </w:r>
      <w:r>
        <w:rPr>
          <w:rFonts w:ascii="Candara" w:eastAsia="Candara" w:hAnsi="Candara" w:cs="Candara"/>
          <w:b/>
          <w:bCs/>
          <w:sz w:val="24"/>
          <w:szCs w:val="24"/>
        </w:rPr>
        <w:t>C. Proposition financière</w:t>
      </w:r>
      <w:r>
        <w:rPr>
          <w:rFonts w:ascii="Candara" w:eastAsia="Candara" w:hAnsi="Candara" w:cs="Candara"/>
          <w:sz w:val="24"/>
          <w:szCs w:val="24"/>
        </w:rPr>
        <w:t>. Nous veillons à vous fournir une estimation précise et totalement transparente des coûts associés.</w:t>
      </w:r>
    </w:p>
    <w:p w14:paraId="105E7152" w14:textId="77777777" w:rsidR="00F31F68" w:rsidRDefault="007B4010">
      <w:pPr>
        <w:pStyle w:val="Titre1"/>
        <w:numPr>
          <w:ilvl w:val="0"/>
          <w:numId w:val="17"/>
        </w:numPr>
        <w:spacing w:before="300" w:after="240"/>
        <w:ind w:right="-561"/>
        <w:jc w:val="both"/>
        <w:rPr>
          <w:rFonts w:ascii="Candara" w:eastAsia="Candara" w:hAnsi="Candara" w:cs="Candara"/>
          <w:b/>
          <w:bCs/>
          <w:sz w:val="30"/>
          <w:szCs w:val="30"/>
        </w:rPr>
      </w:pPr>
      <w:bookmarkStart w:id="14" w:name="_9om5x55ddep4" w:colFirst="0" w:colLast="0"/>
      <w:bookmarkEnd w:id="14"/>
      <w:r>
        <w:rPr>
          <w:rFonts w:ascii="Candara" w:eastAsia="Candara" w:hAnsi="Candara" w:cs="Candara"/>
          <w:b/>
          <w:bCs/>
          <w:sz w:val="36"/>
          <w:szCs w:val="36"/>
        </w:rPr>
        <w:t>Proposition financière</w:t>
      </w:r>
    </w:p>
    <w:p w14:paraId="122E1AC1" w14:textId="77777777" w:rsidR="00F31F68" w:rsidRDefault="007B4010">
      <w:pPr>
        <w:spacing w:before="300" w:after="200"/>
        <w:ind w:right="-561"/>
        <w:jc w:val="both"/>
        <w:rPr>
          <w:rFonts w:ascii="Candara" w:eastAsia="Candara" w:hAnsi="Candara" w:cs="Candara"/>
          <w:sz w:val="24"/>
          <w:szCs w:val="24"/>
        </w:rPr>
      </w:pPr>
      <w:r>
        <w:rPr>
          <w:rFonts w:ascii="Candara" w:eastAsia="Candara" w:hAnsi="Candara" w:cs="Candara"/>
          <w:sz w:val="24"/>
          <w:szCs w:val="24"/>
        </w:rPr>
        <w:t xml:space="preserve">La présente proposition financière est fixée à un montant de </w:t>
      </w:r>
      <w:r w:rsidR="00A568D7" w:rsidRPr="00A568D7">
        <w:rPr>
          <w:rFonts w:ascii="Candara" w:eastAsia="Candara" w:hAnsi="Candara" w:cs="Candara"/>
          <w:sz w:val="24"/>
          <w:szCs w:val="24"/>
        </w:rPr>
        <w:t>{</w:t>
      </w:r>
      <w:proofErr w:type="spellStart"/>
      <w:r w:rsidR="00A568D7" w:rsidRPr="00A568D7">
        <w:rPr>
          <w:rFonts w:ascii="Candara" w:eastAsia="Candara" w:hAnsi="Candara" w:cs="Candara"/>
          <w:sz w:val="24"/>
          <w:szCs w:val="24"/>
        </w:rPr>
        <w:t>total_amount_</w:t>
      </w:r>
      <w:proofErr w:type="gramStart"/>
      <w:r w:rsidR="00A568D7" w:rsidRPr="00A568D7">
        <w:rPr>
          <w:rFonts w:ascii="Candara" w:eastAsia="Candara" w:hAnsi="Candara" w:cs="Candara"/>
          <w:sz w:val="24"/>
          <w:szCs w:val="24"/>
        </w:rPr>
        <w:t>text</w:t>
      </w:r>
      <w:proofErr w:type="spellEnd"/>
      <w:r w:rsidR="00A568D7" w:rsidRPr="00A568D7">
        <w:rPr>
          <w:rFonts w:ascii="Candara" w:eastAsia="Candara" w:hAnsi="Candara" w:cs="Candara"/>
          <w:sz w:val="24"/>
          <w:szCs w:val="24"/>
        </w:rPr>
        <w:t>}</w:t>
      </w:r>
      <w:r w:rsidR="00A568D7">
        <w:rPr>
          <w:rFonts w:ascii="Candara" w:eastAsia="Candara" w:hAnsi="Candara" w:cs="Candara"/>
          <w:sz w:val="24"/>
          <w:szCs w:val="24"/>
        </w:rPr>
        <w:t xml:space="preserve"> </w:t>
      </w:r>
      <w:r>
        <w:rPr>
          <w:rFonts w:ascii="Candara" w:eastAsia="Candara" w:hAnsi="Candara" w:cs="Candara"/>
          <w:sz w:val="24"/>
          <w:szCs w:val="24"/>
        </w:rPr>
        <w:t xml:space="preserve"> (</w:t>
      </w:r>
      <w:proofErr w:type="gramEnd"/>
      <w:r w:rsidR="00A568D7" w:rsidRPr="00A568D7">
        <w:rPr>
          <w:rFonts w:ascii="Candara" w:eastAsia="Candara" w:hAnsi="Candara" w:cs="Candara"/>
          <w:sz w:val="24"/>
          <w:szCs w:val="24"/>
        </w:rPr>
        <w:t>{</w:t>
      </w:r>
      <w:proofErr w:type="spellStart"/>
      <w:r w:rsidR="00A568D7" w:rsidRPr="00A568D7">
        <w:rPr>
          <w:rFonts w:ascii="Candara" w:eastAsia="Candara" w:hAnsi="Candara" w:cs="Candara"/>
          <w:sz w:val="24"/>
          <w:szCs w:val="24"/>
        </w:rPr>
        <w:t>total_amount_num</w:t>
      </w:r>
      <w:proofErr w:type="spellEnd"/>
      <w:r w:rsidR="00A568D7" w:rsidRPr="00A568D7">
        <w:rPr>
          <w:rFonts w:ascii="Candara" w:eastAsia="Candara" w:hAnsi="Candara" w:cs="Candara"/>
          <w:sz w:val="24"/>
          <w:szCs w:val="24"/>
        </w:rPr>
        <w:t>}</w:t>
      </w:r>
      <w:r>
        <w:rPr>
          <w:rFonts w:ascii="Candara" w:eastAsia="Candara" w:hAnsi="Candara" w:cs="Candara"/>
          <w:sz w:val="24"/>
          <w:szCs w:val="24"/>
        </w:rPr>
        <w:t xml:space="preserve">) </w:t>
      </w:r>
      <w:r>
        <w:rPr>
          <w:rFonts w:ascii="Candara" w:eastAsia="Candara" w:hAnsi="Candara" w:cs="Candara"/>
          <w:sz w:val="28"/>
          <w:szCs w:val="28"/>
        </w:rPr>
        <w:t>FCFA</w:t>
      </w:r>
      <w:r>
        <w:rPr>
          <w:rFonts w:ascii="Candara" w:eastAsia="Candara" w:hAnsi="Candara" w:cs="Candara"/>
          <w:sz w:val="24"/>
          <w:szCs w:val="24"/>
        </w:rPr>
        <w:t xml:space="preserve"> HT.</w:t>
      </w:r>
    </w:p>
    <w:p w14:paraId="0DC507ED" w14:textId="77777777" w:rsidR="00F31F68" w:rsidRDefault="007B4010">
      <w:pPr>
        <w:spacing w:before="300" w:after="200"/>
        <w:ind w:right="-561"/>
        <w:jc w:val="both"/>
        <w:rPr>
          <w:rFonts w:ascii="Candara" w:eastAsia="Candara" w:hAnsi="Candara" w:cs="Candara"/>
          <w:b/>
          <w:bCs/>
          <w:sz w:val="26"/>
          <w:szCs w:val="26"/>
        </w:rPr>
      </w:pPr>
      <w:r>
        <w:rPr>
          <w:rFonts w:ascii="Candara" w:eastAsia="Candara" w:hAnsi="Candara" w:cs="Candara"/>
          <w:sz w:val="24"/>
          <w:szCs w:val="24"/>
        </w:rPr>
        <w:t>Les livrables sont répartis et facturés de la manière suivante :</w:t>
      </w:r>
    </w:p>
    <w:tbl>
      <w:tblPr>
        <w:tblStyle w:val="6"/>
        <w:tblW w:w="991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3255"/>
        <w:gridCol w:w="3885"/>
        <w:gridCol w:w="2775"/>
      </w:tblGrid>
      <w:tr w:rsidR="00F31F68" w14:paraId="779EE55F" w14:textId="77777777" w:rsidTr="00B406CE">
        <w:trPr>
          <w:trHeight w:val="500"/>
        </w:trPr>
        <w:tc>
          <w:tcPr>
            <w:tcW w:w="3255" w:type="dxa"/>
            <w:tcBorders>
              <w:top w:val="single" w:sz="8" w:space="0" w:color="000000"/>
              <w:left w:val="single" w:sz="8" w:space="0" w:color="000000"/>
              <w:bottom w:val="single" w:sz="8" w:space="0" w:color="000000"/>
              <w:right w:val="single" w:sz="8" w:space="0" w:color="000000"/>
            </w:tcBorders>
            <w:shd w:val="clear" w:color="auto" w:fill="339933"/>
            <w:tcMar>
              <w:top w:w="100" w:type="dxa"/>
              <w:left w:w="100" w:type="dxa"/>
              <w:bottom w:w="100" w:type="dxa"/>
              <w:right w:w="100" w:type="dxa"/>
            </w:tcMar>
          </w:tcPr>
          <w:p w14:paraId="5ACDD036" w14:textId="77777777" w:rsidR="00F31F68" w:rsidRDefault="007B4010">
            <w:pPr>
              <w:ind w:right="-73"/>
              <w:rPr>
                <w:rFonts w:ascii="Candara" w:eastAsia="Candara" w:hAnsi="Candara" w:cs="Candara"/>
                <w:b/>
                <w:bCs/>
                <w:color w:val="FFFFFF"/>
                <w:sz w:val="24"/>
                <w:szCs w:val="24"/>
              </w:rPr>
            </w:pPr>
            <w:r>
              <w:rPr>
                <w:rFonts w:ascii="Candara" w:eastAsia="Candara" w:hAnsi="Candara" w:cs="Candara"/>
                <w:b/>
                <w:bCs/>
                <w:color w:val="FFFFFF"/>
                <w:sz w:val="24"/>
                <w:szCs w:val="24"/>
              </w:rPr>
              <w:t>Phase</w:t>
            </w:r>
          </w:p>
        </w:tc>
        <w:tc>
          <w:tcPr>
            <w:tcW w:w="3885" w:type="dxa"/>
            <w:tcBorders>
              <w:top w:val="single" w:sz="8" w:space="0" w:color="000000"/>
              <w:left w:val="single" w:sz="8" w:space="0" w:color="000000"/>
              <w:bottom w:val="single" w:sz="8" w:space="0" w:color="000000"/>
              <w:right w:val="single" w:sz="8" w:space="0" w:color="000000"/>
            </w:tcBorders>
            <w:shd w:val="clear" w:color="auto" w:fill="339933"/>
            <w:tcMar>
              <w:top w:w="100" w:type="dxa"/>
              <w:left w:w="100" w:type="dxa"/>
              <w:bottom w:w="100" w:type="dxa"/>
              <w:right w:w="100" w:type="dxa"/>
            </w:tcMar>
          </w:tcPr>
          <w:p w14:paraId="24B97B8A" w14:textId="77777777" w:rsidR="00F31F68" w:rsidRDefault="007B4010">
            <w:pPr>
              <w:ind w:right="-58"/>
              <w:rPr>
                <w:rFonts w:ascii="Candara" w:eastAsia="Candara" w:hAnsi="Candara" w:cs="Candara"/>
                <w:b/>
                <w:bCs/>
                <w:color w:val="FFFFFF"/>
                <w:sz w:val="24"/>
                <w:szCs w:val="24"/>
              </w:rPr>
            </w:pPr>
            <w:r>
              <w:rPr>
                <w:rFonts w:ascii="Candara" w:eastAsia="Candara" w:hAnsi="Candara" w:cs="Candara"/>
                <w:b/>
                <w:bCs/>
                <w:color w:val="FFFFFF"/>
                <w:sz w:val="24"/>
                <w:szCs w:val="24"/>
              </w:rPr>
              <w:t>Livrable</w:t>
            </w:r>
          </w:p>
        </w:tc>
        <w:tc>
          <w:tcPr>
            <w:tcW w:w="2775" w:type="dxa"/>
            <w:tcBorders>
              <w:top w:val="single" w:sz="8" w:space="0" w:color="000000"/>
              <w:left w:val="single" w:sz="8" w:space="0" w:color="000000"/>
              <w:bottom w:val="single" w:sz="8" w:space="0" w:color="000000"/>
              <w:right w:val="single" w:sz="8" w:space="0" w:color="000000"/>
            </w:tcBorders>
            <w:shd w:val="clear" w:color="auto" w:fill="339933"/>
            <w:tcMar>
              <w:top w:w="100" w:type="dxa"/>
              <w:left w:w="100" w:type="dxa"/>
              <w:bottom w:w="100" w:type="dxa"/>
              <w:right w:w="100" w:type="dxa"/>
            </w:tcMar>
          </w:tcPr>
          <w:p w14:paraId="7AC52164" w14:textId="77777777" w:rsidR="00F31F68" w:rsidRDefault="007B4010">
            <w:pPr>
              <w:ind w:right="13"/>
              <w:rPr>
                <w:rFonts w:ascii="Candara" w:eastAsia="Candara" w:hAnsi="Candara" w:cs="Candara"/>
                <w:b/>
                <w:bCs/>
                <w:color w:val="FFFFFF"/>
                <w:sz w:val="24"/>
                <w:szCs w:val="24"/>
              </w:rPr>
            </w:pPr>
            <w:r>
              <w:rPr>
                <w:rFonts w:ascii="Candara" w:eastAsia="Candara" w:hAnsi="Candara" w:cs="Candara"/>
                <w:b/>
                <w:bCs/>
                <w:color w:val="FFFFFF"/>
                <w:sz w:val="24"/>
                <w:szCs w:val="24"/>
              </w:rPr>
              <w:t xml:space="preserve">Coûts en </w:t>
            </w:r>
            <w:r>
              <w:rPr>
                <w:rFonts w:ascii="Candara" w:eastAsia="Candara" w:hAnsi="Candara" w:cs="Candara"/>
                <w:b/>
                <w:bCs/>
                <w:color w:val="FFFFFF"/>
                <w:sz w:val="28"/>
                <w:szCs w:val="28"/>
              </w:rPr>
              <w:t>FCFA</w:t>
            </w:r>
            <w:r>
              <w:rPr>
                <w:rFonts w:ascii="Candara" w:eastAsia="Candara" w:hAnsi="Candara" w:cs="Candara"/>
                <w:b/>
                <w:bCs/>
                <w:color w:val="FFFFFF"/>
                <w:sz w:val="24"/>
                <w:szCs w:val="24"/>
              </w:rPr>
              <w:t xml:space="preserve"> (HT)</w:t>
            </w:r>
          </w:p>
        </w:tc>
      </w:tr>
      <w:tr w:rsidR="00F31F68" w14:paraId="72607AC3" w14:textId="77777777">
        <w:trPr>
          <w:trHeight w:val="500"/>
        </w:trPr>
        <w:tc>
          <w:tcPr>
            <w:tcW w:w="3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26B05" w14:textId="77777777" w:rsidR="00F31F68" w:rsidRDefault="001177E2">
            <w:pPr>
              <w:ind w:right="-43"/>
              <w:rPr>
                <w:rFonts w:ascii="Candara" w:eastAsia="Candara" w:hAnsi="Candara" w:cs="Candara"/>
                <w:sz w:val="24"/>
                <w:szCs w:val="24"/>
              </w:rPr>
            </w:pPr>
            <w:r w:rsidRPr="001177E2">
              <w:rPr>
                <w:rFonts w:ascii="Candara" w:eastAsia="Candara" w:hAnsi="Candara" w:cs="Candara"/>
                <w:sz w:val="24"/>
                <w:szCs w:val="24"/>
              </w:rPr>
              <w:t>{#financial_table} {</w:t>
            </w:r>
            <w:proofErr w:type="spellStart"/>
            <w:r w:rsidRPr="001177E2">
              <w:rPr>
                <w:rFonts w:ascii="Candara" w:eastAsia="Candara" w:hAnsi="Candara" w:cs="Candara"/>
                <w:sz w:val="24"/>
                <w:szCs w:val="24"/>
              </w:rPr>
              <w:t>phase_name</w:t>
            </w:r>
            <w:proofErr w:type="spellEnd"/>
            <w:r w:rsidRPr="001177E2">
              <w:rPr>
                <w:rFonts w:ascii="Candara" w:eastAsia="Candara" w:hAnsi="Candara" w:cs="Candara"/>
                <w:sz w:val="24"/>
                <w:szCs w:val="24"/>
              </w:rPr>
              <w:t>}</w:t>
            </w:r>
          </w:p>
        </w:tc>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05BE3" w14:textId="77777777" w:rsidR="00F31F68" w:rsidRDefault="001177E2">
            <w:pPr>
              <w:ind w:right="6"/>
              <w:rPr>
                <w:rFonts w:ascii="Candara" w:eastAsia="Candara" w:hAnsi="Candara" w:cs="Candara"/>
                <w:sz w:val="24"/>
                <w:szCs w:val="24"/>
              </w:rPr>
            </w:pPr>
            <w:r w:rsidRPr="001177E2">
              <w:rPr>
                <w:rFonts w:ascii="Candara" w:eastAsia="Candara" w:hAnsi="Candara" w:cs="Candara"/>
                <w:sz w:val="24"/>
                <w:szCs w:val="24"/>
              </w:rPr>
              <w:t>{</w:t>
            </w:r>
            <w:proofErr w:type="spellStart"/>
            <w:proofErr w:type="gramStart"/>
            <w:r w:rsidRPr="001177E2">
              <w:rPr>
                <w:rFonts w:ascii="Candara" w:eastAsia="Candara" w:hAnsi="Candara" w:cs="Candara"/>
                <w:sz w:val="24"/>
                <w:szCs w:val="24"/>
              </w:rPr>
              <w:t>deliverable</w:t>
            </w:r>
            <w:proofErr w:type="spellEnd"/>
            <w:proofErr w:type="gramEnd"/>
            <w:r w:rsidRPr="001177E2">
              <w:rPr>
                <w:rFonts w:ascii="Candara" w:eastAsia="Candara" w:hAnsi="Candara" w:cs="Candara"/>
                <w:sz w:val="24"/>
                <w:szCs w:val="24"/>
              </w:rPr>
              <w:t>}</w:t>
            </w:r>
          </w:p>
        </w:tc>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B1C85D" w14:textId="77777777" w:rsidR="00F31F68" w:rsidRDefault="001177E2">
            <w:pPr>
              <w:ind w:right="13"/>
              <w:rPr>
                <w:rFonts w:ascii="Candara" w:eastAsia="Candara" w:hAnsi="Candara" w:cs="Candara"/>
                <w:sz w:val="24"/>
                <w:szCs w:val="24"/>
              </w:rPr>
            </w:pPr>
            <w:r w:rsidRPr="001177E2">
              <w:rPr>
                <w:rFonts w:ascii="Candara" w:eastAsia="Candara" w:hAnsi="Candara" w:cs="Candara"/>
                <w:sz w:val="24"/>
                <w:szCs w:val="24"/>
              </w:rPr>
              <w:t>{</w:t>
            </w:r>
            <w:proofErr w:type="spellStart"/>
            <w:proofErr w:type="gramStart"/>
            <w:r w:rsidRPr="001177E2">
              <w:rPr>
                <w:rFonts w:ascii="Candara" w:eastAsia="Candara" w:hAnsi="Candara" w:cs="Candara"/>
                <w:sz w:val="24"/>
                <w:szCs w:val="24"/>
              </w:rPr>
              <w:t>cost</w:t>
            </w:r>
            <w:proofErr w:type="spellEnd"/>
            <w:proofErr w:type="gramEnd"/>
            <w:r w:rsidRPr="001177E2">
              <w:rPr>
                <w:rFonts w:ascii="Candara" w:eastAsia="Candara" w:hAnsi="Candara" w:cs="Candara"/>
                <w:sz w:val="24"/>
                <w:szCs w:val="24"/>
              </w:rPr>
              <w:t>} {/</w:t>
            </w:r>
            <w:proofErr w:type="spellStart"/>
            <w:r w:rsidRPr="001177E2">
              <w:rPr>
                <w:rFonts w:ascii="Candara" w:eastAsia="Candara" w:hAnsi="Candara" w:cs="Candara"/>
                <w:sz w:val="24"/>
                <w:szCs w:val="24"/>
              </w:rPr>
              <w:t>financial_table</w:t>
            </w:r>
            <w:proofErr w:type="spellEnd"/>
            <w:r w:rsidRPr="001177E2">
              <w:rPr>
                <w:rFonts w:ascii="Candara" w:eastAsia="Candara" w:hAnsi="Candara" w:cs="Candara"/>
                <w:sz w:val="24"/>
                <w:szCs w:val="24"/>
              </w:rPr>
              <w:t>}</w:t>
            </w:r>
          </w:p>
        </w:tc>
      </w:tr>
      <w:tr w:rsidR="00F31F68" w14:paraId="2412AC8A" w14:textId="77777777">
        <w:trPr>
          <w:trHeight w:val="500"/>
        </w:trPr>
        <w:tc>
          <w:tcPr>
            <w:tcW w:w="7140" w:type="dxa"/>
            <w:gridSpan w:val="2"/>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7A528904" w14:textId="77777777" w:rsidR="00F31F68" w:rsidRDefault="007B4010">
            <w:pPr>
              <w:ind w:right="78"/>
              <w:jc w:val="right"/>
              <w:rPr>
                <w:rFonts w:ascii="Candara" w:eastAsia="Candara" w:hAnsi="Candara" w:cs="Candara"/>
                <w:b/>
                <w:bCs/>
                <w:sz w:val="24"/>
                <w:szCs w:val="24"/>
              </w:rPr>
            </w:pPr>
            <w:r>
              <w:rPr>
                <w:rFonts w:ascii="Candara" w:eastAsia="Candara" w:hAnsi="Candara" w:cs="Candara"/>
                <w:b/>
                <w:bCs/>
                <w:sz w:val="24"/>
                <w:szCs w:val="24"/>
              </w:rPr>
              <w:t>Total HT</w:t>
            </w:r>
          </w:p>
        </w:tc>
        <w:tc>
          <w:tcPr>
            <w:tcW w:w="277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4B5F5A29" w14:textId="77777777" w:rsidR="00F31F68" w:rsidRDefault="001177E2">
            <w:pPr>
              <w:ind w:right="70"/>
              <w:rPr>
                <w:rFonts w:ascii="Candara" w:eastAsia="Candara" w:hAnsi="Candara" w:cs="Candara"/>
                <w:b/>
                <w:bCs/>
                <w:sz w:val="24"/>
                <w:szCs w:val="24"/>
              </w:rPr>
            </w:pPr>
            <w:r w:rsidRPr="001177E2">
              <w:rPr>
                <w:rFonts w:ascii="Candara" w:eastAsia="Candara" w:hAnsi="Candara" w:cs="Candara"/>
                <w:b/>
                <w:bCs/>
                <w:sz w:val="24"/>
                <w:szCs w:val="24"/>
              </w:rPr>
              <w:t>{</w:t>
            </w:r>
            <w:proofErr w:type="spellStart"/>
            <w:proofErr w:type="gramStart"/>
            <w:r w:rsidRPr="001177E2">
              <w:rPr>
                <w:rFonts w:ascii="Candara" w:eastAsia="Candara" w:hAnsi="Candara" w:cs="Candara"/>
                <w:b/>
                <w:bCs/>
                <w:sz w:val="24"/>
                <w:szCs w:val="24"/>
              </w:rPr>
              <w:t>total</w:t>
            </w:r>
            <w:proofErr w:type="gramEnd"/>
            <w:r w:rsidRPr="001177E2">
              <w:rPr>
                <w:rFonts w:ascii="Candara" w:eastAsia="Candara" w:hAnsi="Candara" w:cs="Candara"/>
                <w:b/>
                <w:bCs/>
                <w:sz w:val="24"/>
                <w:szCs w:val="24"/>
              </w:rPr>
              <w:t>_amount_num</w:t>
            </w:r>
            <w:proofErr w:type="spellEnd"/>
            <w:r w:rsidRPr="001177E2">
              <w:rPr>
                <w:rFonts w:ascii="Candara" w:eastAsia="Candara" w:hAnsi="Candara" w:cs="Candara"/>
                <w:b/>
                <w:bCs/>
                <w:sz w:val="24"/>
                <w:szCs w:val="24"/>
              </w:rPr>
              <w:t>}</w:t>
            </w:r>
          </w:p>
        </w:tc>
      </w:tr>
    </w:tbl>
    <w:p w14:paraId="7B71F535" w14:textId="77777777" w:rsidR="00F31F68" w:rsidRDefault="00F31F68">
      <w:pPr>
        <w:spacing w:before="240" w:after="240"/>
        <w:ind w:right="-561"/>
        <w:jc w:val="both"/>
        <w:rPr>
          <w:rFonts w:ascii="Candara" w:eastAsia="Candara" w:hAnsi="Candara" w:cs="Candara"/>
          <w:sz w:val="24"/>
          <w:szCs w:val="24"/>
        </w:rPr>
      </w:pPr>
    </w:p>
    <w:p w14:paraId="5DD8F29B" w14:textId="77777777" w:rsidR="00F31F68" w:rsidRDefault="007B4010">
      <w:pPr>
        <w:pStyle w:val="Titre1"/>
        <w:widowControl w:val="0"/>
        <w:numPr>
          <w:ilvl w:val="0"/>
          <w:numId w:val="17"/>
        </w:numPr>
        <w:spacing w:before="240" w:after="240"/>
        <w:ind w:right="-561"/>
        <w:jc w:val="both"/>
        <w:rPr>
          <w:rFonts w:ascii="Candara" w:eastAsia="Candara" w:hAnsi="Candara" w:cs="Candara"/>
          <w:b/>
          <w:bCs/>
          <w:sz w:val="36"/>
          <w:szCs w:val="36"/>
        </w:rPr>
      </w:pPr>
      <w:bookmarkStart w:id="15" w:name="_3j2vxwn93e45" w:colFirst="0" w:colLast="0"/>
      <w:bookmarkEnd w:id="15"/>
      <w:r>
        <w:rPr>
          <w:rFonts w:ascii="Candara" w:eastAsia="Candara" w:hAnsi="Candara" w:cs="Candara"/>
          <w:b/>
          <w:bCs/>
          <w:sz w:val="36"/>
          <w:szCs w:val="36"/>
        </w:rPr>
        <w:t>Équipe projet</w:t>
      </w:r>
    </w:p>
    <w:p w14:paraId="66E003FD" w14:textId="77777777" w:rsidR="00F31F68" w:rsidRDefault="007B4010">
      <w:pPr>
        <w:spacing w:after="200"/>
        <w:rPr>
          <w:rFonts w:ascii="Candara" w:eastAsia="Candara" w:hAnsi="Candara" w:cs="Candara"/>
        </w:rPr>
      </w:pPr>
      <w:r>
        <w:rPr>
          <w:rFonts w:ascii="Candara" w:eastAsia="Candara" w:hAnsi="Candara" w:cs="Candara"/>
        </w:rPr>
        <w:t>Le tableau suivant présente l’équipe nécessaire à la bonne conduite du projet :</w:t>
      </w:r>
    </w:p>
    <w:tbl>
      <w:tblPr>
        <w:tblStyle w:val="5"/>
        <w:tblW w:w="9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50"/>
        <w:gridCol w:w="5805"/>
        <w:gridCol w:w="1110"/>
      </w:tblGrid>
      <w:tr w:rsidR="00F31F68" w14:paraId="2935B4A8" w14:textId="77777777" w:rsidTr="00B406CE">
        <w:tc>
          <w:tcPr>
            <w:tcW w:w="2850" w:type="dxa"/>
            <w:tcBorders>
              <w:top w:val="single" w:sz="8" w:space="0" w:color="000000"/>
              <w:left w:val="single" w:sz="8" w:space="0" w:color="000000"/>
              <w:bottom w:val="single" w:sz="8" w:space="0" w:color="000000"/>
              <w:right w:val="single" w:sz="8" w:space="0" w:color="000000"/>
            </w:tcBorders>
            <w:shd w:val="clear" w:color="auto" w:fill="339933"/>
            <w:tcMar>
              <w:top w:w="100" w:type="dxa"/>
              <w:left w:w="100" w:type="dxa"/>
              <w:bottom w:w="100" w:type="dxa"/>
              <w:right w:w="100" w:type="dxa"/>
            </w:tcMar>
          </w:tcPr>
          <w:p w14:paraId="3B05FF64" w14:textId="77777777" w:rsidR="00F31F68" w:rsidRDefault="007B4010">
            <w:pPr>
              <w:ind w:right="-25"/>
              <w:jc w:val="center"/>
              <w:rPr>
                <w:rFonts w:ascii="Candara" w:eastAsia="Candara" w:hAnsi="Candara" w:cs="Candara"/>
                <w:color w:val="FFFFFF"/>
              </w:rPr>
            </w:pPr>
            <w:r>
              <w:rPr>
                <w:rFonts w:ascii="Candara" w:eastAsia="Candara" w:hAnsi="Candara" w:cs="Candara"/>
                <w:b/>
                <w:bCs/>
                <w:color w:val="FFFFFF"/>
              </w:rPr>
              <w:t>Profil</w:t>
            </w:r>
          </w:p>
        </w:tc>
        <w:tc>
          <w:tcPr>
            <w:tcW w:w="5805" w:type="dxa"/>
            <w:tcBorders>
              <w:top w:val="single" w:sz="8" w:space="0" w:color="000000"/>
              <w:left w:val="single" w:sz="8" w:space="0" w:color="000000"/>
              <w:bottom w:val="single" w:sz="8" w:space="0" w:color="000000"/>
              <w:right w:val="single" w:sz="8" w:space="0" w:color="000000"/>
            </w:tcBorders>
            <w:shd w:val="clear" w:color="auto" w:fill="339933"/>
            <w:tcMar>
              <w:top w:w="100" w:type="dxa"/>
              <w:left w:w="100" w:type="dxa"/>
              <w:bottom w:w="100" w:type="dxa"/>
              <w:right w:w="100" w:type="dxa"/>
            </w:tcMar>
          </w:tcPr>
          <w:p w14:paraId="70236A2E" w14:textId="77777777" w:rsidR="00F31F68" w:rsidRDefault="007B4010">
            <w:pPr>
              <w:ind w:right="78"/>
              <w:jc w:val="center"/>
              <w:rPr>
                <w:rFonts w:ascii="Candara" w:eastAsia="Candara" w:hAnsi="Candara" w:cs="Candara"/>
                <w:color w:val="FFFFFF"/>
              </w:rPr>
            </w:pPr>
            <w:r>
              <w:rPr>
                <w:rFonts w:ascii="Candara" w:eastAsia="Candara" w:hAnsi="Candara" w:cs="Candara"/>
                <w:b/>
                <w:bCs/>
                <w:color w:val="FFFFFF"/>
              </w:rPr>
              <w:t>Rôle</w:t>
            </w:r>
          </w:p>
        </w:tc>
        <w:tc>
          <w:tcPr>
            <w:tcW w:w="1110" w:type="dxa"/>
            <w:tcBorders>
              <w:top w:val="single" w:sz="8" w:space="0" w:color="000000"/>
              <w:left w:val="single" w:sz="8" w:space="0" w:color="000000"/>
              <w:bottom w:val="single" w:sz="8" w:space="0" w:color="000000"/>
              <w:right w:val="single" w:sz="8" w:space="0" w:color="000000"/>
            </w:tcBorders>
            <w:shd w:val="clear" w:color="auto" w:fill="339933"/>
            <w:tcMar>
              <w:top w:w="100" w:type="dxa"/>
              <w:left w:w="100" w:type="dxa"/>
              <w:bottom w:w="100" w:type="dxa"/>
              <w:right w:w="100" w:type="dxa"/>
            </w:tcMar>
          </w:tcPr>
          <w:p w14:paraId="19AD5229" w14:textId="77777777" w:rsidR="00F31F68" w:rsidRDefault="007B4010">
            <w:pPr>
              <w:ind w:right="-14"/>
              <w:jc w:val="center"/>
              <w:rPr>
                <w:rFonts w:ascii="Candara" w:eastAsia="Candara" w:hAnsi="Candara" w:cs="Candara"/>
                <w:color w:val="FFFFFF"/>
              </w:rPr>
            </w:pPr>
            <w:r>
              <w:rPr>
                <w:rFonts w:ascii="Candara" w:eastAsia="Candara" w:hAnsi="Candara" w:cs="Candara"/>
                <w:b/>
                <w:bCs/>
                <w:color w:val="FFFFFF"/>
              </w:rPr>
              <w:t>Effectif</w:t>
            </w:r>
          </w:p>
        </w:tc>
      </w:tr>
      <w:tr w:rsidR="00F31F68" w14:paraId="0E1F5D4B" w14:textId="77777777">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048A2" w14:textId="77777777" w:rsidR="00F31F68" w:rsidRDefault="001177E2">
            <w:pPr>
              <w:ind w:right="-25"/>
              <w:jc w:val="both"/>
              <w:rPr>
                <w:rFonts w:ascii="Candara" w:eastAsia="Candara" w:hAnsi="Candara" w:cs="Candara"/>
              </w:rPr>
            </w:pPr>
            <w:r w:rsidRPr="001177E2">
              <w:rPr>
                <w:rFonts w:ascii="Candara" w:eastAsia="Candara" w:hAnsi="Candara" w:cs="Candara"/>
                <w:b/>
                <w:bCs/>
              </w:rPr>
              <w:t>{#team_table} {profile}</w:t>
            </w:r>
          </w:p>
        </w:tc>
        <w:tc>
          <w:tcPr>
            <w:tcW w:w="5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CF19C9" w14:textId="77777777" w:rsidR="00F31F68" w:rsidRDefault="001177E2">
            <w:pPr>
              <w:ind w:right="78"/>
              <w:jc w:val="both"/>
              <w:rPr>
                <w:rFonts w:ascii="Candara" w:eastAsia="Candara" w:hAnsi="Candara" w:cs="Candara"/>
              </w:rPr>
            </w:pPr>
            <w:r w:rsidRPr="001177E2">
              <w:rPr>
                <w:rFonts w:ascii="Candara" w:eastAsia="Candara" w:hAnsi="Candara" w:cs="Candara"/>
              </w:rPr>
              <w:t>{</w:t>
            </w:r>
            <w:proofErr w:type="spellStart"/>
            <w:proofErr w:type="gramStart"/>
            <w:r w:rsidRPr="001177E2">
              <w:rPr>
                <w:rFonts w:ascii="Candara" w:eastAsia="Candara" w:hAnsi="Candara" w:cs="Candara"/>
              </w:rPr>
              <w:t>role</w:t>
            </w:r>
            <w:proofErr w:type="spellEnd"/>
            <w:proofErr w:type="gramEnd"/>
            <w:r w:rsidRPr="001177E2">
              <w:rPr>
                <w:rFonts w:ascii="Candara" w:eastAsia="Candara" w:hAnsi="Candara" w:cs="Candara"/>
              </w:rPr>
              <w:t>}</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D10ED" w14:textId="77777777" w:rsidR="00F31F68" w:rsidRDefault="001177E2">
            <w:pPr>
              <w:ind w:right="-14"/>
              <w:jc w:val="both"/>
              <w:rPr>
                <w:rFonts w:ascii="Candara" w:eastAsia="Candara" w:hAnsi="Candara" w:cs="Candara"/>
              </w:rPr>
            </w:pPr>
            <w:r w:rsidRPr="001177E2">
              <w:rPr>
                <w:rFonts w:ascii="Candara" w:eastAsia="Candara" w:hAnsi="Candara" w:cs="Candara"/>
              </w:rPr>
              <w:t>{</w:t>
            </w:r>
            <w:proofErr w:type="gramStart"/>
            <w:r w:rsidRPr="001177E2">
              <w:rPr>
                <w:rFonts w:ascii="Candara" w:eastAsia="Candara" w:hAnsi="Candara" w:cs="Candara"/>
              </w:rPr>
              <w:t>count</w:t>
            </w:r>
            <w:proofErr w:type="gramEnd"/>
            <w:r w:rsidRPr="001177E2">
              <w:rPr>
                <w:rFonts w:ascii="Candara" w:eastAsia="Candara" w:hAnsi="Candara" w:cs="Candara"/>
              </w:rPr>
              <w:t>} {/</w:t>
            </w:r>
            <w:proofErr w:type="spellStart"/>
            <w:r w:rsidRPr="001177E2">
              <w:rPr>
                <w:rFonts w:ascii="Candara" w:eastAsia="Candara" w:hAnsi="Candara" w:cs="Candara"/>
              </w:rPr>
              <w:t>team_table</w:t>
            </w:r>
            <w:proofErr w:type="spellEnd"/>
            <w:r w:rsidRPr="001177E2">
              <w:rPr>
                <w:rFonts w:ascii="Candara" w:eastAsia="Candara" w:hAnsi="Candara" w:cs="Candara"/>
              </w:rPr>
              <w:t>}</w:t>
            </w:r>
          </w:p>
        </w:tc>
      </w:tr>
    </w:tbl>
    <w:p w14:paraId="644AD033" w14:textId="77777777" w:rsidR="001177E2" w:rsidRDefault="001177E2" w:rsidP="001177E2">
      <w:bookmarkStart w:id="16" w:name="_rrnfm9h7kmcy" w:colFirst="0" w:colLast="0"/>
      <w:bookmarkEnd w:id="16"/>
    </w:p>
    <w:p w14:paraId="25221915" w14:textId="77777777" w:rsidR="00F31F68" w:rsidRDefault="007B4010">
      <w:pPr>
        <w:pStyle w:val="Titre1"/>
        <w:numPr>
          <w:ilvl w:val="0"/>
          <w:numId w:val="17"/>
        </w:numPr>
        <w:spacing w:before="300" w:after="240"/>
        <w:ind w:right="-561"/>
        <w:jc w:val="both"/>
        <w:rPr>
          <w:rFonts w:ascii="Candara" w:eastAsia="Candara" w:hAnsi="Candara" w:cs="Candara"/>
          <w:b/>
          <w:bCs/>
          <w:sz w:val="34"/>
          <w:szCs w:val="34"/>
        </w:rPr>
      </w:pPr>
      <w:bookmarkStart w:id="17" w:name="_i0eryj4m7tm0" w:colFirst="0" w:colLast="0"/>
      <w:bookmarkEnd w:id="17"/>
      <w:r>
        <w:rPr>
          <w:rFonts w:ascii="Candara" w:eastAsia="Candara" w:hAnsi="Candara" w:cs="Candara"/>
          <w:b/>
          <w:bCs/>
          <w:sz w:val="36"/>
          <w:szCs w:val="36"/>
        </w:rPr>
        <w:lastRenderedPageBreak/>
        <w:t>Macro planning</w:t>
      </w:r>
    </w:p>
    <w:tbl>
      <w:tblPr>
        <w:tblStyle w:val="4"/>
        <w:tblW w:w="9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1005"/>
        <w:gridCol w:w="1005"/>
        <w:gridCol w:w="1005"/>
        <w:gridCol w:w="1005"/>
        <w:gridCol w:w="1005"/>
        <w:gridCol w:w="1005"/>
        <w:gridCol w:w="1005"/>
        <w:gridCol w:w="885"/>
      </w:tblGrid>
      <w:tr w:rsidR="00F31F68" w14:paraId="422BC06F" w14:textId="77777777" w:rsidTr="00B406CE">
        <w:trPr>
          <w:trHeight w:val="450"/>
          <w:tblHeader/>
        </w:trPr>
        <w:tc>
          <w:tcPr>
            <w:tcW w:w="1830" w:type="dxa"/>
            <w:tcBorders>
              <w:top w:val="nil"/>
              <w:left w:val="nil"/>
              <w:bottom w:val="single" w:sz="8" w:space="0" w:color="666666"/>
              <w:right w:val="single" w:sz="8" w:space="0" w:color="000000"/>
            </w:tcBorders>
            <w:tcMar>
              <w:top w:w="0" w:type="dxa"/>
              <w:left w:w="0" w:type="dxa"/>
              <w:bottom w:w="0" w:type="dxa"/>
              <w:right w:w="0" w:type="dxa"/>
            </w:tcMar>
          </w:tcPr>
          <w:p w14:paraId="28290B54" w14:textId="77777777" w:rsidR="00F31F68" w:rsidRDefault="00F31F68">
            <w:pPr>
              <w:widowControl w:val="0"/>
              <w:ind w:left="141" w:right="-561"/>
              <w:jc w:val="both"/>
              <w:rPr>
                <w:rFonts w:ascii="Candara" w:eastAsia="Candara" w:hAnsi="Candara" w:cs="Candara"/>
              </w:rPr>
            </w:pPr>
          </w:p>
        </w:tc>
        <w:tc>
          <w:tcPr>
            <w:tcW w:w="7920" w:type="dxa"/>
            <w:gridSpan w:val="8"/>
            <w:tcBorders>
              <w:top w:val="single" w:sz="8" w:space="0" w:color="000000"/>
              <w:left w:val="single" w:sz="8" w:space="0" w:color="000000"/>
              <w:bottom w:val="single" w:sz="8" w:space="0" w:color="666666"/>
              <w:right w:val="single" w:sz="8" w:space="0" w:color="000000"/>
            </w:tcBorders>
            <w:shd w:val="clear" w:color="auto" w:fill="339933"/>
            <w:tcMar>
              <w:top w:w="0" w:type="dxa"/>
              <w:left w:w="0" w:type="dxa"/>
              <w:bottom w:w="0" w:type="dxa"/>
              <w:right w:w="0" w:type="dxa"/>
            </w:tcMar>
          </w:tcPr>
          <w:p w14:paraId="49A4610B" w14:textId="77777777" w:rsidR="00F31F68" w:rsidRDefault="007B4010">
            <w:pPr>
              <w:widowControl w:val="0"/>
              <w:spacing w:before="200" w:after="200"/>
              <w:ind w:left="141" w:right="-561"/>
              <w:jc w:val="center"/>
              <w:rPr>
                <w:rFonts w:ascii="Candara" w:eastAsia="Candara" w:hAnsi="Candara" w:cs="Candara"/>
                <w:b/>
                <w:bCs/>
                <w:color w:val="FFFFFF"/>
              </w:rPr>
            </w:pPr>
            <w:r>
              <w:rPr>
                <w:rFonts w:ascii="Candara" w:eastAsia="Candara" w:hAnsi="Candara" w:cs="Candara"/>
                <w:b/>
                <w:bCs/>
                <w:color w:val="FFFFFF"/>
              </w:rPr>
              <w:t>Durée (en semaine)</w:t>
            </w:r>
          </w:p>
        </w:tc>
      </w:tr>
      <w:tr w:rsidR="00F31F68" w14:paraId="5F98DA2D" w14:textId="77777777">
        <w:trPr>
          <w:trHeight w:val="546"/>
        </w:trPr>
        <w:tc>
          <w:tcPr>
            <w:tcW w:w="1830" w:type="dxa"/>
            <w:tcBorders>
              <w:top w:val="single" w:sz="8" w:space="0" w:color="666666"/>
              <w:left w:val="single" w:sz="8" w:space="0" w:color="666666"/>
              <w:bottom w:val="single" w:sz="8" w:space="0" w:color="666666"/>
              <w:right w:val="single" w:sz="8" w:space="0" w:color="666666"/>
            </w:tcBorders>
            <w:shd w:val="clear" w:color="auto" w:fill="CCCCCC"/>
            <w:tcMar>
              <w:top w:w="99" w:type="dxa"/>
              <w:left w:w="99" w:type="dxa"/>
              <w:bottom w:w="99" w:type="dxa"/>
              <w:right w:w="99" w:type="dxa"/>
            </w:tcMar>
            <w:vAlign w:val="center"/>
          </w:tcPr>
          <w:p w14:paraId="23822935" w14:textId="77777777" w:rsidR="00F31F68" w:rsidRDefault="007B4010">
            <w:pPr>
              <w:widowControl w:val="0"/>
              <w:ind w:left="141" w:right="-561"/>
              <w:jc w:val="both"/>
              <w:rPr>
                <w:rFonts w:ascii="Candara" w:eastAsia="Candara" w:hAnsi="Candara" w:cs="Candara"/>
                <w:b/>
                <w:bCs/>
              </w:rPr>
            </w:pPr>
            <w:r>
              <w:rPr>
                <w:rFonts w:ascii="Candara" w:eastAsia="Candara" w:hAnsi="Candara" w:cs="Candara"/>
                <w:b/>
                <w:bCs/>
              </w:rPr>
              <w:t>Phases du projet</w:t>
            </w:r>
          </w:p>
        </w:tc>
        <w:tc>
          <w:tcPr>
            <w:tcW w:w="1005" w:type="dxa"/>
            <w:tcBorders>
              <w:top w:val="single" w:sz="8" w:space="0" w:color="666666"/>
              <w:left w:val="single" w:sz="8" w:space="0" w:color="666666"/>
              <w:bottom w:val="single" w:sz="8" w:space="0" w:color="666666"/>
              <w:right w:val="single" w:sz="8" w:space="0" w:color="666666"/>
            </w:tcBorders>
            <w:shd w:val="clear" w:color="auto" w:fill="CCCCCC"/>
            <w:tcMar>
              <w:top w:w="99" w:type="dxa"/>
              <w:left w:w="99" w:type="dxa"/>
              <w:bottom w:w="99" w:type="dxa"/>
              <w:right w:w="99" w:type="dxa"/>
            </w:tcMar>
            <w:vAlign w:val="center"/>
          </w:tcPr>
          <w:p w14:paraId="5373A9A6" w14:textId="77777777" w:rsidR="00F31F68" w:rsidRDefault="007B4010">
            <w:pPr>
              <w:widowControl w:val="0"/>
              <w:ind w:right="-255"/>
              <w:jc w:val="center"/>
              <w:rPr>
                <w:rFonts w:ascii="Candara" w:eastAsia="Candara" w:hAnsi="Candara" w:cs="Candara"/>
                <w:b/>
                <w:bCs/>
              </w:rPr>
            </w:pPr>
            <w:r>
              <w:rPr>
                <w:rFonts w:ascii="Candara" w:eastAsia="Candara" w:hAnsi="Candara" w:cs="Candara"/>
                <w:b/>
                <w:bCs/>
              </w:rPr>
              <w:t>1</w:t>
            </w:r>
          </w:p>
        </w:tc>
        <w:tc>
          <w:tcPr>
            <w:tcW w:w="1005" w:type="dxa"/>
            <w:tcBorders>
              <w:top w:val="single" w:sz="8" w:space="0" w:color="666666"/>
              <w:left w:val="single" w:sz="8" w:space="0" w:color="666666"/>
              <w:bottom w:val="single" w:sz="8" w:space="0" w:color="666666"/>
              <w:right w:val="single" w:sz="8" w:space="0" w:color="666666"/>
            </w:tcBorders>
            <w:shd w:val="clear" w:color="auto" w:fill="CCCCCC"/>
            <w:tcMar>
              <w:top w:w="99" w:type="dxa"/>
              <w:left w:w="99" w:type="dxa"/>
              <w:bottom w:w="99" w:type="dxa"/>
              <w:right w:w="99" w:type="dxa"/>
            </w:tcMar>
            <w:vAlign w:val="center"/>
          </w:tcPr>
          <w:p w14:paraId="17402584" w14:textId="77777777" w:rsidR="00F31F68" w:rsidRDefault="007B4010">
            <w:pPr>
              <w:widowControl w:val="0"/>
              <w:ind w:right="-255"/>
              <w:jc w:val="center"/>
              <w:rPr>
                <w:rFonts w:ascii="Candara" w:eastAsia="Candara" w:hAnsi="Candara" w:cs="Candara"/>
                <w:b/>
                <w:bCs/>
              </w:rPr>
            </w:pPr>
            <w:r>
              <w:rPr>
                <w:rFonts w:ascii="Candara" w:eastAsia="Candara" w:hAnsi="Candara" w:cs="Candara"/>
                <w:b/>
                <w:bCs/>
              </w:rPr>
              <w:t>2</w:t>
            </w:r>
          </w:p>
        </w:tc>
        <w:tc>
          <w:tcPr>
            <w:tcW w:w="1005" w:type="dxa"/>
            <w:tcBorders>
              <w:top w:val="single" w:sz="8" w:space="0" w:color="666666"/>
              <w:left w:val="single" w:sz="8" w:space="0" w:color="666666"/>
              <w:bottom w:val="single" w:sz="8" w:space="0" w:color="666666"/>
              <w:right w:val="single" w:sz="8" w:space="0" w:color="666666"/>
            </w:tcBorders>
            <w:shd w:val="clear" w:color="auto" w:fill="CCCCCC"/>
            <w:tcMar>
              <w:top w:w="99" w:type="dxa"/>
              <w:left w:w="99" w:type="dxa"/>
              <w:bottom w:w="99" w:type="dxa"/>
              <w:right w:w="99" w:type="dxa"/>
            </w:tcMar>
            <w:vAlign w:val="center"/>
          </w:tcPr>
          <w:p w14:paraId="12EBF520" w14:textId="77777777" w:rsidR="00F31F68" w:rsidRDefault="007B4010">
            <w:pPr>
              <w:widowControl w:val="0"/>
              <w:ind w:right="-255"/>
              <w:jc w:val="center"/>
              <w:rPr>
                <w:rFonts w:ascii="Candara" w:eastAsia="Candara" w:hAnsi="Candara" w:cs="Candara"/>
                <w:b/>
                <w:bCs/>
              </w:rPr>
            </w:pPr>
            <w:r>
              <w:rPr>
                <w:rFonts w:ascii="Candara" w:eastAsia="Candara" w:hAnsi="Candara" w:cs="Candara"/>
                <w:b/>
                <w:bCs/>
              </w:rPr>
              <w:t>3</w:t>
            </w:r>
          </w:p>
        </w:tc>
        <w:tc>
          <w:tcPr>
            <w:tcW w:w="1005" w:type="dxa"/>
            <w:tcBorders>
              <w:top w:val="single" w:sz="8" w:space="0" w:color="666666"/>
              <w:left w:val="single" w:sz="8" w:space="0" w:color="666666"/>
              <w:bottom w:val="single" w:sz="8" w:space="0" w:color="666666"/>
              <w:right w:val="single" w:sz="8" w:space="0" w:color="666666"/>
            </w:tcBorders>
            <w:shd w:val="clear" w:color="auto" w:fill="CCCCCC"/>
            <w:tcMar>
              <w:top w:w="99" w:type="dxa"/>
              <w:left w:w="99" w:type="dxa"/>
              <w:bottom w:w="99" w:type="dxa"/>
              <w:right w:w="99" w:type="dxa"/>
            </w:tcMar>
            <w:vAlign w:val="center"/>
          </w:tcPr>
          <w:p w14:paraId="01277AA3" w14:textId="77777777" w:rsidR="00F31F68" w:rsidRDefault="007B4010">
            <w:pPr>
              <w:widowControl w:val="0"/>
              <w:ind w:right="-255"/>
              <w:jc w:val="center"/>
              <w:rPr>
                <w:rFonts w:ascii="Candara" w:eastAsia="Candara" w:hAnsi="Candara" w:cs="Candara"/>
                <w:b/>
                <w:bCs/>
              </w:rPr>
            </w:pPr>
            <w:r>
              <w:rPr>
                <w:rFonts w:ascii="Candara" w:eastAsia="Candara" w:hAnsi="Candara" w:cs="Candara"/>
                <w:b/>
                <w:bCs/>
              </w:rPr>
              <w:t>4</w:t>
            </w:r>
          </w:p>
        </w:tc>
        <w:tc>
          <w:tcPr>
            <w:tcW w:w="1005" w:type="dxa"/>
            <w:tcBorders>
              <w:top w:val="single" w:sz="8" w:space="0" w:color="666666"/>
              <w:left w:val="single" w:sz="8" w:space="0" w:color="666666"/>
              <w:bottom w:val="single" w:sz="8" w:space="0" w:color="666666"/>
              <w:right w:val="single" w:sz="8" w:space="0" w:color="666666"/>
            </w:tcBorders>
            <w:shd w:val="clear" w:color="auto" w:fill="CCCCCC"/>
            <w:tcMar>
              <w:top w:w="99" w:type="dxa"/>
              <w:left w:w="99" w:type="dxa"/>
              <w:bottom w:w="99" w:type="dxa"/>
              <w:right w:w="99" w:type="dxa"/>
            </w:tcMar>
            <w:vAlign w:val="center"/>
          </w:tcPr>
          <w:p w14:paraId="6298608E" w14:textId="77777777" w:rsidR="00F31F68" w:rsidRDefault="007B4010">
            <w:pPr>
              <w:widowControl w:val="0"/>
              <w:ind w:right="-255"/>
              <w:jc w:val="center"/>
              <w:rPr>
                <w:rFonts w:ascii="Candara" w:eastAsia="Candara" w:hAnsi="Candara" w:cs="Candara"/>
                <w:b/>
                <w:bCs/>
              </w:rPr>
            </w:pPr>
            <w:r>
              <w:rPr>
                <w:rFonts w:ascii="Candara" w:eastAsia="Candara" w:hAnsi="Candara" w:cs="Candara"/>
                <w:b/>
                <w:bCs/>
              </w:rPr>
              <w:t>5</w:t>
            </w:r>
          </w:p>
        </w:tc>
        <w:tc>
          <w:tcPr>
            <w:tcW w:w="1005" w:type="dxa"/>
            <w:tcBorders>
              <w:top w:val="single" w:sz="8" w:space="0" w:color="666666"/>
              <w:left w:val="single" w:sz="8" w:space="0" w:color="666666"/>
              <w:bottom w:val="single" w:sz="8" w:space="0" w:color="666666"/>
              <w:right w:val="single" w:sz="8" w:space="0" w:color="666666"/>
            </w:tcBorders>
            <w:shd w:val="clear" w:color="auto" w:fill="CCCCCC"/>
            <w:tcMar>
              <w:top w:w="99" w:type="dxa"/>
              <w:left w:w="99" w:type="dxa"/>
              <w:bottom w:w="99" w:type="dxa"/>
              <w:right w:w="99" w:type="dxa"/>
            </w:tcMar>
            <w:vAlign w:val="center"/>
          </w:tcPr>
          <w:p w14:paraId="0ABD2146" w14:textId="77777777" w:rsidR="00F31F68" w:rsidRDefault="007B4010">
            <w:pPr>
              <w:widowControl w:val="0"/>
              <w:ind w:right="-255"/>
              <w:jc w:val="center"/>
              <w:rPr>
                <w:rFonts w:ascii="Candara" w:eastAsia="Candara" w:hAnsi="Candara" w:cs="Candara"/>
                <w:b/>
                <w:bCs/>
              </w:rPr>
            </w:pPr>
            <w:r>
              <w:rPr>
                <w:rFonts w:ascii="Candara" w:eastAsia="Candara" w:hAnsi="Candara" w:cs="Candara"/>
                <w:b/>
                <w:bCs/>
              </w:rPr>
              <w:t>6</w:t>
            </w:r>
          </w:p>
        </w:tc>
        <w:tc>
          <w:tcPr>
            <w:tcW w:w="1005" w:type="dxa"/>
            <w:tcBorders>
              <w:top w:val="single" w:sz="8" w:space="0" w:color="666666"/>
              <w:left w:val="single" w:sz="8" w:space="0" w:color="666666"/>
              <w:bottom w:val="single" w:sz="8" w:space="0" w:color="666666"/>
              <w:right w:val="single" w:sz="8" w:space="0" w:color="666666"/>
            </w:tcBorders>
            <w:shd w:val="clear" w:color="auto" w:fill="CCCCCC"/>
            <w:tcMar>
              <w:top w:w="99" w:type="dxa"/>
              <w:left w:w="99" w:type="dxa"/>
              <w:bottom w:w="99" w:type="dxa"/>
              <w:right w:w="99" w:type="dxa"/>
            </w:tcMar>
            <w:vAlign w:val="center"/>
          </w:tcPr>
          <w:p w14:paraId="14B238C6" w14:textId="77777777" w:rsidR="00F31F68" w:rsidRDefault="007B4010">
            <w:pPr>
              <w:widowControl w:val="0"/>
              <w:ind w:right="-255"/>
              <w:jc w:val="center"/>
              <w:rPr>
                <w:rFonts w:ascii="Candara" w:eastAsia="Candara" w:hAnsi="Candara" w:cs="Candara"/>
                <w:b/>
                <w:bCs/>
              </w:rPr>
            </w:pPr>
            <w:r>
              <w:rPr>
                <w:rFonts w:ascii="Candara" w:eastAsia="Candara" w:hAnsi="Candara" w:cs="Candara"/>
                <w:b/>
                <w:bCs/>
              </w:rPr>
              <w:t>7</w:t>
            </w:r>
          </w:p>
        </w:tc>
        <w:tc>
          <w:tcPr>
            <w:tcW w:w="885" w:type="dxa"/>
            <w:tcBorders>
              <w:top w:val="single" w:sz="8" w:space="0" w:color="666666"/>
              <w:left w:val="single" w:sz="8" w:space="0" w:color="666666"/>
              <w:bottom w:val="single" w:sz="8" w:space="0" w:color="666666"/>
              <w:right w:val="single" w:sz="8" w:space="0" w:color="666666"/>
            </w:tcBorders>
            <w:shd w:val="clear" w:color="auto" w:fill="CCCCCC"/>
            <w:tcMar>
              <w:top w:w="99" w:type="dxa"/>
              <w:left w:w="99" w:type="dxa"/>
              <w:bottom w:w="99" w:type="dxa"/>
              <w:right w:w="99" w:type="dxa"/>
            </w:tcMar>
            <w:vAlign w:val="center"/>
          </w:tcPr>
          <w:p w14:paraId="1438BC34" w14:textId="77777777" w:rsidR="00F31F68" w:rsidRDefault="007B4010">
            <w:pPr>
              <w:widowControl w:val="0"/>
              <w:ind w:right="-255"/>
              <w:jc w:val="center"/>
              <w:rPr>
                <w:rFonts w:ascii="Candara" w:eastAsia="Candara" w:hAnsi="Candara" w:cs="Candara"/>
                <w:b/>
                <w:bCs/>
              </w:rPr>
            </w:pPr>
            <w:r>
              <w:rPr>
                <w:rFonts w:ascii="Candara" w:eastAsia="Candara" w:hAnsi="Candara" w:cs="Candara"/>
                <w:b/>
                <w:bCs/>
              </w:rPr>
              <w:t>8</w:t>
            </w:r>
          </w:p>
        </w:tc>
      </w:tr>
      <w:tr w:rsidR="00F31F68" w14:paraId="54546780" w14:textId="77777777" w:rsidTr="00B406CE">
        <w:trPr>
          <w:trHeight w:val="546"/>
        </w:trPr>
        <w:tc>
          <w:tcPr>
            <w:tcW w:w="1830"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05F6CE89" w14:textId="77777777" w:rsidR="00F31F68" w:rsidRDefault="007B4010">
            <w:pPr>
              <w:ind w:right="-73"/>
              <w:rPr>
                <w:rFonts w:ascii="Candara" w:eastAsia="Candara" w:hAnsi="Candara" w:cs="Candara"/>
                <w:sz w:val="24"/>
                <w:szCs w:val="24"/>
              </w:rPr>
            </w:pPr>
            <w:r>
              <w:rPr>
                <w:rFonts w:ascii="Candara" w:eastAsia="Candara" w:hAnsi="Candara" w:cs="Candara"/>
                <w:b/>
                <w:bCs/>
                <w:sz w:val="24"/>
                <w:szCs w:val="24"/>
              </w:rPr>
              <w:t>Phase 1</w:t>
            </w:r>
          </w:p>
        </w:tc>
        <w:tc>
          <w:tcPr>
            <w:tcW w:w="100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685E1D9B"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7DA2BA37"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auto"/>
            <w:tcMar>
              <w:top w:w="99" w:type="dxa"/>
              <w:left w:w="99" w:type="dxa"/>
              <w:bottom w:w="99" w:type="dxa"/>
              <w:right w:w="99" w:type="dxa"/>
            </w:tcMar>
            <w:vAlign w:val="center"/>
          </w:tcPr>
          <w:p w14:paraId="66CEDA4C"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auto"/>
            <w:tcMar>
              <w:top w:w="99" w:type="dxa"/>
              <w:left w:w="99" w:type="dxa"/>
              <w:bottom w:w="99" w:type="dxa"/>
              <w:right w:w="99" w:type="dxa"/>
            </w:tcMar>
            <w:vAlign w:val="center"/>
          </w:tcPr>
          <w:p w14:paraId="28997B70"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auto"/>
            <w:tcMar>
              <w:top w:w="99" w:type="dxa"/>
              <w:left w:w="99" w:type="dxa"/>
              <w:bottom w:w="99" w:type="dxa"/>
              <w:right w:w="99" w:type="dxa"/>
            </w:tcMar>
            <w:vAlign w:val="center"/>
          </w:tcPr>
          <w:p w14:paraId="23214BC2"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auto"/>
            <w:tcMar>
              <w:top w:w="99" w:type="dxa"/>
              <w:left w:w="99" w:type="dxa"/>
              <w:bottom w:w="99" w:type="dxa"/>
              <w:right w:w="99" w:type="dxa"/>
            </w:tcMar>
            <w:vAlign w:val="center"/>
          </w:tcPr>
          <w:p w14:paraId="4F6423AC"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auto"/>
            <w:tcMar>
              <w:top w:w="99" w:type="dxa"/>
              <w:left w:w="99" w:type="dxa"/>
              <w:bottom w:w="99" w:type="dxa"/>
              <w:right w:w="99" w:type="dxa"/>
            </w:tcMar>
            <w:vAlign w:val="center"/>
          </w:tcPr>
          <w:p w14:paraId="4FB9614A" w14:textId="77777777" w:rsidR="00F31F68" w:rsidRDefault="00F31F68">
            <w:pPr>
              <w:widowControl w:val="0"/>
              <w:ind w:right="-561"/>
              <w:jc w:val="both"/>
              <w:rPr>
                <w:rFonts w:ascii="Candara" w:eastAsia="Candara" w:hAnsi="Candara" w:cs="Candara"/>
              </w:rPr>
            </w:pPr>
          </w:p>
        </w:tc>
        <w:tc>
          <w:tcPr>
            <w:tcW w:w="885" w:type="dxa"/>
            <w:tcBorders>
              <w:top w:val="single" w:sz="8" w:space="0" w:color="666666"/>
              <w:left w:val="single" w:sz="8" w:space="0" w:color="666666"/>
              <w:bottom w:val="single" w:sz="8" w:space="0" w:color="666666"/>
              <w:right w:val="single" w:sz="8" w:space="0" w:color="666666"/>
            </w:tcBorders>
            <w:shd w:val="clear" w:color="auto" w:fill="auto"/>
            <w:tcMar>
              <w:top w:w="99" w:type="dxa"/>
              <w:left w:w="99" w:type="dxa"/>
              <w:bottom w:w="99" w:type="dxa"/>
              <w:right w:w="99" w:type="dxa"/>
            </w:tcMar>
            <w:vAlign w:val="center"/>
          </w:tcPr>
          <w:p w14:paraId="15D62BA0" w14:textId="77777777" w:rsidR="00F31F68" w:rsidRDefault="00F31F68">
            <w:pPr>
              <w:widowControl w:val="0"/>
              <w:ind w:right="-561"/>
              <w:jc w:val="both"/>
              <w:rPr>
                <w:rFonts w:ascii="Candara" w:eastAsia="Candara" w:hAnsi="Candara" w:cs="Candara"/>
              </w:rPr>
            </w:pPr>
          </w:p>
        </w:tc>
      </w:tr>
      <w:tr w:rsidR="00F31F68" w14:paraId="08FFA3A8" w14:textId="77777777" w:rsidTr="00B406CE">
        <w:trPr>
          <w:trHeight w:val="546"/>
        </w:trPr>
        <w:tc>
          <w:tcPr>
            <w:tcW w:w="1830"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45137330" w14:textId="77777777" w:rsidR="00F31F68" w:rsidRDefault="007B4010">
            <w:pPr>
              <w:ind w:right="-73"/>
              <w:rPr>
                <w:rFonts w:ascii="Candara" w:eastAsia="Candara" w:hAnsi="Candara" w:cs="Candara"/>
                <w:sz w:val="24"/>
                <w:szCs w:val="24"/>
              </w:rPr>
            </w:pPr>
            <w:r>
              <w:rPr>
                <w:rFonts w:ascii="Candara" w:eastAsia="Candara" w:hAnsi="Candara" w:cs="Candara"/>
                <w:b/>
                <w:bCs/>
                <w:sz w:val="24"/>
                <w:szCs w:val="24"/>
              </w:rPr>
              <w:t>Phase 2</w:t>
            </w: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1636E28A"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529D8366"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7FC6D3E4"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09BBCAFE"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04671AD0"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027C5B4F"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77C78C95" w14:textId="77777777" w:rsidR="00F31F68" w:rsidRDefault="00F31F68">
            <w:pPr>
              <w:widowControl w:val="0"/>
              <w:ind w:right="-561"/>
              <w:jc w:val="both"/>
              <w:rPr>
                <w:rFonts w:ascii="Candara" w:eastAsia="Candara" w:hAnsi="Candara" w:cs="Candara"/>
              </w:rPr>
            </w:pPr>
          </w:p>
        </w:tc>
        <w:tc>
          <w:tcPr>
            <w:tcW w:w="88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3D693AC0" w14:textId="77777777" w:rsidR="00F31F68" w:rsidRDefault="00F31F68">
            <w:pPr>
              <w:widowControl w:val="0"/>
              <w:ind w:right="-561"/>
              <w:jc w:val="both"/>
              <w:rPr>
                <w:rFonts w:ascii="Candara" w:eastAsia="Candara" w:hAnsi="Candara" w:cs="Candara"/>
              </w:rPr>
            </w:pPr>
          </w:p>
        </w:tc>
      </w:tr>
      <w:tr w:rsidR="00F31F68" w14:paraId="53ADCD72" w14:textId="77777777" w:rsidTr="00B406CE">
        <w:trPr>
          <w:trHeight w:val="546"/>
        </w:trPr>
        <w:tc>
          <w:tcPr>
            <w:tcW w:w="1830"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52361795" w14:textId="77777777" w:rsidR="00F31F68" w:rsidRDefault="007B4010">
            <w:pPr>
              <w:ind w:right="-73"/>
              <w:rPr>
                <w:rFonts w:ascii="Candara" w:eastAsia="Candara" w:hAnsi="Candara" w:cs="Candara"/>
                <w:sz w:val="24"/>
                <w:szCs w:val="24"/>
              </w:rPr>
            </w:pPr>
            <w:r>
              <w:rPr>
                <w:rFonts w:ascii="Candara" w:eastAsia="Candara" w:hAnsi="Candara" w:cs="Candara"/>
                <w:b/>
                <w:bCs/>
                <w:sz w:val="24"/>
                <w:szCs w:val="24"/>
              </w:rPr>
              <w:t>Phase 3</w:t>
            </w: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003387C6"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53EC65D5"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2F0B9158"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69D3B395"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799D5A6E"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24A31F1B"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20ED0D14" w14:textId="77777777" w:rsidR="00F31F68" w:rsidRDefault="00F31F68">
            <w:pPr>
              <w:widowControl w:val="0"/>
              <w:ind w:right="-561"/>
              <w:jc w:val="both"/>
              <w:rPr>
                <w:rFonts w:ascii="Candara" w:eastAsia="Candara" w:hAnsi="Candara" w:cs="Candara"/>
              </w:rPr>
            </w:pPr>
          </w:p>
        </w:tc>
        <w:tc>
          <w:tcPr>
            <w:tcW w:w="88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411B6992" w14:textId="77777777" w:rsidR="00F31F68" w:rsidRDefault="00F31F68">
            <w:pPr>
              <w:widowControl w:val="0"/>
              <w:ind w:right="-561"/>
              <w:jc w:val="both"/>
              <w:rPr>
                <w:rFonts w:ascii="Candara" w:eastAsia="Candara" w:hAnsi="Candara" w:cs="Candara"/>
              </w:rPr>
            </w:pPr>
          </w:p>
        </w:tc>
      </w:tr>
      <w:tr w:rsidR="00F31F68" w14:paraId="3043FD8B" w14:textId="77777777" w:rsidTr="00B406CE">
        <w:trPr>
          <w:trHeight w:val="546"/>
        </w:trPr>
        <w:tc>
          <w:tcPr>
            <w:tcW w:w="1830"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4DAF6C39" w14:textId="77777777" w:rsidR="00F31F68" w:rsidRDefault="007B4010">
            <w:pPr>
              <w:ind w:right="-73"/>
              <w:rPr>
                <w:rFonts w:ascii="Candara" w:eastAsia="Candara" w:hAnsi="Candara" w:cs="Candara"/>
                <w:sz w:val="24"/>
                <w:szCs w:val="24"/>
              </w:rPr>
            </w:pPr>
            <w:r>
              <w:rPr>
                <w:rFonts w:ascii="Candara" w:eastAsia="Candara" w:hAnsi="Candara" w:cs="Candara"/>
                <w:b/>
                <w:bCs/>
                <w:sz w:val="24"/>
                <w:szCs w:val="24"/>
              </w:rPr>
              <w:t>Phase 4</w:t>
            </w: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5DD7B06E"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3698511D"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0C6CA79F"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3F672952"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73A90F38"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37B9CEC8"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6E3E96CF" w14:textId="77777777" w:rsidR="00F31F68" w:rsidRDefault="00F31F68">
            <w:pPr>
              <w:widowControl w:val="0"/>
              <w:ind w:right="-561"/>
              <w:jc w:val="both"/>
              <w:rPr>
                <w:rFonts w:ascii="Candara" w:eastAsia="Candara" w:hAnsi="Candara" w:cs="Candara"/>
              </w:rPr>
            </w:pPr>
          </w:p>
        </w:tc>
        <w:tc>
          <w:tcPr>
            <w:tcW w:w="88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722C8054" w14:textId="77777777" w:rsidR="00F31F68" w:rsidRDefault="00F31F68">
            <w:pPr>
              <w:widowControl w:val="0"/>
              <w:ind w:right="-561"/>
              <w:jc w:val="both"/>
              <w:rPr>
                <w:rFonts w:ascii="Candara" w:eastAsia="Candara" w:hAnsi="Candara" w:cs="Candara"/>
              </w:rPr>
            </w:pPr>
          </w:p>
        </w:tc>
      </w:tr>
      <w:tr w:rsidR="00F31F68" w14:paraId="7FD83EB7" w14:textId="77777777" w:rsidTr="00B406CE">
        <w:trPr>
          <w:trHeight w:val="546"/>
        </w:trPr>
        <w:tc>
          <w:tcPr>
            <w:tcW w:w="1830"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3B628E0B" w14:textId="77777777" w:rsidR="00F31F68" w:rsidRDefault="007B4010">
            <w:pPr>
              <w:ind w:right="-73"/>
              <w:rPr>
                <w:rFonts w:ascii="Candara" w:eastAsia="Candara" w:hAnsi="Candara" w:cs="Candara"/>
                <w:sz w:val="24"/>
                <w:szCs w:val="24"/>
              </w:rPr>
            </w:pPr>
            <w:r>
              <w:rPr>
                <w:rFonts w:ascii="Candara" w:eastAsia="Candara" w:hAnsi="Candara" w:cs="Candara"/>
                <w:b/>
                <w:bCs/>
                <w:sz w:val="24"/>
                <w:szCs w:val="24"/>
              </w:rPr>
              <w:t>Phase 5</w:t>
            </w: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4EF01FF3"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6D0692F4"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30408723"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368D2427"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5FB0CF39"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1D0A9C7E"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3B225EFF" w14:textId="77777777" w:rsidR="00F31F68" w:rsidRDefault="00F31F68">
            <w:pPr>
              <w:widowControl w:val="0"/>
              <w:ind w:right="-561"/>
              <w:jc w:val="both"/>
              <w:rPr>
                <w:rFonts w:ascii="Candara" w:eastAsia="Candara" w:hAnsi="Candara" w:cs="Candara"/>
              </w:rPr>
            </w:pPr>
          </w:p>
        </w:tc>
        <w:tc>
          <w:tcPr>
            <w:tcW w:w="88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30A33295" w14:textId="77777777" w:rsidR="00F31F68" w:rsidRDefault="00F31F68">
            <w:pPr>
              <w:widowControl w:val="0"/>
              <w:ind w:right="-561"/>
              <w:jc w:val="both"/>
              <w:rPr>
                <w:rFonts w:ascii="Candara" w:eastAsia="Candara" w:hAnsi="Candara" w:cs="Candara"/>
              </w:rPr>
            </w:pPr>
          </w:p>
        </w:tc>
      </w:tr>
      <w:tr w:rsidR="00F31F68" w14:paraId="36263106" w14:textId="77777777" w:rsidTr="00B406CE">
        <w:trPr>
          <w:trHeight w:val="546"/>
        </w:trPr>
        <w:tc>
          <w:tcPr>
            <w:tcW w:w="1830"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25EAE25A" w14:textId="77777777" w:rsidR="00F31F68" w:rsidRDefault="007B4010">
            <w:pPr>
              <w:ind w:right="-73"/>
              <w:rPr>
                <w:rFonts w:ascii="Candara" w:eastAsia="Candara" w:hAnsi="Candara" w:cs="Candara"/>
                <w:sz w:val="24"/>
                <w:szCs w:val="24"/>
              </w:rPr>
            </w:pPr>
            <w:r>
              <w:rPr>
                <w:rFonts w:ascii="Candara" w:eastAsia="Candara" w:hAnsi="Candara" w:cs="Candara"/>
                <w:b/>
                <w:bCs/>
                <w:sz w:val="24"/>
                <w:szCs w:val="24"/>
              </w:rPr>
              <w:t>Phase 6</w:t>
            </w: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3EFA5184"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2415FEFC"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7AE3CEB4"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107DC255"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439502EE"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469E4C50"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41E26976" w14:textId="77777777" w:rsidR="00F31F68" w:rsidRDefault="00F31F68">
            <w:pPr>
              <w:widowControl w:val="0"/>
              <w:ind w:right="-561"/>
              <w:jc w:val="both"/>
              <w:rPr>
                <w:rFonts w:ascii="Candara" w:eastAsia="Candara" w:hAnsi="Candara" w:cs="Candara"/>
              </w:rPr>
            </w:pPr>
          </w:p>
        </w:tc>
        <w:tc>
          <w:tcPr>
            <w:tcW w:w="88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25F4A9E3" w14:textId="77777777" w:rsidR="00F31F68" w:rsidRDefault="00F31F68">
            <w:pPr>
              <w:widowControl w:val="0"/>
              <w:ind w:right="-561"/>
              <w:jc w:val="both"/>
              <w:rPr>
                <w:rFonts w:ascii="Candara" w:eastAsia="Candara" w:hAnsi="Candara" w:cs="Candara"/>
              </w:rPr>
            </w:pPr>
          </w:p>
        </w:tc>
      </w:tr>
    </w:tbl>
    <w:p w14:paraId="72337890" w14:textId="77777777" w:rsidR="00F31F68" w:rsidRDefault="007B4010">
      <w:pPr>
        <w:pStyle w:val="Titre1"/>
        <w:numPr>
          <w:ilvl w:val="0"/>
          <w:numId w:val="17"/>
        </w:numPr>
        <w:spacing w:before="240" w:after="240"/>
        <w:ind w:right="-561"/>
        <w:jc w:val="both"/>
        <w:rPr>
          <w:rFonts w:ascii="Candara" w:eastAsia="Candara" w:hAnsi="Candara" w:cs="Candara"/>
          <w:b/>
          <w:bCs/>
          <w:sz w:val="36"/>
          <w:szCs w:val="36"/>
        </w:rPr>
      </w:pPr>
      <w:bookmarkStart w:id="18" w:name="_jdivvrjoutwn" w:colFirst="0" w:colLast="0"/>
      <w:bookmarkEnd w:id="18"/>
      <w:r>
        <w:rPr>
          <w:rFonts w:ascii="Candara" w:eastAsia="Candara" w:hAnsi="Candara" w:cs="Candara"/>
          <w:b/>
          <w:bCs/>
          <w:sz w:val="36"/>
          <w:szCs w:val="36"/>
        </w:rPr>
        <w:t>Réserves sur les coûts et les délais</w:t>
      </w:r>
    </w:p>
    <w:p w14:paraId="3BA50DCB" w14:textId="77777777" w:rsidR="00F31F68" w:rsidRDefault="007B4010">
      <w:pPr>
        <w:widowControl w:val="0"/>
        <w:spacing w:before="300" w:after="300"/>
        <w:ind w:right="-561"/>
        <w:jc w:val="both"/>
        <w:rPr>
          <w:rFonts w:ascii="Candara" w:eastAsia="Candara" w:hAnsi="Candara" w:cs="Candara"/>
          <w:sz w:val="24"/>
          <w:szCs w:val="24"/>
        </w:rPr>
      </w:pPr>
      <w:r>
        <w:rPr>
          <w:rFonts w:ascii="Candara" w:eastAsia="Candara" w:hAnsi="Candara" w:cs="Candara"/>
          <w:sz w:val="24"/>
          <w:szCs w:val="24"/>
        </w:rPr>
        <w:t>Les coûts et délais mentionnés sont fournis à titre indicatif et sont susceptibles de varier en raison d'éventuelles modifications du projet ou d'incidents imprévus pouvant perturber son avancement. En cas d’ajustement, un planning révisé sera élaboré et transmis au client.</w:t>
      </w:r>
    </w:p>
    <w:p w14:paraId="460F0AB9" w14:textId="77777777" w:rsidR="00F31F68" w:rsidRDefault="00F31F68">
      <w:pPr>
        <w:widowControl w:val="0"/>
        <w:spacing w:before="300" w:after="300"/>
        <w:ind w:right="-561"/>
        <w:jc w:val="both"/>
        <w:rPr>
          <w:rFonts w:ascii="Candara" w:eastAsia="Candara" w:hAnsi="Candara" w:cs="Candara"/>
          <w:sz w:val="24"/>
          <w:szCs w:val="24"/>
        </w:rPr>
      </w:pPr>
    </w:p>
    <w:p w14:paraId="4A1B3D37" w14:textId="77777777" w:rsidR="00F31F68" w:rsidRDefault="007B4010">
      <w:pPr>
        <w:pStyle w:val="Titre1"/>
        <w:numPr>
          <w:ilvl w:val="0"/>
          <w:numId w:val="17"/>
        </w:numPr>
        <w:spacing w:before="240" w:after="240"/>
        <w:ind w:right="-561"/>
        <w:jc w:val="both"/>
        <w:rPr>
          <w:rFonts w:ascii="Candara" w:eastAsia="Candara" w:hAnsi="Candara" w:cs="Candara"/>
          <w:b/>
          <w:bCs/>
          <w:sz w:val="36"/>
          <w:szCs w:val="36"/>
        </w:rPr>
      </w:pPr>
      <w:bookmarkStart w:id="19" w:name="_gxpbx2fy0gl4" w:colFirst="0" w:colLast="0"/>
      <w:bookmarkEnd w:id="19"/>
      <w:r>
        <w:rPr>
          <w:rFonts w:ascii="Candara" w:eastAsia="Candara" w:hAnsi="Candara" w:cs="Candara"/>
          <w:b/>
          <w:bCs/>
          <w:sz w:val="36"/>
          <w:szCs w:val="36"/>
        </w:rPr>
        <w:t>Quelques références</w:t>
      </w:r>
    </w:p>
    <w:p w14:paraId="120830F0" w14:textId="77777777" w:rsidR="00F31F68" w:rsidRDefault="007B4010">
      <w:pPr>
        <w:spacing w:before="200" w:after="300"/>
        <w:ind w:right="-561"/>
        <w:jc w:val="both"/>
        <w:rPr>
          <w:rFonts w:ascii="Candara" w:eastAsia="Candara" w:hAnsi="Candara" w:cs="Candara"/>
        </w:rPr>
      </w:pPr>
      <w:r>
        <w:rPr>
          <w:rFonts w:ascii="Candara" w:eastAsia="Candara" w:hAnsi="Candara" w:cs="Candara"/>
          <w:sz w:val="24"/>
          <w:szCs w:val="24"/>
        </w:rPr>
        <w:t xml:space="preserve">Le tableau suivant met en avant plusieurs références de </w:t>
      </w:r>
      <w:r>
        <w:rPr>
          <w:rFonts w:ascii="Candara" w:eastAsia="Candara" w:hAnsi="Candara" w:cs="Candara"/>
          <w:b/>
          <w:bCs/>
          <w:sz w:val="24"/>
          <w:szCs w:val="24"/>
        </w:rPr>
        <w:t>SESA-TECHNOLOGIES SARL</w:t>
      </w:r>
      <w:r>
        <w:rPr>
          <w:rFonts w:ascii="Candara" w:eastAsia="Candara" w:hAnsi="Candara" w:cs="Candara"/>
          <w:sz w:val="24"/>
          <w:szCs w:val="24"/>
        </w:rPr>
        <w:t xml:space="preserve"> dans la conception de projets numériques d’envergure ou comparables.</w:t>
      </w:r>
    </w:p>
    <w:tbl>
      <w:tblPr>
        <w:tblStyle w:val="3"/>
        <w:tblW w:w="984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7260"/>
      </w:tblGrid>
      <w:tr w:rsidR="00F31F68" w14:paraId="2CDE24B7" w14:textId="77777777" w:rsidTr="00B406CE">
        <w:trPr>
          <w:trHeight w:val="885"/>
        </w:trPr>
        <w:tc>
          <w:tcPr>
            <w:tcW w:w="2580" w:type="dxa"/>
            <w:shd w:val="clear" w:color="auto" w:fill="339933"/>
            <w:tcMar>
              <w:top w:w="100" w:type="dxa"/>
              <w:left w:w="100" w:type="dxa"/>
              <w:bottom w:w="100" w:type="dxa"/>
              <w:right w:w="100" w:type="dxa"/>
            </w:tcMar>
            <w:vAlign w:val="center"/>
          </w:tcPr>
          <w:p w14:paraId="5F4A2560" w14:textId="77777777" w:rsidR="00F31F68" w:rsidRDefault="007B4010">
            <w:pPr>
              <w:widowControl w:val="0"/>
              <w:ind w:right="-561"/>
              <w:jc w:val="both"/>
              <w:rPr>
                <w:rFonts w:ascii="Candara" w:eastAsia="Candara" w:hAnsi="Candara" w:cs="Candara"/>
                <w:b/>
                <w:bCs/>
                <w:color w:val="FFFFFF"/>
                <w:sz w:val="24"/>
                <w:szCs w:val="24"/>
              </w:rPr>
            </w:pPr>
            <w:r>
              <w:rPr>
                <w:rFonts w:ascii="Candara" w:eastAsia="Candara" w:hAnsi="Candara" w:cs="Candara"/>
                <w:b/>
                <w:bCs/>
                <w:color w:val="FFFFFF"/>
                <w:sz w:val="24"/>
                <w:szCs w:val="24"/>
              </w:rPr>
              <w:t xml:space="preserve">Demandeur </w:t>
            </w:r>
          </w:p>
        </w:tc>
        <w:tc>
          <w:tcPr>
            <w:tcW w:w="7260" w:type="dxa"/>
            <w:shd w:val="clear" w:color="auto" w:fill="339933"/>
            <w:tcMar>
              <w:top w:w="100" w:type="dxa"/>
              <w:left w:w="100" w:type="dxa"/>
              <w:bottom w:w="100" w:type="dxa"/>
              <w:right w:w="100" w:type="dxa"/>
            </w:tcMar>
            <w:vAlign w:val="center"/>
          </w:tcPr>
          <w:p w14:paraId="3A88CAF0" w14:textId="77777777" w:rsidR="00F31F68" w:rsidRDefault="007B4010">
            <w:pPr>
              <w:widowControl w:val="0"/>
              <w:ind w:right="76"/>
              <w:jc w:val="both"/>
              <w:rPr>
                <w:rFonts w:ascii="Candara" w:eastAsia="Candara" w:hAnsi="Candara" w:cs="Candara"/>
                <w:b/>
                <w:bCs/>
                <w:color w:val="FFFFFF"/>
                <w:sz w:val="24"/>
                <w:szCs w:val="24"/>
              </w:rPr>
            </w:pPr>
            <w:r>
              <w:rPr>
                <w:rFonts w:ascii="Candara" w:eastAsia="Candara" w:hAnsi="Candara" w:cs="Candara"/>
                <w:b/>
                <w:bCs/>
                <w:color w:val="FFFFFF"/>
                <w:sz w:val="24"/>
                <w:szCs w:val="24"/>
              </w:rPr>
              <w:t>Projets réalisés</w:t>
            </w:r>
          </w:p>
        </w:tc>
      </w:tr>
      <w:tr w:rsidR="00F31F68" w14:paraId="5923566D" w14:textId="77777777">
        <w:tc>
          <w:tcPr>
            <w:tcW w:w="2580" w:type="dxa"/>
            <w:vAlign w:val="center"/>
          </w:tcPr>
          <w:p w14:paraId="61335DEA" w14:textId="77777777" w:rsidR="00F31F68" w:rsidRDefault="007B4010">
            <w:pPr>
              <w:tabs>
                <w:tab w:val="left" w:pos="960"/>
              </w:tabs>
              <w:ind w:right="-39"/>
              <w:rPr>
                <w:rFonts w:ascii="Candara" w:eastAsia="Candara" w:hAnsi="Candara" w:cs="Candara"/>
                <w:b/>
                <w:bCs/>
                <w:sz w:val="20"/>
                <w:szCs w:val="20"/>
              </w:rPr>
            </w:pPr>
            <w:r>
              <w:rPr>
                <w:rFonts w:ascii="Candara" w:eastAsia="Candara" w:hAnsi="Candara" w:cs="Candara"/>
                <w:b/>
                <w:bCs/>
                <w:noProof/>
                <w:sz w:val="20"/>
                <w:szCs w:val="20"/>
              </w:rPr>
              <w:lastRenderedPageBreak/>
              <w:drawing>
                <wp:inline distT="114300" distB="114300" distL="114300" distR="114300" wp14:anchorId="2E66CE1A" wp14:editId="38FD895F">
                  <wp:extent cx="1090613" cy="677948"/>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1090613" cy="677948"/>
                          </a:xfrm>
                          <a:prstGeom prst="rect">
                            <a:avLst/>
                          </a:prstGeom>
                          <a:ln/>
                        </pic:spPr>
                      </pic:pic>
                    </a:graphicData>
                  </a:graphic>
                </wp:inline>
              </w:drawing>
            </w:r>
          </w:p>
          <w:p w14:paraId="0AA6C742" w14:textId="77777777" w:rsidR="00F31F68" w:rsidRDefault="007B4010">
            <w:pPr>
              <w:tabs>
                <w:tab w:val="left" w:pos="960"/>
              </w:tabs>
              <w:ind w:right="-39"/>
              <w:rPr>
                <w:rFonts w:ascii="Candara" w:eastAsia="Candara" w:hAnsi="Candara" w:cs="Candara"/>
                <w:b/>
                <w:bCs/>
                <w:sz w:val="24"/>
                <w:szCs w:val="24"/>
              </w:rPr>
            </w:pPr>
            <w:r>
              <w:rPr>
                <w:rFonts w:ascii="Candara" w:eastAsia="Candara" w:hAnsi="Candara" w:cs="Candara"/>
                <w:b/>
                <w:bCs/>
                <w:sz w:val="24"/>
                <w:szCs w:val="24"/>
              </w:rPr>
              <w:t>Centre Médico - social de la Cité-Sic</w:t>
            </w:r>
          </w:p>
        </w:tc>
        <w:tc>
          <w:tcPr>
            <w:tcW w:w="7260" w:type="dxa"/>
            <w:vAlign w:val="center"/>
          </w:tcPr>
          <w:p w14:paraId="3B36DC02" w14:textId="77777777" w:rsidR="00F31F68" w:rsidRDefault="007B4010">
            <w:pPr>
              <w:numPr>
                <w:ilvl w:val="0"/>
                <w:numId w:val="5"/>
              </w:numPr>
              <w:tabs>
                <w:tab w:val="left" w:pos="960"/>
              </w:tabs>
              <w:ind w:left="425" w:right="76" w:hanging="285"/>
              <w:rPr>
                <w:rFonts w:ascii="Candara" w:eastAsia="Candara" w:hAnsi="Candara" w:cs="Candara"/>
                <w:sz w:val="26"/>
                <w:szCs w:val="26"/>
              </w:rPr>
            </w:pPr>
            <w:r>
              <w:rPr>
                <w:rFonts w:ascii="Candara" w:eastAsia="Candara" w:hAnsi="Candara" w:cs="Candara"/>
                <w:sz w:val="24"/>
                <w:szCs w:val="24"/>
              </w:rPr>
              <w:t>Intégration de L'ERP Odoo pour la gestion des ventes, achats, stocks et de la comptabilité.</w:t>
            </w:r>
          </w:p>
          <w:p w14:paraId="42A318EF" w14:textId="77777777" w:rsidR="00F31F68" w:rsidRDefault="007B4010">
            <w:pPr>
              <w:numPr>
                <w:ilvl w:val="0"/>
                <w:numId w:val="5"/>
              </w:numPr>
              <w:tabs>
                <w:tab w:val="left" w:pos="960"/>
              </w:tabs>
              <w:ind w:left="425" w:right="76" w:hanging="285"/>
              <w:rPr>
                <w:rFonts w:ascii="Candara" w:eastAsia="Candara" w:hAnsi="Candara" w:cs="Candara"/>
                <w:sz w:val="24"/>
                <w:szCs w:val="24"/>
              </w:rPr>
            </w:pPr>
            <w:r>
              <w:rPr>
                <w:rFonts w:ascii="Candara" w:eastAsia="Candara" w:hAnsi="Candara" w:cs="Candara"/>
                <w:sz w:val="24"/>
                <w:szCs w:val="24"/>
              </w:rPr>
              <w:t>Optimisation des processus de ventes et de comptabilité</w:t>
            </w:r>
          </w:p>
          <w:p w14:paraId="06006B5C" w14:textId="77777777" w:rsidR="00F31F68" w:rsidRDefault="007B4010">
            <w:pPr>
              <w:numPr>
                <w:ilvl w:val="0"/>
                <w:numId w:val="5"/>
              </w:numPr>
              <w:tabs>
                <w:tab w:val="left" w:pos="960"/>
              </w:tabs>
              <w:ind w:left="425" w:right="76" w:hanging="285"/>
              <w:rPr>
                <w:rFonts w:ascii="Candara" w:eastAsia="Candara" w:hAnsi="Candara" w:cs="Candara"/>
                <w:sz w:val="24"/>
                <w:szCs w:val="24"/>
              </w:rPr>
            </w:pPr>
            <w:r>
              <w:rPr>
                <w:rFonts w:ascii="Candara" w:eastAsia="Candara" w:hAnsi="Candara" w:cs="Candara"/>
                <w:sz w:val="24"/>
                <w:szCs w:val="24"/>
              </w:rPr>
              <w:t>Mise en place de solutions d’audit pour le suivi financier</w:t>
            </w:r>
          </w:p>
        </w:tc>
      </w:tr>
      <w:tr w:rsidR="00F31F68" w14:paraId="3C0E7589" w14:textId="77777777">
        <w:tc>
          <w:tcPr>
            <w:tcW w:w="2580" w:type="dxa"/>
            <w:vAlign w:val="center"/>
          </w:tcPr>
          <w:p w14:paraId="3BB781AB" w14:textId="77777777" w:rsidR="00F31F68" w:rsidRDefault="007B4010">
            <w:pPr>
              <w:tabs>
                <w:tab w:val="left" w:pos="960"/>
              </w:tabs>
              <w:ind w:right="-39"/>
              <w:rPr>
                <w:rFonts w:ascii="Candara" w:eastAsia="Candara" w:hAnsi="Candara" w:cs="Candara"/>
                <w:b/>
                <w:bCs/>
                <w:sz w:val="20"/>
                <w:szCs w:val="20"/>
              </w:rPr>
            </w:pPr>
            <w:r>
              <w:rPr>
                <w:rFonts w:ascii="Candara" w:eastAsia="Candara" w:hAnsi="Candara" w:cs="Candara"/>
                <w:b/>
                <w:bCs/>
                <w:noProof/>
                <w:sz w:val="20"/>
                <w:szCs w:val="20"/>
              </w:rPr>
              <w:drawing>
                <wp:inline distT="114300" distB="114300" distL="114300" distR="114300" wp14:anchorId="718BD7C0" wp14:editId="1CE0E394">
                  <wp:extent cx="1483344" cy="353588"/>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1483344" cy="353588"/>
                          </a:xfrm>
                          <a:prstGeom prst="rect">
                            <a:avLst/>
                          </a:prstGeom>
                          <a:ln/>
                        </pic:spPr>
                      </pic:pic>
                    </a:graphicData>
                  </a:graphic>
                </wp:inline>
              </w:drawing>
            </w:r>
          </w:p>
          <w:p w14:paraId="09F65072" w14:textId="77777777" w:rsidR="00F31F68" w:rsidRDefault="007B4010">
            <w:pPr>
              <w:tabs>
                <w:tab w:val="left" w:pos="960"/>
              </w:tabs>
              <w:ind w:right="-39"/>
              <w:rPr>
                <w:rFonts w:ascii="Candara" w:eastAsia="Candara" w:hAnsi="Candara" w:cs="Candara"/>
                <w:b/>
                <w:bCs/>
                <w:sz w:val="24"/>
                <w:szCs w:val="24"/>
              </w:rPr>
            </w:pPr>
            <w:r>
              <w:rPr>
                <w:rFonts w:ascii="Candara" w:eastAsia="Candara" w:hAnsi="Candara" w:cs="Candara"/>
                <w:b/>
                <w:bCs/>
                <w:sz w:val="24"/>
                <w:szCs w:val="24"/>
              </w:rPr>
              <w:t>Rolin Benson</w:t>
            </w:r>
          </w:p>
        </w:tc>
        <w:tc>
          <w:tcPr>
            <w:tcW w:w="7260" w:type="dxa"/>
            <w:vAlign w:val="center"/>
          </w:tcPr>
          <w:p w14:paraId="4978D84A" w14:textId="77777777" w:rsidR="00F31F68" w:rsidRDefault="007B4010">
            <w:pPr>
              <w:numPr>
                <w:ilvl w:val="0"/>
                <w:numId w:val="7"/>
              </w:numPr>
              <w:tabs>
                <w:tab w:val="left" w:pos="960"/>
              </w:tabs>
              <w:ind w:left="425" w:right="76" w:hanging="285"/>
              <w:rPr>
                <w:rFonts w:ascii="Candara" w:eastAsia="Candara" w:hAnsi="Candara" w:cs="Candara"/>
                <w:sz w:val="24"/>
                <w:szCs w:val="24"/>
              </w:rPr>
            </w:pPr>
            <w:r>
              <w:rPr>
                <w:rFonts w:ascii="Candara" w:eastAsia="Candara" w:hAnsi="Candara" w:cs="Candara"/>
                <w:sz w:val="24"/>
                <w:szCs w:val="24"/>
              </w:rPr>
              <w:t>Implémentation d’une médiathèque digitale accessible par QR code</w:t>
            </w:r>
          </w:p>
        </w:tc>
      </w:tr>
      <w:tr w:rsidR="00F31F68" w14:paraId="36F53137" w14:textId="77777777">
        <w:tc>
          <w:tcPr>
            <w:tcW w:w="2580" w:type="dxa"/>
            <w:vAlign w:val="center"/>
          </w:tcPr>
          <w:p w14:paraId="11BFDCC4" w14:textId="77777777" w:rsidR="00F31F68" w:rsidRDefault="007B4010">
            <w:pPr>
              <w:tabs>
                <w:tab w:val="left" w:pos="960"/>
              </w:tabs>
              <w:ind w:right="-39"/>
              <w:rPr>
                <w:rFonts w:ascii="Candara" w:eastAsia="Candara" w:hAnsi="Candara" w:cs="Candara"/>
                <w:b/>
                <w:bCs/>
                <w:sz w:val="20"/>
                <w:szCs w:val="20"/>
              </w:rPr>
            </w:pPr>
            <w:r>
              <w:rPr>
                <w:rFonts w:ascii="Candara" w:eastAsia="Candara" w:hAnsi="Candara" w:cs="Candara"/>
                <w:b/>
                <w:bCs/>
                <w:noProof/>
                <w:sz w:val="20"/>
                <w:szCs w:val="20"/>
              </w:rPr>
              <w:drawing>
                <wp:inline distT="114300" distB="114300" distL="114300" distR="114300" wp14:anchorId="7A875DEF" wp14:editId="362B8A5E">
                  <wp:extent cx="1023938" cy="842271"/>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1023938" cy="842271"/>
                          </a:xfrm>
                          <a:prstGeom prst="rect">
                            <a:avLst/>
                          </a:prstGeom>
                          <a:ln/>
                        </pic:spPr>
                      </pic:pic>
                    </a:graphicData>
                  </a:graphic>
                </wp:inline>
              </w:drawing>
            </w:r>
          </w:p>
          <w:p w14:paraId="0885166F" w14:textId="77777777" w:rsidR="00F31F68" w:rsidRDefault="007B4010">
            <w:pPr>
              <w:tabs>
                <w:tab w:val="left" w:pos="960"/>
              </w:tabs>
              <w:ind w:right="-39"/>
              <w:rPr>
                <w:rFonts w:ascii="Candara" w:eastAsia="Candara" w:hAnsi="Candara" w:cs="Candara"/>
                <w:b/>
                <w:bCs/>
                <w:sz w:val="24"/>
                <w:szCs w:val="24"/>
              </w:rPr>
            </w:pPr>
            <w:proofErr w:type="spellStart"/>
            <w:r>
              <w:rPr>
                <w:rFonts w:ascii="Candara" w:eastAsia="Candara" w:hAnsi="Candara" w:cs="Candara"/>
                <w:b/>
                <w:bCs/>
                <w:sz w:val="24"/>
                <w:szCs w:val="24"/>
              </w:rPr>
              <w:t>Poseidon</w:t>
            </w:r>
            <w:proofErr w:type="spellEnd"/>
            <w:r>
              <w:rPr>
                <w:rFonts w:ascii="Candara" w:eastAsia="Candara" w:hAnsi="Candara" w:cs="Candara"/>
                <w:b/>
                <w:bCs/>
                <w:sz w:val="24"/>
                <w:szCs w:val="24"/>
              </w:rPr>
              <w:t xml:space="preserve"> Marine Work</w:t>
            </w:r>
          </w:p>
        </w:tc>
        <w:tc>
          <w:tcPr>
            <w:tcW w:w="7260" w:type="dxa"/>
            <w:vAlign w:val="center"/>
          </w:tcPr>
          <w:p w14:paraId="74BA61E2" w14:textId="77777777" w:rsidR="00F31F68" w:rsidRDefault="007B4010">
            <w:pPr>
              <w:numPr>
                <w:ilvl w:val="0"/>
                <w:numId w:val="14"/>
              </w:numPr>
              <w:tabs>
                <w:tab w:val="left" w:pos="960"/>
              </w:tabs>
              <w:ind w:left="425" w:right="76" w:hanging="285"/>
              <w:rPr>
                <w:rFonts w:ascii="Candara" w:eastAsia="Candara" w:hAnsi="Candara" w:cs="Candara"/>
                <w:sz w:val="24"/>
                <w:szCs w:val="24"/>
              </w:rPr>
            </w:pPr>
            <w:r>
              <w:rPr>
                <w:rFonts w:ascii="Candara" w:eastAsia="Candara" w:hAnsi="Candara" w:cs="Candara"/>
                <w:sz w:val="24"/>
                <w:szCs w:val="24"/>
              </w:rPr>
              <w:t>Refonte du site web</w:t>
            </w:r>
          </w:p>
          <w:p w14:paraId="2D4A18D5" w14:textId="77777777" w:rsidR="00F31F68" w:rsidRDefault="007B4010">
            <w:pPr>
              <w:numPr>
                <w:ilvl w:val="0"/>
                <w:numId w:val="14"/>
              </w:numPr>
              <w:tabs>
                <w:tab w:val="left" w:pos="960"/>
              </w:tabs>
              <w:ind w:left="425" w:right="76" w:hanging="285"/>
              <w:rPr>
                <w:rFonts w:ascii="Candara" w:eastAsia="Candara" w:hAnsi="Candara" w:cs="Candara"/>
                <w:sz w:val="24"/>
                <w:szCs w:val="24"/>
              </w:rPr>
            </w:pPr>
            <w:r>
              <w:rPr>
                <w:rFonts w:ascii="Candara" w:eastAsia="Candara" w:hAnsi="Candara" w:cs="Candara"/>
                <w:sz w:val="24"/>
                <w:szCs w:val="24"/>
              </w:rPr>
              <w:t>Amélioration des contenus, de la charte graphique et du SEO</w:t>
            </w:r>
          </w:p>
          <w:p w14:paraId="0EA7756E" w14:textId="77777777" w:rsidR="00F31F68" w:rsidRDefault="007B4010">
            <w:pPr>
              <w:numPr>
                <w:ilvl w:val="0"/>
                <w:numId w:val="14"/>
              </w:numPr>
              <w:tabs>
                <w:tab w:val="left" w:pos="960"/>
              </w:tabs>
              <w:ind w:left="425" w:right="76" w:hanging="285"/>
              <w:rPr>
                <w:rFonts w:ascii="Candara" w:eastAsia="Candara" w:hAnsi="Candara" w:cs="Candara"/>
                <w:sz w:val="24"/>
                <w:szCs w:val="24"/>
              </w:rPr>
            </w:pPr>
            <w:r>
              <w:rPr>
                <w:rFonts w:ascii="Candara" w:eastAsia="Candara" w:hAnsi="Candara" w:cs="Candara"/>
                <w:sz w:val="24"/>
                <w:szCs w:val="24"/>
              </w:rPr>
              <w:t>Internationalisation</w:t>
            </w:r>
          </w:p>
          <w:p w14:paraId="4950AC77" w14:textId="77777777" w:rsidR="00F31F68" w:rsidRDefault="007B4010">
            <w:pPr>
              <w:numPr>
                <w:ilvl w:val="0"/>
                <w:numId w:val="14"/>
              </w:numPr>
              <w:tabs>
                <w:tab w:val="left" w:pos="960"/>
              </w:tabs>
              <w:ind w:left="425" w:right="76" w:hanging="285"/>
              <w:rPr>
                <w:rFonts w:ascii="Candara" w:eastAsia="Candara" w:hAnsi="Candara" w:cs="Candara"/>
                <w:sz w:val="24"/>
                <w:szCs w:val="24"/>
              </w:rPr>
            </w:pPr>
            <w:r>
              <w:rPr>
                <w:rFonts w:ascii="Candara" w:eastAsia="Candara" w:hAnsi="Candara" w:cs="Candara"/>
                <w:sz w:val="24"/>
                <w:szCs w:val="24"/>
              </w:rPr>
              <w:t>Maintenance corrective et préventive</w:t>
            </w:r>
          </w:p>
        </w:tc>
      </w:tr>
      <w:tr w:rsidR="00F31F68" w14:paraId="5D989285" w14:textId="77777777">
        <w:tc>
          <w:tcPr>
            <w:tcW w:w="2580" w:type="dxa"/>
            <w:vAlign w:val="center"/>
          </w:tcPr>
          <w:p w14:paraId="776DD89A" w14:textId="77777777" w:rsidR="00F31F68" w:rsidRDefault="007B4010">
            <w:pPr>
              <w:tabs>
                <w:tab w:val="left" w:pos="960"/>
              </w:tabs>
              <w:ind w:right="-39"/>
              <w:rPr>
                <w:rFonts w:ascii="Candara" w:eastAsia="Candara" w:hAnsi="Candara" w:cs="Candara"/>
                <w:b/>
                <w:bCs/>
                <w:sz w:val="24"/>
                <w:szCs w:val="24"/>
              </w:rPr>
            </w:pPr>
            <w:r>
              <w:rPr>
                <w:rFonts w:ascii="Candara" w:eastAsia="Candara" w:hAnsi="Candara" w:cs="Candara"/>
                <w:b/>
                <w:bCs/>
                <w:noProof/>
                <w:sz w:val="24"/>
                <w:szCs w:val="24"/>
              </w:rPr>
              <w:drawing>
                <wp:inline distT="114300" distB="114300" distL="114300" distR="114300" wp14:anchorId="3F680B65" wp14:editId="1589F3F7">
                  <wp:extent cx="1014413" cy="108057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1014413" cy="1080570"/>
                          </a:xfrm>
                          <a:prstGeom prst="rect">
                            <a:avLst/>
                          </a:prstGeom>
                          <a:ln/>
                        </pic:spPr>
                      </pic:pic>
                    </a:graphicData>
                  </a:graphic>
                </wp:inline>
              </w:drawing>
            </w:r>
          </w:p>
          <w:p w14:paraId="4C1B930A" w14:textId="77777777" w:rsidR="00F31F68" w:rsidRDefault="007B4010">
            <w:pPr>
              <w:tabs>
                <w:tab w:val="left" w:pos="960"/>
              </w:tabs>
              <w:ind w:right="-39"/>
              <w:rPr>
                <w:rFonts w:ascii="Candara" w:eastAsia="Candara" w:hAnsi="Candara" w:cs="Candara"/>
                <w:b/>
                <w:bCs/>
                <w:sz w:val="24"/>
                <w:szCs w:val="24"/>
              </w:rPr>
            </w:pPr>
            <w:proofErr w:type="spellStart"/>
            <w:r>
              <w:rPr>
                <w:rFonts w:ascii="Candara" w:eastAsia="Candara" w:hAnsi="Candara" w:cs="Candara"/>
                <w:b/>
                <w:bCs/>
                <w:sz w:val="24"/>
                <w:szCs w:val="24"/>
              </w:rPr>
              <w:t>Academy</w:t>
            </w:r>
            <w:proofErr w:type="spellEnd"/>
            <w:r>
              <w:rPr>
                <w:rFonts w:ascii="Candara" w:eastAsia="Candara" w:hAnsi="Candara" w:cs="Candara"/>
                <w:b/>
                <w:bCs/>
                <w:sz w:val="24"/>
                <w:szCs w:val="24"/>
              </w:rPr>
              <w:t xml:space="preserve"> Of Leadership</w:t>
            </w:r>
          </w:p>
        </w:tc>
        <w:tc>
          <w:tcPr>
            <w:tcW w:w="7260" w:type="dxa"/>
            <w:vAlign w:val="center"/>
          </w:tcPr>
          <w:p w14:paraId="58E4D3A7" w14:textId="77777777" w:rsidR="00F31F68" w:rsidRDefault="007B4010">
            <w:pPr>
              <w:numPr>
                <w:ilvl w:val="0"/>
                <w:numId w:val="3"/>
              </w:numPr>
              <w:tabs>
                <w:tab w:val="left" w:pos="960"/>
              </w:tabs>
              <w:ind w:left="425" w:right="76" w:hanging="285"/>
              <w:rPr>
                <w:rFonts w:ascii="Candara" w:eastAsia="Candara" w:hAnsi="Candara" w:cs="Candara"/>
                <w:sz w:val="28"/>
                <w:szCs w:val="28"/>
              </w:rPr>
            </w:pPr>
            <w:r>
              <w:rPr>
                <w:rFonts w:ascii="Candara" w:eastAsia="Candara" w:hAnsi="Candara" w:cs="Candara"/>
                <w:sz w:val="24"/>
                <w:szCs w:val="24"/>
              </w:rPr>
              <w:t>Mise en place d’une plateforme digitale d'e-learning.</w:t>
            </w:r>
          </w:p>
        </w:tc>
      </w:tr>
      <w:tr w:rsidR="00F31F68" w14:paraId="36294B9B" w14:textId="77777777">
        <w:tc>
          <w:tcPr>
            <w:tcW w:w="2580" w:type="dxa"/>
            <w:vAlign w:val="center"/>
          </w:tcPr>
          <w:p w14:paraId="4139E4E3" w14:textId="77777777" w:rsidR="00F31F68" w:rsidRDefault="007B4010">
            <w:pPr>
              <w:tabs>
                <w:tab w:val="left" w:pos="960"/>
              </w:tabs>
              <w:ind w:right="-39"/>
              <w:rPr>
                <w:rFonts w:ascii="Candara" w:eastAsia="Candara" w:hAnsi="Candara" w:cs="Candara"/>
                <w:b/>
                <w:bCs/>
                <w:sz w:val="20"/>
                <w:szCs w:val="20"/>
              </w:rPr>
            </w:pPr>
            <w:r>
              <w:rPr>
                <w:rFonts w:ascii="Candara" w:eastAsia="Candara" w:hAnsi="Candara" w:cs="Candara"/>
                <w:b/>
                <w:bCs/>
                <w:noProof/>
                <w:sz w:val="20"/>
                <w:szCs w:val="20"/>
              </w:rPr>
              <w:drawing>
                <wp:inline distT="114300" distB="114300" distL="114300" distR="114300" wp14:anchorId="68610F23" wp14:editId="6E8EABB2">
                  <wp:extent cx="1233488" cy="638384"/>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1233488" cy="638384"/>
                          </a:xfrm>
                          <a:prstGeom prst="rect">
                            <a:avLst/>
                          </a:prstGeom>
                          <a:ln/>
                        </pic:spPr>
                      </pic:pic>
                    </a:graphicData>
                  </a:graphic>
                </wp:inline>
              </w:drawing>
            </w:r>
          </w:p>
          <w:p w14:paraId="650EB9DF" w14:textId="77777777" w:rsidR="00F31F68" w:rsidRDefault="007B4010">
            <w:pPr>
              <w:tabs>
                <w:tab w:val="left" w:pos="960"/>
              </w:tabs>
              <w:ind w:right="-39"/>
              <w:rPr>
                <w:rFonts w:ascii="Candara" w:eastAsia="Candara" w:hAnsi="Candara" w:cs="Candara"/>
                <w:b/>
                <w:bCs/>
                <w:sz w:val="24"/>
                <w:szCs w:val="24"/>
              </w:rPr>
            </w:pPr>
            <w:r>
              <w:rPr>
                <w:rFonts w:ascii="Candara" w:eastAsia="Candara" w:hAnsi="Candara" w:cs="Candara"/>
                <w:b/>
                <w:bCs/>
                <w:sz w:val="24"/>
                <w:szCs w:val="24"/>
              </w:rPr>
              <w:t>Trading POOL</w:t>
            </w:r>
          </w:p>
        </w:tc>
        <w:tc>
          <w:tcPr>
            <w:tcW w:w="7260" w:type="dxa"/>
            <w:vAlign w:val="center"/>
          </w:tcPr>
          <w:p w14:paraId="00FD7EF3" w14:textId="77777777" w:rsidR="00F31F68" w:rsidRDefault="007B4010">
            <w:pPr>
              <w:numPr>
                <w:ilvl w:val="0"/>
                <w:numId w:val="18"/>
              </w:numPr>
              <w:tabs>
                <w:tab w:val="left" w:pos="960"/>
              </w:tabs>
              <w:ind w:left="425" w:right="76" w:hanging="285"/>
              <w:rPr>
                <w:rFonts w:ascii="Candara" w:eastAsia="Candara" w:hAnsi="Candara" w:cs="Candara"/>
                <w:sz w:val="26"/>
                <w:szCs w:val="26"/>
              </w:rPr>
            </w:pPr>
            <w:r>
              <w:rPr>
                <w:rFonts w:ascii="Candara" w:eastAsia="Candara" w:hAnsi="Candara" w:cs="Candara"/>
                <w:sz w:val="24"/>
                <w:szCs w:val="24"/>
              </w:rPr>
              <w:t xml:space="preserve">Refonte de la plateforme digitale d’annonces </w:t>
            </w:r>
            <w:proofErr w:type="spellStart"/>
            <w:r>
              <w:rPr>
                <w:rFonts w:ascii="Candara" w:eastAsia="Candara" w:hAnsi="Candara" w:cs="Candara"/>
                <w:sz w:val="24"/>
                <w:szCs w:val="24"/>
              </w:rPr>
              <w:t>TradingPool</w:t>
            </w:r>
            <w:proofErr w:type="spellEnd"/>
          </w:p>
          <w:p w14:paraId="17FBE913" w14:textId="77777777" w:rsidR="00F31F68" w:rsidRDefault="007B4010">
            <w:pPr>
              <w:numPr>
                <w:ilvl w:val="0"/>
                <w:numId w:val="18"/>
              </w:numPr>
              <w:tabs>
                <w:tab w:val="left" w:pos="960"/>
              </w:tabs>
              <w:ind w:left="425" w:right="76" w:hanging="285"/>
              <w:rPr>
                <w:rFonts w:ascii="Candara" w:eastAsia="Candara" w:hAnsi="Candara" w:cs="Candara"/>
                <w:sz w:val="24"/>
                <w:szCs w:val="24"/>
              </w:rPr>
            </w:pPr>
            <w:r>
              <w:rPr>
                <w:rFonts w:ascii="Candara" w:eastAsia="Candara" w:hAnsi="Candara" w:cs="Candara"/>
                <w:sz w:val="24"/>
                <w:szCs w:val="24"/>
              </w:rPr>
              <w:t>Ajout de fonctionnalités à forte valeur ajoutée</w:t>
            </w:r>
          </w:p>
        </w:tc>
      </w:tr>
      <w:tr w:rsidR="00F31F68" w14:paraId="7278FB37" w14:textId="77777777">
        <w:tc>
          <w:tcPr>
            <w:tcW w:w="2580" w:type="dxa"/>
            <w:vAlign w:val="center"/>
          </w:tcPr>
          <w:p w14:paraId="69464625" w14:textId="77777777" w:rsidR="00F31F68" w:rsidRDefault="007B4010">
            <w:pPr>
              <w:tabs>
                <w:tab w:val="left" w:pos="960"/>
              </w:tabs>
              <w:ind w:right="-39"/>
              <w:rPr>
                <w:rFonts w:ascii="Candara" w:eastAsia="Candara" w:hAnsi="Candara" w:cs="Candara"/>
                <w:b/>
                <w:bCs/>
                <w:sz w:val="20"/>
                <w:szCs w:val="20"/>
              </w:rPr>
            </w:pPr>
            <w:r>
              <w:rPr>
                <w:rFonts w:ascii="Candara" w:eastAsia="Candara" w:hAnsi="Candara" w:cs="Candara"/>
                <w:b/>
                <w:bCs/>
                <w:noProof/>
                <w:sz w:val="20"/>
                <w:szCs w:val="20"/>
              </w:rPr>
              <w:drawing>
                <wp:inline distT="114300" distB="114300" distL="114300" distR="114300" wp14:anchorId="725DC0C6" wp14:editId="11B9688A">
                  <wp:extent cx="1255922" cy="736808"/>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1255922" cy="736808"/>
                          </a:xfrm>
                          <a:prstGeom prst="rect">
                            <a:avLst/>
                          </a:prstGeom>
                          <a:ln/>
                        </pic:spPr>
                      </pic:pic>
                    </a:graphicData>
                  </a:graphic>
                </wp:inline>
              </w:drawing>
            </w:r>
          </w:p>
          <w:p w14:paraId="47FDF0E0" w14:textId="77777777" w:rsidR="00F31F68" w:rsidRDefault="007B4010">
            <w:pPr>
              <w:tabs>
                <w:tab w:val="left" w:pos="960"/>
              </w:tabs>
              <w:ind w:right="-39"/>
              <w:rPr>
                <w:rFonts w:ascii="Candara" w:eastAsia="Candara" w:hAnsi="Candara" w:cs="Candara"/>
                <w:b/>
                <w:bCs/>
                <w:sz w:val="24"/>
                <w:szCs w:val="24"/>
              </w:rPr>
            </w:pPr>
            <w:r>
              <w:rPr>
                <w:rFonts w:ascii="Candara" w:eastAsia="Candara" w:hAnsi="Candara" w:cs="Candara"/>
                <w:b/>
                <w:bCs/>
                <w:sz w:val="24"/>
                <w:szCs w:val="24"/>
              </w:rPr>
              <w:t>FYK Power Engineering</w:t>
            </w:r>
          </w:p>
        </w:tc>
        <w:tc>
          <w:tcPr>
            <w:tcW w:w="7260" w:type="dxa"/>
            <w:vAlign w:val="center"/>
          </w:tcPr>
          <w:p w14:paraId="740EAFBE" w14:textId="77777777" w:rsidR="00F31F68" w:rsidRDefault="007B4010">
            <w:pPr>
              <w:numPr>
                <w:ilvl w:val="0"/>
                <w:numId w:val="11"/>
              </w:numPr>
              <w:tabs>
                <w:tab w:val="left" w:pos="960"/>
              </w:tabs>
              <w:ind w:left="425" w:right="76" w:hanging="285"/>
              <w:rPr>
                <w:rFonts w:ascii="Candara" w:eastAsia="Candara" w:hAnsi="Candara" w:cs="Candara"/>
                <w:sz w:val="26"/>
                <w:szCs w:val="26"/>
              </w:rPr>
            </w:pPr>
            <w:r>
              <w:rPr>
                <w:rFonts w:ascii="Candara" w:eastAsia="Candara" w:hAnsi="Candara" w:cs="Candara"/>
                <w:sz w:val="24"/>
                <w:szCs w:val="24"/>
              </w:rPr>
              <w:t>Refonte du site vitrine de la société FYK Power Engineering</w:t>
            </w:r>
          </w:p>
        </w:tc>
      </w:tr>
      <w:tr w:rsidR="00F31F68" w14:paraId="1671DB25" w14:textId="77777777">
        <w:tc>
          <w:tcPr>
            <w:tcW w:w="2580" w:type="dxa"/>
            <w:vAlign w:val="center"/>
          </w:tcPr>
          <w:p w14:paraId="264A5C1A" w14:textId="77777777" w:rsidR="00F31F68" w:rsidRDefault="007B4010">
            <w:pPr>
              <w:tabs>
                <w:tab w:val="left" w:pos="960"/>
              </w:tabs>
              <w:ind w:right="-39"/>
              <w:rPr>
                <w:rFonts w:ascii="Candara" w:eastAsia="Candara" w:hAnsi="Candara" w:cs="Candara"/>
                <w:b/>
                <w:bCs/>
                <w:sz w:val="20"/>
                <w:szCs w:val="20"/>
              </w:rPr>
            </w:pPr>
            <w:r>
              <w:rPr>
                <w:rFonts w:ascii="Candara" w:eastAsia="Candara" w:hAnsi="Candara" w:cs="Candara"/>
                <w:b/>
                <w:bCs/>
                <w:noProof/>
                <w:sz w:val="20"/>
                <w:szCs w:val="20"/>
              </w:rPr>
              <w:drawing>
                <wp:inline distT="114300" distB="114300" distL="114300" distR="114300" wp14:anchorId="10EC2C4F" wp14:editId="4F6C92B0">
                  <wp:extent cx="1085214" cy="684519"/>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1085214" cy="684519"/>
                          </a:xfrm>
                          <a:prstGeom prst="rect">
                            <a:avLst/>
                          </a:prstGeom>
                          <a:ln/>
                        </pic:spPr>
                      </pic:pic>
                    </a:graphicData>
                  </a:graphic>
                </wp:inline>
              </w:drawing>
            </w:r>
          </w:p>
          <w:p w14:paraId="0DBC1350" w14:textId="77777777" w:rsidR="00F31F68" w:rsidRDefault="007B4010">
            <w:pPr>
              <w:tabs>
                <w:tab w:val="left" w:pos="960"/>
              </w:tabs>
              <w:ind w:right="-39"/>
              <w:rPr>
                <w:rFonts w:ascii="Candara" w:eastAsia="Candara" w:hAnsi="Candara" w:cs="Candara"/>
                <w:b/>
                <w:bCs/>
                <w:sz w:val="24"/>
                <w:szCs w:val="24"/>
              </w:rPr>
            </w:pPr>
            <w:r>
              <w:rPr>
                <w:rFonts w:ascii="Candara" w:eastAsia="Candara" w:hAnsi="Candara" w:cs="Candara"/>
                <w:b/>
                <w:bCs/>
                <w:sz w:val="24"/>
                <w:szCs w:val="24"/>
              </w:rPr>
              <w:t>FYK Group</w:t>
            </w:r>
          </w:p>
        </w:tc>
        <w:tc>
          <w:tcPr>
            <w:tcW w:w="7260" w:type="dxa"/>
            <w:vAlign w:val="center"/>
          </w:tcPr>
          <w:p w14:paraId="033D8A94" w14:textId="77777777" w:rsidR="00F31F68" w:rsidRDefault="007B4010">
            <w:pPr>
              <w:numPr>
                <w:ilvl w:val="0"/>
                <w:numId w:val="11"/>
              </w:numPr>
              <w:tabs>
                <w:tab w:val="left" w:pos="960"/>
              </w:tabs>
              <w:ind w:left="425" w:right="76" w:hanging="285"/>
              <w:rPr>
                <w:rFonts w:ascii="Candara" w:eastAsia="Candara" w:hAnsi="Candara" w:cs="Candara"/>
                <w:sz w:val="26"/>
                <w:szCs w:val="26"/>
              </w:rPr>
            </w:pPr>
            <w:r>
              <w:rPr>
                <w:rFonts w:ascii="Candara" w:eastAsia="Candara" w:hAnsi="Candara" w:cs="Candara"/>
                <w:sz w:val="24"/>
                <w:szCs w:val="24"/>
              </w:rPr>
              <w:t>Accompagnement du groupe FYK dans la transformation digitale du groupe et l’ensemble de ses 5 entreprises</w:t>
            </w:r>
          </w:p>
          <w:p w14:paraId="6AFA112D" w14:textId="77777777" w:rsidR="00F31F68" w:rsidRDefault="007B4010">
            <w:pPr>
              <w:numPr>
                <w:ilvl w:val="0"/>
                <w:numId w:val="11"/>
              </w:numPr>
              <w:tabs>
                <w:tab w:val="left" w:pos="960"/>
              </w:tabs>
              <w:ind w:left="425" w:right="76" w:hanging="285"/>
              <w:rPr>
                <w:rFonts w:ascii="Candara" w:eastAsia="Candara" w:hAnsi="Candara" w:cs="Candara"/>
                <w:sz w:val="24"/>
                <w:szCs w:val="24"/>
              </w:rPr>
            </w:pPr>
            <w:r>
              <w:rPr>
                <w:rFonts w:ascii="Candara" w:eastAsia="Candara" w:hAnsi="Candara" w:cs="Candara"/>
                <w:sz w:val="24"/>
                <w:szCs w:val="24"/>
              </w:rPr>
              <w:t>Infogérance du SI intégrale du groupe</w:t>
            </w:r>
          </w:p>
        </w:tc>
      </w:tr>
      <w:tr w:rsidR="00F31F68" w14:paraId="05739875" w14:textId="77777777">
        <w:tc>
          <w:tcPr>
            <w:tcW w:w="2580" w:type="dxa"/>
            <w:vAlign w:val="center"/>
          </w:tcPr>
          <w:p w14:paraId="28F0E54C" w14:textId="77777777" w:rsidR="00F31F68" w:rsidRDefault="007B4010">
            <w:pPr>
              <w:tabs>
                <w:tab w:val="left" w:pos="960"/>
              </w:tabs>
              <w:ind w:right="-39"/>
              <w:rPr>
                <w:rFonts w:ascii="Candara" w:eastAsia="Candara" w:hAnsi="Candara" w:cs="Candara"/>
                <w:b/>
                <w:bCs/>
                <w:sz w:val="20"/>
                <w:szCs w:val="20"/>
              </w:rPr>
            </w:pPr>
            <w:r>
              <w:rPr>
                <w:rFonts w:ascii="Candara" w:eastAsia="Candara" w:hAnsi="Candara" w:cs="Candara"/>
                <w:b/>
                <w:bCs/>
                <w:noProof/>
                <w:sz w:val="20"/>
                <w:szCs w:val="20"/>
              </w:rPr>
              <w:lastRenderedPageBreak/>
              <w:drawing>
                <wp:inline distT="114300" distB="114300" distL="114300" distR="114300" wp14:anchorId="1344486D" wp14:editId="3D9B32F2">
                  <wp:extent cx="938213" cy="938213"/>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938213" cy="938213"/>
                          </a:xfrm>
                          <a:prstGeom prst="rect">
                            <a:avLst/>
                          </a:prstGeom>
                          <a:ln/>
                        </pic:spPr>
                      </pic:pic>
                    </a:graphicData>
                  </a:graphic>
                </wp:inline>
              </w:drawing>
            </w:r>
          </w:p>
          <w:p w14:paraId="3C9959B2" w14:textId="77777777" w:rsidR="00F31F68" w:rsidRDefault="007B4010">
            <w:pPr>
              <w:tabs>
                <w:tab w:val="left" w:pos="960"/>
              </w:tabs>
              <w:ind w:right="-39"/>
              <w:rPr>
                <w:rFonts w:ascii="Candara" w:eastAsia="Candara" w:hAnsi="Candara" w:cs="Candara"/>
                <w:b/>
                <w:bCs/>
                <w:sz w:val="24"/>
                <w:szCs w:val="24"/>
              </w:rPr>
            </w:pPr>
            <w:proofErr w:type="spellStart"/>
            <w:r>
              <w:rPr>
                <w:rFonts w:ascii="Candara" w:eastAsia="Candara" w:hAnsi="Candara" w:cs="Candara"/>
                <w:b/>
                <w:bCs/>
                <w:sz w:val="24"/>
                <w:szCs w:val="24"/>
              </w:rPr>
              <w:t>SougoPro</w:t>
            </w:r>
            <w:proofErr w:type="spellEnd"/>
          </w:p>
        </w:tc>
        <w:tc>
          <w:tcPr>
            <w:tcW w:w="7260" w:type="dxa"/>
            <w:vAlign w:val="center"/>
          </w:tcPr>
          <w:p w14:paraId="6212C745" w14:textId="77777777" w:rsidR="00F31F68" w:rsidRDefault="007B4010">
            <w:pPr>
              <w:numPr>
                <w:ilvl w:val="0"/>
                <w:numId w:val="11"/>
              </w:numPr>
              <w:tabs>
                <w:tab w:val="left" w:pos="960"/>
              </w:tabs>
              <w:ind w:left="425" w:right="76" w:hanging="285"/>
              <w:rPr>
                <w:rFonts w:ascii="Candara" w:eastAsia="Candara" w:hAnsi="Candara" w:cs="Candara"/>
                <w:sz w:val="26"/>
                <w:szCs w:val="26"/>
              </w:rPr>
            </w:pPr>
            <w:r>
              <w:rPr>
                <w:rFonts w:ascii="Candara" w:eastAsia="Candara" w:hAnsi="Candara" w:cs="Candara"/>
                <w:sz w:val="24"/>
                <w:szCs w:val="24"/>
              </w:rPr>
              <w:t>Développement d’une plateforme de prestation de service digitaux pour grand public comme 5euros</w:t>
            </w:r>
          </w:p>
        </w:tc>
      </w:tr>
      <w:tr w:rsidR="00F31F68" w14:paraId="40C249AC" w14:textId="77777777">
        <w:tc>
          <w:tcPr>
            <w:tcW w:w="2580" w:type="dxa"/>
            <w:vAlign w:val="center"/>
          </w:tcPr>
          <w:p w14:paraId="3EAC73AE" w14:textId="77777777" w:rsidR="00F31F68" w:rsidRDefault="007B4010">
            <w:pPr>
              <w:tabs>
                <w:tab w:val="left" w:pos="960"/>
              </w:tabs>
              <w:ind w:right="-561"/>
              <w:rPr>
                <w:rFonts w:ascii="Candara" w:eastAsia="Candara" w:hAnsi="Candara" w:cs="Candara"/>
                <w:b/>
                <w:bCs/>
                <w:sz w:val="20"/>
                <w:szCs w:val="20"/>
              </w:rPr>
            </w:pPr>
            <w:r>
              <w:rPr>
                <w:rFonts w:ascii="Candara" w:eastAsia="Candara" w:hAnsi="Candara" w:cs="Candara"/>
                <w:b/>
                <w:bCs/>
                <w:noProof/>
                <w:sz w:val="20"/>
                <w:szCs w:val="20"/>
              </w:rPr>
              <w:drawing>
                <wp:inline distT="114300" distB="114300" distL="114300" distR="114300" wp14:anchorId="05FE5458" wp14:editId="08F67310">
                  <wp:extent cx="985838" cy="1080962"/>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985838" cy="1080962"/>
                          </a:xfrm>
                          <a:prstGeom prst="rect">
                            <a:avLst/>
                          </a:prstGeom>
                          <a:ln/>
                        </pic:spPr>
                      </pic:pic>
                    </a:graphicData>
                  </a:graphic>
                </wp:inline>
              </w:drawing>
            </w:r>
          </w:p>
          <w:p w14:paraId="78DEB65F" w14:textId="77777777" w:rsidR="00F31F68" w:rsidRDefault="007B4010">
            <w:pPr>
              <w:tabs>
                <w:tab w:val="left" w:pos="960"/>
              </w:tabs>
              <w:ind w:right="-561"/>
              <w:rPr>
                <w:rFonts w:ascii="Candara" w:eastAsia="Candara" w:hAnsi="Candara" w:cs="Candara"/>
                <w:b/>
                <w:bCs/>
                <w:sz w:val="24"/>
                <w:szCs w:val="24"/>
              </w:rPr>
            </w:pPr>
            <w:r>
              <w:rPr>
                <w:rFonts w:ascii="Candara" w:eastAsia="Candara" w:hAnsi="Candara" w:cs="Candara"/>
                <w:b/>
                <w:bCs/>
                <w:sz w:val="24"/>
                <w:szCs w:val="24"/>
              </w:rPr>
              <w:t>NDAB - BIKOKO</w:t>
            </w:r>
          </w:p>
        </w:tc>
        <w:tc>
          <w:tcPr>
            <w:tcW w:w="7260" w:type="dxa"/>
            <w:vAlign w:val="center"/>
          </w:tcPr>
          <w:p w14:paraId="13074463" w14:textId="77777777" w:rsidR="00F31F68" w:rsidRDefault="007B4010">
            <w:pPr>
              <w:numPr>
                <w:ilvl w:val="0"/>
                <w:numId w:val="5"/>
              </w:numPr>
              <w:tabs>
                <w:tab w:val="left" w:pos="960"/>
              </w:tabs>
              <w:ind w:left="425" w:right="76" w:hanging="285"/>
              <w:jc w:val="both"/>
              <w:rPr>
                <w:rFonts w:ascii="Candara" w:eastAsia="Candara" w:hAnsi="Candara" w:cs="Candara"/>
                <w:sz w:val="24"/>
                <w:szCs w:val="24"/>
              </w:rPr>
            </w:pPr>
            <w:r>
              <w:rPr>
                <w:rFonts w:ascii="Candara" w:eastAsia="Candara" w:hAnsi="Candara" w:cs="Candara"/>
                <w:sz w:val="24"/>
                <w:szCs w:val="24"/>
              </w:rPr>
              <w:t>Développement du site web vitrine ;</w:t>
            </w:r>
          </w:p>
          <w:p w14:paraId="18D756C5" w14:textId="77777777" w:rsidR="00F31F68" w:rsidRDefault="007B4010">
            <w:pPr>
              <w:numPr>
                <w:ilvl w:val="0"/>
                <w:numId w:val="5"/>
              </w:numPr>
              <w:tabs>
                <w:tab w:val="left" w:pos="960"/>
              </w:tabs>
              <w:ind w:left="425" w:right="76" w:hanging="285"/>
              <w:rPr>
                <w:rFonts w:ascii="Candara" w:eastAsia="Candara" w:hAnsi="Candara" w:cs="Candara"/>
                <w:sz w:val="24"/>
                <w:szCs w:val="24"/>
              </w:rPr>
            </w:pPr>
            <w:r>
              <w:rPr>
                <w:rFonts w:ascii="Candara" w:eastAsia="Candara" w:hAnsi="Candara" w:cs="Candara"/>
                <w:sz w:val="24"/>
                <w:szCs w:val="24"/>
              </w:rPr>
              <w:t>Digitalisation des processus métier de l’association :</w:t>
            </w:r>
          </w:p>
          <w:p w14:paraId="18287E03" w14:textId="77777777" w:rsidR="00F31F68" w:rsidRDefault="007B4010">
            <w:pPr>
              <w:numPr>
                <w:ilvl w:val="1"/>
                <w:numId w:val="5"/>
              </w:numPr>
              <w:tabs>
                <w:tab w:val="left" w:pos="960"/>
              </w:tabs>
              <w:ind w:left="708" w:right="76" w:hanging="285"/>
              <w:jc w:val="both"/>
              <w:rPr>
                <w:rFonts w:ascii="Candara" w:eastAsia="Candara" w:hAnsi="Candara" w:cs="Candara"/>
                <w:sz w:val="24"/>
                <w:szCs w:val="24"/>
              </w:rPr>
            </w:pPr>
            <w:r>
              <w:rPr>
                <w:rFonts w:ascii="Candara" w:eastAsia="Candara" w:hAnsi="Candara" w:cs="Candara"/>
                <w:sz w:val="24"/>
                <w:szCs w:val="24"/>
              </w:rPr>
              <w:t>Cotisation</w:t>
            </w:r>
          </w:p>
          <w:p w14:paraId="647706A4" w14:textId="77777777" w:rsidR="00F31F68" w:rsidRDefault="007B4010">
            <w:pPr>
              <w:numPr>
                <w:ilvl w:val="1"/>
                <w:numId w:val="5"/>
              </w:numPr>
              <w:tabs>
                <w:tab w:val="left" w:pos="960"/>
              </w:tabs>
              <w:ind w:left="708" w:right="76" w:hanging="285"/>
              <w:jc w:val="both"/>
              <w:rPr>
                <w:rFonts w:ascii="Candara" w:eastAsia="Candara" w:hAnsi="Candara" w:cs="Candara"/>
                <w:sz w:val="24"/>
                <w:szCs w:val="24"/>
              </w:rPr>
            </w:pPr>
            <w:r>
              <w:rPr>
                <w:rFonts w:ascii="Candara" w:eastAsia="Candara" w:hAnsi="Candara" w:cs="Candara"/>
                <w:sz w:val="24"/>
                <w:szCs w:val="24"/>
              </w:rPr>
              <w:t>Information</w:t>
            </w:r>
          </w:p>
          <w:p w14:paraId="45469B58" w14:textId="77777777" w:rsidR="00F31F68" w:rsidRDefault="007B4010">
            <w:pPr>
              <w:numPr>
                <w:ilvl w:val="1"/>
                <w:numId w:val="5"/>
              </w:numPr>
              <w:tabs>
                <w:tab w:val="left" w:pos="960"/>
              </w:tabs>
              <w:spacing w:after="160"/>
              <w:ind w:left="708" w:right="76" w:hanging="285"/>
              <w:jc w:val="both"/>
              <w:rPr>
                <w:rFonts w:ascii="Candara" w:eastAsia="Candara" w:hAnsi="Candara" w:cs="Candara"/>
                <w:sz w:val="24"/>
                <w:szCs w:val="24"/>
              </w:rPr>
            </w:pPr>
            <w:r>
              <w:rPr>
                <w:rFonts w:ascii="Candara" w:eastAsia="Candara" w:hAnsi="Candara" w:cs="Candara"/>
                <w:sz w:val="24"/>
                <w:szCs w:val="24"/>
              </w:rPr>
              <w:t>Administration</w:t>
            </w:r>
          </w:p>
        </w:tc>
      </w:tr>
      <w:tr w:rsidR="00F31F68" w14:paraId="5F33081A" w14:textId="77777777">
        <w:tc>
          <w:tcPr>
            <w:tcW w:w="2580" w:type="dxa"/>
            <w:vAlign w:val="center"/>
          </w:tcPr>
          <w:p w14:paraId="789128FE" w14:textId="77777777" w:rsidR="00F31F68" w:rsidRDefault="007B4010">
            <w:pPr>
              <w:tabs>
                <w:tab w:val="left" w:pos="960"/>
              </w:tabs>
              <w:ind w:right="-561"/>
              <w:rPr>
                <w:rFonts w:ascii="Candara" w:eastAsia="Candara" w:hAnsi="Candara" w:cs="Candara"/>
                <w:b/>
                <w:bCs/>
                <w:sz w:val="20"/>
                <w:szCs w:val="20"/>
              </w:rPr>
            </w:pPr>
            <w:r>
              <w:rPr>
                <w:rFonts w:ascii="Candara" w:eastAsia="Candara" w:hAnsi="Candara" w:cs="Candara"/>
                <w:b/>
                <w:bCs/>
                <w:noProof/>
                <w:sz w:val="20"/>
                <w:szCs w:val="20"/>
              </w:rPr>
              <w:drawing>
                <wp:inline distT="114300" distB="114300" distL="114300" distR="114300" wp14:anchorId="71A8DE0A" wp14:editId="765B0C6E">
                  <wp:extent cx="862013" cy="862013"/>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862013" cy="862013"/>
                          </a:xfrm>
                          <a:prstGeom prst="rect">
                            <a:avLst/>
                          </a:prstGeom>
                          <a:ln/>
                        </pic:spPr>
                      </pic:pic>
                    </a:graphicData>
                  </a:graphic>
                </wp:inline>
              </w:drawing>
            </w:r>
          </w:p>
          <w:p w14:paraId="73DE8C7C" w14:textId="77777777" w:rsidR="00F31F68" w:rsidRDefault="007B4010">
            <w:pPr>
              <w:tabs>
                <w:tab w:val="left" w:pos="960"/>
              </w:tabs>
              <w:ind w:right="-561"/>
              <w:rPr>
                <w:rFonts w:ascii="Candara" w:eastAsia="Candara" w:hAnsi="Candara" w:cs="Candara"/>
                <w:b/>
                <w:bCs/>
                <w:sz w:val="20"/>
                <w:szCs w:val="20"/>
              </w:rPr>
            </w:pPr>
            <w:r>
              <w:rPr>
                <w:rFonts w:ascii="Candara" w:eastAsia="Candara" w:hAnsi="Candara" w:cs="Candara"/>
                <w:b/>
                <w:bCs/>
                <w:sz w:val="20"/>
                <w:szCs w:val="20"/>
              </w:rPr>
              <w:t>Smart Poche</w:t>
            </w:r>
          </w:p>
        </w:tc>
        <w:tc>
          <w:tcPr>
            <w:tcW w:w="7260" w:type="dxa"/>
            <w:vAlign w:val="center"/>
          </w:tcPr>
          <w:p w14:paraId="3BC066C3" w14:textId="77777777" w:rsidR="00F31F68" w:rsidRDefault="007B4010">
            <w:pPr>
              <w:numPr>
                <w:ilvl w:val="0"/>
                <w:numId w:val="5"/>
              </w:numPr>
              <w:tabs>
                <w:tab w:val="left" w:pos="960"/>
              </w:tabs>
              <w:ind w:left="425" w:right="76" w:hanging="285"/>
              <w:rPr>
                <w:rFonts w:ascii="Candara" w:eastAsia="Candara" w:hAnsi="Candara" w:cs="Candara"/>
                <w:sz w:val="26"/>
                <w:szCs w:val="26"/>
              </w:rPr>
            </w:pPr>
            <w:r>
              <w:rPr>
                <w:rFonts w:ascii="Candara" w:eastAsia="Candara" w:hAnsi="Candara" w:cs="Candara"/>
                <w:sz w:val="24"/>
                <w:szCs w:val="24"/>
              </w:rPr>
              <w:t>Audit fonctionnel du site web et amélioration de la sécurité</w:t>
            </w:r>
          </w:p>
        </w:tc>
      </w:tr>
      <w:tr w:rsidR="00F31F68" w14:paraId="29E40DB9" w14:textId="77777777">
        <w:tc>
          <w:tcPr>
            <w:tcW w:w="2580" w:type="dxa"/>
            <w:vAlign w:val="center"/>
          </w:tcPr>
          <w:p w14:paraId="43CAAF4D" w14:textId="77777777" w:rsidR="00F31F68" w:rsidRDefault="007B4010">
            <w:pPr>
              <w:tabs>
                <w:tab w:val="left" w:pos="960"/>
              </w:tabs>
              <w:ind w:right="-561"/>
              <w:rPr>
                <w:rFonts w:ascii="Candara" w:eastAsia="Candara" w:hAnsi="Candara" w:cs="Candara"/>
                <w:b/>
                <w:bCs/>
                <w:sz w:val="20"/>
                <w:szCs w:val="20"/>
              </w:rPr>
            </w:pPr>
            <w:r>
              <w:rPr>
                <w:rFonts w:ascii="Candara" w:eastAsia="Candara" w:hAnsi="Candara" w:cs="Candara"/>
                <w:b/>
                <w:bCs/>
                <w:noProof/>
                <w:sz w:val="20"/>
                <w:szCs w:val="20"/>
              </w:rPr>
              <w:drawing>
                <wp:inline distT="114300" distB="114300" distL="114300" distR="114300" wp14:anchorId="1DF8E042" wp14:editId="6FC00709">
                  <wp:extent cx="871538" cy="87153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871538" cy="871538"/>
                          </a:xfrm>
                          <a:prstGeom prst="rect">
                            <a:avLst/>
                          </a:prstGeom>
                          <a:ln/>
                        </pic:spPr>
                      </pic:pic>
                    </a:graphicData>
                  </a:graphic>
                </wp:inline>
              </w:drawing>
            </w:r>
          </w:p>
          <w:p w14:paraId="51B3FF5A" w14:textId="77777777" w:rsidR="00F31F68" w:rsidRDefault="007B4010">
            <w:pPr>
              <w:tabs>
                <w:tab w:val="left" w:pos="960"/>
              </w:tabs>
              <w:ind w:right="-561"/>
              <w:rPr>
                <w:rFonts w:ascii="Candara" w:eastAsia="Candara" w:hAnsi="Candara" w:cs="Candara"/>
                <w:b/>
                <w:bCs/>
                <w:sz w:val="24"/>
                <w:szCs w:val="24"/>
              </w:rPr>
            </w:pPr>
            <w:proofErr w:type="spellStart"/>
            <w:r>
              <w:rPr>
                <w:rFonts w:ascii="Candara" w:eastAsia="Candara" w:hAnsi="Candara" w:cs="Candara"/>
                <w:b/>
                <w:bCs/>
                <w:sz w:val="24"/>
                <w:szCs w:val="24"/>
              </w:rPr>
              <w:t>Magwell</w:t>
            </w:r>
            <w:proofErr w:type="spellEnd"/>
            <w:r>
              <w:rPr>
                <w:rFonts w:ascii="Candara" w:eastAsia="Candara" w:hAnsi="Candara" w:cs="Candara"/>
                <w:b/>
                <w:bCs/>
                <w:sz w:val="24"/>
                <w:szCs w:val="24"/>
              </w:rPr>
              <w:t xml:space="preserve"> Consulting</w:t>
            </w:r>
          </w:p>
        </w:tc>
        <w:tc>
          <w:tcPr>
            <w:tcW w:w="7260" w:type="dxa"/>
            <w:vAlign w:val="center"/>
          </w:tcPr>
          <w:p w14:paraId="01580C7F" w14:textId="77777777" w:rsidR="00F31F68" w:rsidRDefault="007B4010">
            <w:pPr>
              <w:numPr>
                <w:ilvl w:val="0"/>
                <w:numId w:val="4"/>
              </w:numPr>
              <w:tabs>
                <w:tab w:val="left" w:pos="960"/>
              </w:tabs>
              <w:ind w:left="425" w:right="76" w:hanging="285"/>
              <w:rPr>
                <w:rFonts w:ascii="Candara" w:eastAsia="Candara" w:hAnsi="Candara" w:cs="Candara"/>
                <w:sz w:val="26"/>
                <w:szCs w:val="26"/>
              </w:rPr>
            </w:pPr>
            <w:r>
              <w:rPr>
                <w:rFonts w:ascii="Candara" w:eastAsia="Candara" w:hAnsi="Candara" w:cs="Candara"/>
                <w:sz w:val="24"/>
                <w:szCs w:val="24"/>
              </w:rPr>
              <w:t xml:space="preserve">Conception d’une plateforme de </w:t>
            </w:r>
            <w:proofErr w:type="spellStart"/>
            <w:r>
              <w:rPr>
                <w:rFonts w:ascii="Candara" w:eastAsia="Candara" w:hAnsi="Candara" w:cs="Candara"/>
                <w:sz w:val="24"/>
                <w:szCs w:val="24"/>
              </w:rPr>
              <w:t>scoring</w:t>
            </w:r>
            <w:proofErr w:type="spellEnd"/>
            <w:r>
              <w:rPr>
                <w:rFonts w:ascii="Candara" w:eastAsia="Candara" w:hAnsi="Candara" w:cs="Candara"/>
                <w:sz w:val="24"/>
                <w:szCs w:val="24"/>
              </w:rPr>
              <w:t xml:space="preserve"> et d’analyse de marché financier</w:t>
            </w:r>
          </w:p>
        </w:tc>
      </w:tr>
    </w:tbl>
    <w:p w14:paraId="2CEF44C8" w14:textId="77777777" w:rsidR="00F31F68" w:rsidRDefault="00F31F68">
      <w:pPr>
        <w:pStyle w:val="Titre1"/>
        <w:tabs>
          <w:tab w:val="right" w:pos="9025"/>
        </w:tabs>
        <w:spacing w:before="80"/>
        <w:ind w:right="-561"/>
        <w:rPr>
          <w:rFonts w:ascii="Candara" w:eastAsia="Candara" w:hAnsi="Candara" w:cs="Candara"/>
          <w:b/>
          <w:bCs/>
          <w:sz w:val="32"/>
          <w:szCs w:val="32"/>
        </w:rPr>
      </w:pPr>
      <w:bookmarkStart w:id="20" w:name="_b6ggrn31shap" w:colFirst="0" w:colLast="0"/>
      <w:bookmarkEnd w:id="20"/>
    </w:p>
    <w:p w14:paraId="722E7213" w14:textId="77777777" w:rsidR="00F31F68" w:rsidRDefault="00F31F68">
      <w:pPr>
        <w:tabs>
          <w:tab w:val="right" w:pos="9025"/>
        </w:tabs>
      </w:pPr>
    </w:p>
    <w:p w14:paraId="7ADB3B0C" w14:textId="77777777" w:rsidR="00F31F68" w:rsidRDefault="007B4010">
      <w:pPr>
        <w:spacing w:before="200"/>
        <w:ind w:right="-561"/>
        <w:jc w:val="right"/>
        <w:rPr>
          <w:rFonts w:ascii="Candara" w:eastAsia="Candara" w:hAnsi="Candara" w:cs="Candara"/>
          <w:b/>
          <w:bCs/>
        </w:rPr>
      </w:pPr>
      <w:r>
        <w:rPr>
          <w:rFonts w:ascii="Candara" w:eastAsia="Candara" w:hAnsi="Candara" w:cs="Candara"/>
          <w:b/>
          <w:bCs/>
        </w:rPr>
        <w:t xml:space="preserve">Fait à </w:t>
      </w:r>
      <w:r w:rsidR="00FE367A">
        <w:rPr>
          <w:rFonts w:ascii="Candara" w:eastAsia="Candara" w:hAnsi="Candara" w:cs="Candara"/>
          <w:b/>
          <w:bCs/>
        </w:rPr>
        <w:t>{city}</w:t>
      </w:r>
      <w:r>
        <w:rPr>
          <w:rFonts w:ascii="Candara" w:eastAsia="Candara" w:hAnsi="Candara" w:cs="Candara"/>
          <w:b/>
          <w:bCs/>
        </w:rPr>
        <w:t xml:space="preserve">, le </w:t>
      </w:r>
      <w:r w:rsidR="00FE367A">
        <w:rPr>
          <w:rFonts w:ascii="Candara" w:eastAsia="Candara" w:hAnsi="Candara" w:cs="Candara"/>
          <w:b/>
          <w:bCs/>
        </w:rPr>
        <w:t>{date}</w:t>
      </w:r>
      <w:r>
        <w:rPr>
          <w:rFonts w:ascii="Candara" w:eastAsia="Candara" w:hAnsi="Candara" w:cs="Candara"/>
          <w:b/>
          <w:bCs/>
        </w:rPr>
        <w:t xml:space="preserve"> </w:t>
      </w:r>
    </w:p>
    <w:p w14:paraId="4775326C" w14:textId="77777777" w:rsidR="00F31F68" w:rsidRDefault="00DC3949">
      <w:pPr>
        <w:spacing w:before="200"/>
        <w:ind w:right="-561"/>
        <w:jc w:val="right"/>
        <w:rPr>
          <w:rFonts w:ascii="Candara" w:eastAsia="Candara" w:hAnsi="Candara" w:cs="Candara"/>
        </w:rPr>
      </w:pPr>
      <w:r>
        <w:rPr>
          <w:noProof/>
        </w:rPr>
        <w:drawing>
          <wp:anchor distT="0" distB="0" distL="114300" distR="114300" simplePos="0" relativeHeight="251661312" behindDoc="1" locked="0" layoutInCell="1" allowOverlap="1" wp14:anchorId="34DAD3EA" wp14:editId="4A00845C">
            <wp:simplePos x="0" y="0"/>
            <wp:positionH relativeFrom="column">
              <wp:posOffset>4137897</wp:posOffset>
            </wp:positionH>
            <wp:positionV relativeFrom="paragraph">
              <wp:posOffset>239026</wp:posOffset>
            </wp:positionV>
            <wp:extent cx="2230360" cy="1626781"/>
            <wp:effectExtent l="0" t="0" r="0" b="0"/>
            <wp:wrapNone/>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30360" cy="162678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1C24D6" w14:textId="77777777" w:rsidR="00F31F68" w:rsidRDefault="00F31F68">
      <w:pPr>
        <w:spacing w:before="200"/>
        <w:ind w:right="-561"/>
        <w:jc w:val="right"/>
        <w:rPr>
          <w:rFonts w:ascii="Candara" w:eastAsia="Candara" w:hAnsi="Candara" w:cs="Candara"/>
        </w:rPr>
      </w:pPr>
    </w:p>
    <w:p w14:paraId="30BE0A26" w14:textId="77777777" w:rsidR="00F31F68" w:rsidRDefault="00F31F68">
      <w:pPr>
        <w:ind w:right="-561"/>
        <w:rPr>
          <w:rFonts w:ascii="Candara" w:eastAsia="Candara" w:hAnsi="Candara" w:cs="Candara"/>
        </w:rPr>
      </w:pPr>
    </w:p>
    <w:sectPr w:rsidR="00F31F68">
      <w:headerReference w:type="even" r:id="rId20"/>
      <w:headerReference w:type="default" r:id="rId21"/>
      <w:headerReference w:type="first" r:id="rId22"/>
      <w:pgSz w:w="12240" w:h="15840"/>
      <w:pgMar w:top="1559" w:right="1440" w:bottom="1440" w:left="1440" w:header="720" w:footer="42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B825A" w14:textId="77777777" w:rsidR="00611C51" w:rsidRDefault="00611C51">
      <w:pPr>
        <w:spacing w:line="240" w:lineRule="auto"/>
      </w:pPr>
      <w:r>
        <w:separator/>
      </w:r>
    </w:p>
  </w:endnote>
  <w:endnote w:type="continuationSeparator" w:id="0">
    <w:p w14:paraId="696DBE22" w14:textId="77777777" w:rsidR="00611C51" w:rsidRDefault="00611C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embedRegular r:id="rId1" w:fontKey="{ECF4EF5C-70E8-414F-ADE0-EB929B33F00B}"/>
    <w:embedBold r:id="rId2" w:fontKey="{688174C5-A162-4483-9C14-A9E084622ACB}"/>
    <w:embedBoldItalic r:id="rId3" w:fontKey="{0B2B9E54-36DD-4F48-8980-52EAF2043315}"/>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CFE46631-030C-4A51-8E65-91A1A350C4A2}"/>
  </w:font>
  <w:font w:name="Cambria">
    <w:panose1 w:val="02040503050406030204"/>
    <w:charset w:val="00"/>
    <w:family w:val="roman"/>
    <w:pitch w:val="variable"/>
    <w:sig w:usb0="E00006FF" w:usb1="420024FF" w:usb2="02000000" w:usb3="00000000" w:csb0="0000019F" w:csb1="00000000"/>
    <w:embedRegular r:id="rId5" w:fontKey="{6CFD74F3-D1AF-482E-9850-72444DF0E6D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3AF10" w14:textId="77777777" w:rsidR="00611C51" w:rsidRDefault="00611C51">
      <w:pPr>
        <w:spacing w:line="240" w:lineRule="auto"/>
      </w:pPr>
      <w:r>
        <w:separator/>
      </w:r>
    </w:p>
  </w:footnote>
  <w:footnote w:type="continuationSeparator" w:id="0">
    <w:p w14:paraId="76C14C06" w14:textId="77777777" w:rsidR="00611C51" w:rsidRDefault="00611C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59E22" w14:textId="77777777" w:rsidR="000A02DE" w:rsidRDefault="00611C51">
    <w:r>
      <w:rPr>
        <w:noProof/>
        <w:lang w:val="en-US"/>
      </w:rPr>
      <w:drawing>
        <wp:anchor distT="0" distB="0" distL="114300" distR="114300" simplePos="0" relativeHeight="251656704" behindDoc="1" locked="0" layoutInCell="1" allowOverlap="1" wp14:anchorId="5E4D0266" wp14:editId="4B61EB48">
          <wp:simplePos x="0" y="0"/>
          <wp:positionH relativeFrom="page">
            <wp:posOffset>0</wp:posOffset>
          </wp:positionH>
          <wp:positionV relativeFrom="page">
            <wp:posOffset>5496</wp:posOffset>
          </wp:positionV>
          <wp:extent cx="7555698" cy="10679883"/>
          <wp:effectExtent l="0" t="0" r="7620" b="7620"/>
          <wp:wrapNone/>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3AF7F" w14:textId="6A7362B8" w:rsidR="000A02DE" w:rsidRDefault="00611C51" w:rsidP="00641618">
    <w:pPr>
      <w:tabs>
        <w:tab w:val="left" w:pos="1845"/>
      </w:tabs>
    </w:pPr>
    <w:r>
      <w:rPr>
        <w:noProof/>
        <w:lang w:val="en-US"/>
      </w:rPr>
      <w:drawing>
        <wp:anchor distT="0" distB="0" distL="114300" distR="114300" simplePos="0" relativeHeight="251657728" behindDoc="1" locked="0" layoutInCell="1" allowOverlap="1" wp14:anchorId="068BF609" wp14:editId="0B2C29B3">
          <wp:simplePos x="0" y="0"/>
          <wp:positionH relativeFrom="margin">
            <wp:align>center</wp:align>
          </wp:positionH>
          <wp:positionV relativeFrom="page">
            <wp:posOffset>19050</wp:posOffset>
          </wp:positionV>
          <wp:extent cx="7555230" cy="10526821"/>
          <wp:effectExtent l="0" t="0" r="7620" b="8255"/>
          <wp:wrapNone/>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230" cy="10526821"/>
                  </a:xfrm>
                  <a:prstGeom prst="rect">
                    <a:avLst/>
                  </a:prstGeom>
                </pic:spPr>
              </pic:pic>
            </a:graphicData>
          </a:graphic>
          <wp14:sizeRelH relativeFrom="margin">
            <wp14:pctWidth>0</wp14:pctWidth>
          </wp14:sizeRelH>
          <wp14:sizeRelV relativeFrom="margin">
            <wp14:pctHeight>0</wp14:pctHeight>
          </wp14:sizeRelV>
        </wp:anchor>
      </w:drawing>
    </w:r>
    <w:r w:rsidR="00641618">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E4085" w14:textId="6081B115" w:rsidR="000A02DE" w:rsidRDefault="00641618" w:rsidP="00641618">
    <w:pPr>
      <w:tabs>
        <w:tab w:val="left" w:pos="237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C31F9"/>
    <w:multiLevelType w:val="multilevel"/>
    <w:tmpl w:val="C0340E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7BF51F6"/>
    <w:multiLevelType w:val="multilevel"/>
    <w:tmpl w:val="2AEC12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9BB75F0"/>
    <w:multiLevelType w:val="multilevel"/>
    <w:tmpl w:val="709EE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4B6F94"/>
    <w:multiLevelType w:val="multilevel"/>
    <w:tmpl w:val="9B545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DE37D8"/>
    <w:multiLevelType w:val="multilevel"/>
    <w:tmpl w:val="55AE5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6669E8"/>
    <w:multiLevelType w:val="multilevel"/>
    <w:tmpl w:val="69684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E1E5FC3"/>
    <w:multiLevelType w:val="multilevel"/>
    <w:tmpl w:val="F34EB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395C66"/>
    <w:multiLevelType w:val="multilevel"/>
    <w:tmpl w:val="DC183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6B0AEF"/>
    <w:multiLevelType w:val="multilevel"/>
    <w:tmpl w:val="60BA5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B87D14"/>
    <w:multiLevelType w:val="multilevel"/>
    <w:tmpl w:val="6E32F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AB275F3"/>
    <w:multiLevelType w:val="multilevel"/>
    <w:tmpl w:val="858AA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DD60B71"/>
    <w:multiLevelType w:val="multilevel"/>
    <w:tmpl w:val="2B188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9E5212C"/>
    <w:multiLevelType w:val="multilevel"/>
    <w:tmpl w:val="BCDCF1EA"/>
    <w:lvl w:ilvl="0">
      <w:start w:val="1"/>
      <w:numFmt w:val="decimal"/>
      <w:lvlText w:val="%1."/>
      <w:lvlJc w:val="left"/>
      <w:pPr>
        <w:ind w:left="720" w:hanging="360"/>
      </w:pPr>
      <w:rPr>
        <w:u w:val="none"/>
      </w:rPr>
    </w:lvl>
    <w:lvl w:ilvl="1">
      <w:start w:val="1"/>
      <w:numFmt w:val="lowerLetter"/>
      <w:lvlText w:val="%2."/>
      <w:lvlJc w:val="left"/>
      <w:pPr>
        <w:ind w:left="1133" w:hanging="359"/>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C3A052C"/>
    <w:multiLevelType w:val="multilevel"/>
    <w:tmpl w:val="4296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E4A003C"/>
    <w:multiLevelType w:val="multilevel"/>
    <w:tmpl w:val="7BCA9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A29026C"/>
    <w:multiLevelType w:val="multilevel"/>
    <w:tmpl w:val="4F5CC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A5F1EDA"/>
    <w:multiLevelType w:val="hybridMultilevel"/>
    <w:tmpl w:val="F7984096"/>
    <w:lvl w:ilvl="0" w:tplc="D4240B04">
      <w:numFmt w:val="bullet"/>
      <w:lvlText w:val=""/>
      <w:lvlJc w:val="left"/>
      <w:pPr>
        <w:ind w:left="1080" w:hanging="360"/>
      </w:pPr>
      <w:rPr>
        <w:rFonts w:ascii="Symbol" w:eastAsia="Candara" w:hAnsi="Symbol" w:cs="Candara" w:hint="default"/>
        <w: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78436465"/>
    <w:multiLevelType w:val="multilevel"/>
    <w:tmpl w:val="97A65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B652099"/>
    <w:multiLevelType w:val="multilevel"/>
    <w:tmpl w:val="9F065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2"/>
  </w:num>
  <w:num w:numId="3">
    <w:abstractNumId w:val="9"/>
  </w:num>
  <w:num w:numId="4">
    <w:abstractNumId w:val="13"/>
  </w:num>
  <w:num w:numId="5">
    <w:abstractNumId w:val="10"/>
  </w:num>
  <w:num w:numId="6">
    <w:abstractNumId w:val="18"/>
  </w:num>
  <w:num w:numId="7">
    <w:abstractNumId w:val="11"/>
  </w:num>
  <w:num w:numId="8">
    <w:abstractNumId w:val="14"/>
  </w:num>
  <w:num w:numId="9">
    <w:abstractNumId w:val="4"/>
  </w:num>
  <w:num w:numId="10">
    <w:abstractNumId w:val="15"/>
  </w:num>
  <w:num w:numId="11">
    <w:abstractNumId w:val="7"/>
  </w:num>
  <w:num w:numId="12">
    <w:abstractNumId w:val="5"/>
  </w:num>
  <w:num w:numId="13">
    <w:abstractNumId w:val="8"/>
  </w:num>
  <w:num w:numId="14">
    <w:abstractNumId w:val="2"/>
  </w:num>
  <w:num w:numId="15">
    <w:abstractNumId w:val="6"/>
  </w:num>
  <w:num w:numId="16">
    <w:abstractNumId w:val="17"/>
  </w:num>
  <w:num w:numId="17">
    <w:abstractNumId w:val="1"/>
  </w:num>
  <w:num w:numId="18">
    <w:abstractNumId w:val="3"/>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F68"/>
    <w:rsid w:val="000B4757"/>
    <w:rsid w:val="001177E2"/>
    <w:rsid w:val="002441BC"/>
    <w:rsid w:val="00352982"/>
    <w:rsid w:val="00445AAB"/>
    <w:rsid w:val="00611C51"/>
    <w:rsid w:val="00641618"/>
    <w:rsid w:val="007B4010"/>
    <w:rsid w:val="009C7AC2"/>
    <w:rsid w:val="00A568D7"/>
    <w:rsid w:val="00B212C6"/>
    <w:rsid w:val="00B406CE"/>
    <w:rsid w:val="00DC3949"/>
    <w:rsid w:val="00F31F68"/>
    <w:rsid w:val="00FE36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64C844"/>
  <w15:docId w15:val="{BEE4DECB-5DD2-47E7-98DB-36781920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NormalWeb">
    <w:name w:val="Normal (Web)"/>
    <w:basedOn w:val="Normal"/>
    <w:uiPriority w:val="99"/>
    <w:unhideWhenUsed/>
    <w:rsid w:val="00445AAB"/>
    <w:pPr>
      <w:spacing w:before="100" w:beforeAutospacing="1" w:after="100" w:afterAutospacing="1" w:line="240" w:lineRule="auto"/>
    </w:pPr>
    <w:rPr>
      <w:rFonts w:ascii="Times New Roman" w:eastAsia="Times New Roman" w:hAnsi="Times New Roman" w:cs="Times New Roman"/>
      <w:sz w:val="24"/>
      <w:szCs w:val="24"/>
      <w:lang w:val="fr-FR"/>
    </w:rPr>
  </w:style>
  <w:style w:type="paragraph" w:styleId="En-tte">
    <w:name w:val="header"/>
    <w:basedOn w:val="Normal"/>
    <w:link w:val="En-tteCar"/>
    <w:uiPriority w:val="99"/>
    <w:unhideWhenUsed/>
    <w:rsid w:val="00445AAB"/>
    <w:pPr>
      <w:tabs>
        <w:tab w:val="center" w:pos="4536"/>
        <w:tab w:val="right" w:pos="9072"/>
      </w:tabs>
      <w:spacing w:line="240" w:lineRule="auto"/>
    </w:pPr>
  </w:style>
  <w:style w:type="character" w:customStyle="1" w:styleId="En-tteCar">
    <w:name w:val="En-tête Car"/>
    <w:basedOn w:val="Policepardfaut"/>
    <w:link w:val="En-tte"/>
    <w:uiPriority w:val="99"/>
    <w:rsid w:val="00445AAB"/>
  </w:style>
  <w:style w:type="paragraph" w:styleId="Pieddepage">
    <w:name w:val="footer"/>
    <w:basedOn w:val="Normal"/>
    <w:link w:val="PieddepageCar"/>
    <w:uiPriority w:val="99"/>
    <w:unhideWhenUsed/>
    <w:rsid w:val="00445AAB"/>
    <w:pPr>
      <w:tabs>
        <w:tab w:val="center" w:pos="4536"/>
        <w:tab w:val="right" w:pos="9072"/>
      </w:tabs>
      <w:spacing w:line="240" w:lineRule="auto"/>
    </w:pPr>
  </w:style>
  <w:style w:type="character" w:customStyle="1" w:styleId="PieddepageCar">
    <w:name w:val="Pied de page Car"/>
    <w:basedOn w:val="Policepardfaut"/>
    <w:link w:val="Pieddepage"/>
    <w:uiPriority w:val="99"/>
    <w:rsid w:val="00445AAB"/>
  </w:style>
  <w:style w:type="character" w:styleId="Lienhypertexte">
    <w:name w:val="Hyperlink"/>
    <w:basedOn w:val="Policepardfaut"/>
    <w:uiPriority w:val="99"/>
    <w:unhideWhenUsed/>
    <w:rsid w:val="00B406CE"/>
    <w:rPr>
      <w:color w:val="0000FF" w:themeColor="hyperlink"/>
      <w:u w:val="single"/>
    </w:rPr>
  </w:style>
  <w:style w:type="character" w:styleId="Mentionnonrsolue">
    <w:name w:val="Unresolved Mention"/>
    <w:basedOn w:val="Policepardfaut"/>
    <w:uiPriority w:val="99"/>
    <w:semiHidden/>
    <w:unhideWhenUsed/>
    <w:rsid w:val="00B406CE"/>
    <w:rPr>
      <w:color w:val="605E5C"/>
      <w:shd w:val="clear" w:color="auto" w:fill="E1DFDD"/>
    </w:rPr>
  </w:style>
  <w:style w:type="paragraph" w:styleId="Paragraphedeliste">
    <w:name w:val="List Paragraph"/>
    <w:basedOn w:val="Normal"/>
    <w:uiPriority w:val="34"/>
    <w:qFormat/>
    <w:rsid w:val="002441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85951">
      <w:bodyDiv w:val="1"/>
      <w:marLeft w:val="0"/>
      <w:marRight w:val="0"/>
      <w:marTop w:val="0"/>
      <w:marBottom w:val="0"/>
      <w:divBdr>
        <w:top w:val="none" w:sz="0" w:space="0" w:color="auto"/>
        <w:left w:val="none" w:sz="0" w:space="0" w:color="auto"/>
        <w:bottom w:val="none" w:sz="0" w:space="0" w:color="auto"/>
        <w:right w:val="none" w:sz="0" w:space="0" w:color="auto"/>
      </w:divBdr>
    </w:div>
    <w:div w:id="3925798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8</Pages>
  <Words>997</Words>
  <Characters>5488</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david nonagni</cp:lastModifiedBy>
  <cp:revision>1</cp:revision>
  <dcterms:created xsi:type="dcterms:W3CDTF">2026-02-05T10:18:00Z</dcterms:created>
  <dcterms:modified xsi:type="dcterms:W3CDTF">2026-04-09T17:20:00Z</dcterms:modified>
</cp:coreProperties>
</file>