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CAA" w:rsidRDefault="00270500">
      <w:pPr>
        <w:rPr>
          <w:rStyle w:val="apple-style-span"/>
          <w:rFonts w:ascii="Tahoma" w:hAnsi="Tahoma" w:cs="Tahoma" w:hint="eastAsia"/>
          <w:color w:val="444444"/>
          <w:szCs w:val="21"/>
        </w:rPr>
      </w:pPr>
      <w:r>
        <w:rPr>
          <w:rStyle w:val="apple-style-span"/>
          <w:rFonts w:ascii="Tahoma" w:hAnsi="Tahoma" w:cs="Tahoma"/>
          <w:color w:val="444444"/>
          <w:szCs w:val="21"/>
        </w:rPr>
        <w:t>大家好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我是战虎：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  </w:t>
      </w:r>
      <w:r>
        <w:rPr>
          <w:rStyle w:val="apple-style-span"/>
          <w:rFonts w:ascii="Tahoma" w:hAnsi="Tahoma" w:cs="Tahoma"/>
          <w:color w:val="444444"/>
          <w:szCs w:val="21"/>
        </w:rPr>
        <w:t>先来看我们的目标站！</w:t>
      </w:r>
      <w:r>
        <w:rPr>
          <w:rFonts w:ascii="Tahoma" w:hAnsi="Tahoma" w:cs="Tahoma"/>
          <w:color w:val="444444"/>
          <w:szCs w:val="21"/>
        </w:rPr>
        <w:br/>
      </w:r>
      <w:hyperlink r:id="rId5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http://www.gchb.net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先随便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点个连接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加个单引号！、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报错了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好接着来</w:t>
      </w:r>
      <w:r>
        <w:rPr>
          <w:rStyle w:val="apple-style-span"/>
          <w:rFonts w:ascii="Tahoma" w:hAnsi="Tahoma" w:cs="Tahoma"/>
          <w:color w:val="444444"/>
          <w:szCs w:val="21"/>
        </w:rPr>
        <w:t>and 1=1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返回正常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076575"/>
            <wp:effectExtent l="19050" t="0" r="0" b="0"/>
            <wp:docPr id="1" name="aimg_309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4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那我们来看下</w:t>
      </w:r>
      <w:r>
        <w:rPr>
          <w:rStyle w:val="apple-style-span"/>
          <w:rFonts w:ascii="Tahoma" w:hAnsi="Tahoma" w:cs="Tahoma"/>
          <w:color w:val="444444"/>
          <w:szCs w:val="21"/>
        </w:rPr>
        <w:t>and 1=2 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800475"/>
            <wp:effectExtent l="19050" t="0" r="0" b="0"/>
            <wp:docPr id="2" name="aimg_309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5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有注射漏洞！</w:t>
      </w:r>
      <w:r>
        <w:rPr>
          <w:rStyle w:val="apple-style-span"/>
          <w:rFonts w:ascii="Tahoma" w:hAnsi="Tahoma" w:cs="Tahoma"/>
          <w:color w:val="444444"/>
          <w:szCs w:val="21"/>
        </w:rPr>
        <w:t>     </w:t>
      </w:r>
      <w:r>
        <w:rPr>
          <w:rStyle w:val="apple-style-span"/>
          <w:rFonts w:ascii="Tahoma" w:hAnsi="Tahoma" w:cs="Tahoma"/>
          <w:color w:val="444444"/>
          <w:szCs w:val="21"/>
        </w:rPr>
        <w:t>这里我们直接丢啊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D    </w:t>
      </w:r>
      <w:r>
        <w:rPr>
          <w:rStyle w:val="apple-style-span"/>
          <w:rFonts w:ascii="Tahoma" w:hAnsi="Tahoma" w:cs="Tahoma"/>
          <w:color w:val="444444"/>
          <w:szCs w:val="21"/>
        </w:rPr>
        <w:t>其实也可以手工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我们为了节约时间就用工具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扫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因为这不是我们的重点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我们先来找找后台</w:t>
      </w:r>
      <w:r>
        <w:rPr>
          <w:rStyle w:val="apple-style-span"/>
          <w:rFonts w:ascii="Tahoma" w:hAnsi="Tahoma" w:cs="Tahoma"/>
          <w:color w:val="444444"/>
          <w:szCs w:val="21"/>
        </w:rPr>
        <w:t>   admin   admin/admin_login.asp        login.asp     manage  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都不行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    </w:t>
      </w:r>
      <w:r>
        <w:rPr>
          <w:rStyle w:val="apple-style-span"/>
          <w:rFonts w:ascii="Tahoma" w:hAnsi="Tahoma" w:cs="Tahoma"/>
          <w:color w:val="444444"/>
          <w:szCs w:val="21"/>
        </w:rPr>
        <w:t>算了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proofErr w:type="gramStart"/>
      <w:r>
        <w:rPr>
          <w:rStyle w:val="apple-style-span"/>
          <w:rFonts w:ascii="Tahoma" w:hAnsi="Tahoma" w:cs="Tahoma"/>
          <w:color w:val="444444"/>
          <w:szCs w:val="21"/>
        </w:rPr>
        <w:t>丢工具扫</w:t>
      </w:r>
      <w:proofErr w:type="gramEnd"/>
      <w:r>
        <w:rPr>
          <w:rStyle w:val="apple-style-span"/>
          <w:rFonts w:ascii="Tahoma" w:hAnsi="Tahoma" w:cs="Tahoma"/>
          <w:color w:val="444444"/>
          <w:szCs w:val="21"/>
        </w:rPr>
        <w:t>下！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用</w:t>
      </w:r>
      <w:proofErr w:type="spellStart"/>
      <w:r>
        <w:rPr>
          <w:rStyle w:val="apple-style-span"/>
          <w:rFonts w:ascii="Tahoma" w:hAnsi="Tahoma" w:cs="Tahoma"/>
          <w:color w:val="444444"/>
          <w:szCs w:val="21"/>
        </w:rPr>
        <w:t>pker</w:t>
      </w:r>
      <w:proofErr w:type="spellEnd"/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扫下。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810125" cy="2790825"/>
            <wp:effectExtent l="19050" t="0" r="9525" b="0"/>
            <wp:docPr id="3" name="aimg_309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7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看见什么了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？</w:t>
      </w:r>
      <w:r>
        <w:rPr>
          <w:rStyle w:val="apple-style-span"/>
          <w:rFonts w:ascii="Tahoma" w:hAnsi="Tahoma" w:cs="Tahoma"/>
          <w:color w:val="444444"/>
          <w:szCs w:val="21"/>
        </w:rPr>
        <w:t>  ad  </w:t>
      </w:r>
      <w:r>
        <w:rPr>
          <w:rStyle w:val="apple-style-span"/>
          <w:rFonts w:ascii="Tahoma" w:hAnsi="Tahoma" w:cs="Tahoma"/>
          <w:color w:val="444444"/>
          <w:szCs w:val="21"/>
        </w:rPr>
        <w:t>很熟悉对吧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那我们试试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直接找到后台了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162300"/>
            <wp:effectExtent l="19050" t="0" r="0" b="0"/>
            <wp:docPr id="4" name="aimg_309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8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proofErr w:type="gramStart"/>
      <w:r>
        <w:rPr>
          <w:rStyle w:val="apple-style-span"/>
          <w:rFonts w:ascii="Tahoma" w:hAnsi="Tahoma" w:cs="Tahoma"/>
          <w:color w:val="444444"/>
          <w:szCs w:val="21"/>
        </w:rPr>
        <w:t>帐号</w:t>
      </w:r>
      <w:proofErr w:type="gramEnd"/>
      <w:r>
        <w:rPr>
          <w:rStyle w:val="apple-style-span"/>
          <w:rFonts w:ascii="Tahoma" w:hAnsi="Tahoma" w:cs="Tahoma"/>
          <w:color w:val="444444"/>
          <w:szCs w:val="21"/>
        </w:rPr>
        <w:t>密码都出来了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proofErr w:type="gramStart"/>
      <w:r>
        <w:rPr>
          <w:rStyle w:val="apple-style-span"/>
          <w:rFonts w:ascii="Tahoma" w:hAnsi="Tahoma" w:cs="Tahoma"/>
          <w:color w:val="444444"/>
          <w:szCs w:val="21"/>
        </w:rPr>
        <w:t>帐号</w:t>
      </w:r>
      <w:proofErr w:type="gramEnd"/>
      <w:r>
        <w:rPr>
          <w:rStyle w:val="apple-style-span"/>
          <w:rFonts w:ascii="Tahoma" w:hAnsi="Tahoma" w:cs="Tahoma"/>
          <w:color w:val="444444"/>
          <w:szCs w:val="21"/>
        </w:rPr>
        <w:t>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admin   </w:t>
      </w:r>
      <w:r>
        <w:rPr>
          <w:rStyle w:val="apple-style-span"/>
          <w:rFonts w:ascii="Tahoma" w:hAnsi="Tahoma" w:cs="Tahoma"/>
          <w:color w:val="444444"/>
          <w:szCs w:val="21"/>
        </w:rPr>
        <w:t>密码是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proofErr w:type="spellStart"/>
      <w:r>
        <w:rPr>
          <w:rStyle w:val="apple-style-span"/>
          <w:rFonts w:ascii="Tahoma" w:hAnsi="Tahoma" w:cs="Tahoma"/>
          <w:color w:val="444444"/>
          <w:szCs w:val="21"/>
        </w:rPr>
        <w:t>hezh</w:t>
      </w:r>
      <w:proofErr w:type="spellEnd"/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我们先登陆进去看下</w:t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Style w:val="apple-style-span"/>
          <w:rFonts w:ascii="Tahoma" w:hAnsi="Tahoma" w:cs="Tahoma"/>
          <w:color w:val="444444"/>
          <w:szCs w:val="21"/>
        </w:rPr>
        <w:t>有数据库备份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但是没有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权限郁闷了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171700"/>
            <wp:effectExtent l="19050" t="0" r="0" b="0"/>
            <wp:docPr id="5" name="aimg_309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9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我们还是先找上传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743200"/>
            <wp:effectExtent l="19050" t="0" r="0" b="0"/>
            <wp:docPr id="6" name="aimg_3103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3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点击上</w:t>
      </w:r>
      <w:proofErr w:type="gramStart"/>
      <w:r>
        <w:rPr>
          <w:rStyle w:val="apple-style-span"/>
          <w:rFonts w:ascii="Tahoma" w:hAnsi="Tahoma" w:cs="Tahoma"/>
          <w:color w:val="444444"/>
          <w:szCs w:val="21"/>
        </w:rPr>
        <w:t>传图片</w:t>
      </w:r>
      <w:proofErr w:type="gramEnd"/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现在重点来了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533650"/>
            <wp:effectExtent l="19050" t="0" r="0" b="0"/>
            <wp:docPr id="7" name="aimg_3104" descr="9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4" descr="9、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你们看见出什么了吗？</w:t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我们看</w:t>
      </w:r>
      <w:r>
        <w:rPr>
          <w:rStyle w:val="apple-style-span"/>
          <w:rFonts w:ascii="Tahoma" w:hAnsi="Tahoma" w:cs="Tahoma"/>
          <w:color w:val="444444"/>
          <w:szCs w:val="21"/>
        </w:rPr>
        <w:t>URL  </w:t>
      </w:r>
      <w:r>
        <w:rPr>
          <w:rStyle w:val="apple-style-span"/>
          <w:rFonts w:ascii="Tahoma" w:hAnsi="Tahoma" w:cs="Tahoma"/>
          <w:color w:val="444444"/>
          <w:szCs w:val="21"/>
        </w:rPr>
        <w:t>的最后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里面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是个</w:t>
      </w:r>
      <w:proofErr w:type="spellStart"/>
      <w:r>
        <w:rPr>
          <w:rStyle w:val="apple-style-span"/>
          <w:rFonts w:ascii="Tahoma" w:hAnsi="Tahoma" w:cs="Tahoma"/>
          <w:color w:val="444444"/>
          <w:szCs w:val="21"/>
        </w:rPr>
        <w:t>filelx</w:t>
      </w:r>
      <w:proofErr w:type="spellEnd"/>
      <w:r>
        <w:rPr>
          <w:rStyle w:val="apple-style-span"/>
          <w:rFonts w:ascii="Tahoma" w:hAnsi="Tahoma" w:cs="Tahoma"/>
          <w:color w:val="444444"/>
          <w:szCs w:val="21"/>
        </w:rPr>
        <w:t xml:space="preserve">=jpg    </w:t>
      </w:r>
      <w:r>
        <w:rPr>
          <w:rStyle w:val="apple-style-span"/>
          <w:rFonts w:ascii="Tahoma" w:hAnsi="Tahoma" w:cs="Tahoma"/>
          <w:color w:val="444444"/>
          <w:szCs w:val="21"/>
        </w:rPr>
        <w:t>意思是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它这里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上传的类型是</w:t>
      </w:r>
      <w:r>
        <w:rPr>
          <w:rStyle w:val="apple-style-span"/>
          <w:rFonts w:ascii="Tahoma" w:hAnsi="Tahoma" w:cs="Tahoma"/>
          <w:color w:val="444444"/>
          <w:szCs w:val="21"/>
        </w:rPr>
        <w:t>JPG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那我们把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JPG  </w:t>
      </w:r>
      <w:r>
        <w:rPr>
          <w:rStyle w:val="apple-style-span"/>
          <w:rFonts w:ascii="Tahoma" w:hAnsi="Tahoma" w:cs="Tahoma"/>
          <w:color w:val="444444"/>
          <w:szCs w:val="21"/>
        </w:rPr>
        <w:t>改成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的呢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然后点刷新一下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看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后面变成了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619250"/>
            <wp:effectExtent l="19050" t="0" r="0" b="0"/>
            <wp:docPr id="8" name="aimg_310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5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那我们现在上传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看下</w:t>
      </w:r>
    </w:p>
    <w:p w:rsidR="00821CAA" w:rsidRDefault="00270500">
      <w:pPr>
        <w:rPr>
          <w:rStyle w:val="apple-style-span"/>
          <w:rFonts w:ascii="Tahoma" w:hAnsi="Tahoma" w:cs="Tahoma" w:hint="eastAsia"/>
          <w:color w:val="444444"/>
          <w:szCs w:val="21"/>
        </w:rPr>
      </w:pPr>
      <w:r>
        <w:rPr>
          <w:rStyle w:val="apple-style-span"/>
          <w:rFonts w:ascii="Tahoma" w:hAnsi="Tahoma" w:cs="Tahoma"/>
          <w:color w:val="444444"/>
          <w:szCs w:val="21"/>
        </w:rPr>
        <w:t>呢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057650" cy="2438400"/>
            <wp:effectExtent l="19050" t="0" r="0" b="0"/>
            <wp:docPr id="9" name="aimg_310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6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的直接上</w:t>
      </w:r>
      <w:proofErr w:type="gramStart"/>
      <w:r>
        <w:rPr>
          <w:rStyle w:val="apple-style-span"/>
          <w:rFonts w:ascii="Tahoma" w:hAnsi="Tahoma" w:cs="Tahoma"/>
          <w:color w:val="444444"/>
          <w:szCs w:val="21"/>
        </w:rPr>
        <w:t>传成功</w:t>
      </w:r>
      <w:proofErr w:type="gramEnd"/>
      <w:r>
        <w:rPr>
          <w:rStyle w:val="apple-style-span"/>
          <w:rFonts w:ascii="Tahoma" w:hAnsi="Tahoma" w:cs="Tahoma"/>
          <w:color w:val="444444"/>
          <w:szCs w:val="21"/>
        </w:rPr>
        <w:t>了！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看下我们的地址！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810000" cy="1790700"/>
            <wp:effectExtent l="19050" t="0" r="0" b="0"/>
            <wp:docPr id="10" name="aimg_310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7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呵呵直接就是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那我们直接来访问下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马儿的地址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hyperlink r:id="rId16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http://www.gchb.net//uploadfiles/market/20117211584219649.asp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进去</w:t>
      </w:r>
    </w:p>
    <w:p w:rsidR="00DA2B24" w:rsidRPr="00821CAA" w:rsidRDefault="00270500">
      <w:pPr>
        <w:rPr>
          <w:rFonts w:ascii="Tahoma" w:hAnsi="Tahoma" w:cs="Tahoma"/>
          <w:color w:val="444444"/>
          <w:szCs w:val="21"/>
        </w:rPr>
      </w:pPr>
      <w:bookmarkStart w:id="0" w:name="_GoBack"/>
      <w:bookmarkEnd w:id="0"/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 wp14:anchorId="5901D249" wp14:editId="35ED32C8">
            <wp:extent cx="5715000" cy="3105150"/>
            <wp:effectExtent l="19050" t="0" r="0" b="0"/>
            <wp:docPr id="11" name="aimg_3108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8" descr="1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呵呵这样我们就成功的拿到了</w:t>
      </w:r>
      <w:proofErr w:type="spellStart"/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proofErr w:type="spellEnd"/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重点是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我们要把那个上传地址的</w:t>
      </w:r>
      <w:r>
        <w:rPr>
          <w:rStyle w:val="apple-style-span"/>
          <w:rFonts w:ascii="Tahoma" w:hAnsi="Tahoma" w:cs="Tahoma"/>
          <w:color w:val="444444"/>
          <w:szCs w:val="21"/>
        </w:rPr>
        <w:t>JPG  </w:t>
      </w:r>
      <w:r>
        <w:rPr>
          <w:rStyle w:val="apple-style-span"/>
          <w:rFonts w:ascii="Tahoma" w:hAnsi="Tahoma" w:cs="Tahoma"/>
          <w:color w:val="444444"/>
          <w:szCs w:val="21"/>
        </w:rPr>
        <w:t>改成</w:t>
      </w:r>
      <w:r>
        <w:rPr>
          <w:rStyle w:val="apple-style-span"/>
          <w:rFonts w:ascii="Tahoma" w:hAnsi="Tahoma" w:cs="Tahoma"/>
          <w:color w:val="444444"/>
          <w:szCs w:val="21"/>
        </w:rPr>
        <w:t>ASP 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直接可以成功突破限制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上传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这样会省去我们很多的时间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其实我们在渗透的时候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多观察下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Style w:val="apple-style-span"/>
          <w:rFonts w:ascii="Tahoma" w:hAnsi="Tahoma" w:cs="Tahoma"/>
          <w:color w:val="444444"/>
          <w:szCs w:val="21"/>
        </w:rPr>
        <w:t>有时候我们会发现很多地方可以利用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省去我们走很多弯路！！！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好了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教程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就到这了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希望审核能够通过！</w:t>
      </w:r>
    </w:p>
    <w:sectPr w:rsidR="00DA2B24" w:rsidRPr="00821CAA" w:rsidSect="00DA2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70500"/>
    <w:rsid w:val="00270500"/>
    <w:rsid w:val="00821CAA"/>
    <w:rsid w:val="00DA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B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270500"/>
  </w:style>
  <w:style w:type="character" w:styleId="a3">
    <w:name w:val="Hyperlink"/>
    <w:basedOn w:val="a0"/>
    <w:uiPriority w:val="99"/>
    <w:semiHidden/>
    <w:unhideWhenUsed/>
    <w:rsid w:val="00270500"/>
    <w:rPr>
      <w:color w:val="0000FF"/>
      <w:u w:val="single"/>
    </w:rPr>
  </w:style>
  <w:style w:type="character" w:customStyle="1" w:styleId="apple-converted-space">
    <w:name w:val="apple-converted-space"/>
    <w:basedOn w:val="a0"/>
    <w:rsid w:val="00270500"/>
  </w:style>
  <w:style w:type="paragraph" w:styleId="a4">
    <w:name w:val="Balloon Text"/>
    <w:basedOn w:val="a"/>
    <w:link w:val="Char"/>
    <w:uiPriority w:val="99"/>
    <w:semiHidden/>
    <w:unhideWhenUsed/>
    <w:rsid w:val="002705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5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hyperlink" Target="http://www.gchb.net/uploadfiles/market/20117211584219649.asp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gchb.net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2</cp:revision>
  <dcterms:created xsi:type="dcterms:W3CDTF">2011-10-27T07:26:00Z</dcterms:created>
  <dcterms:modified xsi:type="dcterms:W3CDTF">2012-10-03T08:27:00Z</dcterms:modified>
</cp:coreProperties>
</file>