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E7D9" w14:textId="29B26E7A" w:rsidR="00D22836" w:rsidRDefault="00D22836" w:rsidP="00D22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ressaltado anteriormente, padrões de projeto nada mais são do que soluções reutilizáveis para problemas comuns enfrentados por programadores na construção de sistemas no geral. Esses padrões tornam a vida dos desenvolvedores facilitada, visto que não é necessário o desgaste de se construir uma solução diretamente do zero pois ela já foi criada, testada e divulgada. Vários são os padrões de projeto existentes hoje em dia e eles podem ser utilizados em uma quantidade vasta de linguagens de programação.</w:t>
      </w:r>
    </w:p>
    <w:p w14:paraId="3D450D98" w14:textId="21BD33A4" w:rsidR="00D22836" w:rsidRDefault="00293D7E" w:rsidP="00D22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padrão de projeto escolhido nesta atividade foi o “Construtor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ou 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”. Esse é um padrão de criação</w:t>
      </w:r>
      <w:r w:rsidR="00AC14E1">
        <w:rPr>
          <w:rFonts w:ascii="Times New Roman" w:hAnsi="Times New Roman" w:cs="Times New Roman"/>
          <w:sz w:val="24"/>
          <w:szCs w:val="24"/>
        </w:rPr>
        <w:t xml:space="preserve">, que basicamente é um tipo de padrão que visa lidar com mecanismos de construção de objetos que podem variar de acordo com o objetivo do desenvolvedor (seja criar objetos mais complexos ou que se utilizem de menos memória, por exemplo). </w:t>
      </w:r>
    </w:p>
    <w:p w14:paraId="407C7DDE" w14:textId="2F1C410B" w:rsidR="00AC14E1" w:rsidRDefault="00AC14E1" w:rsidP="00D22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como o nome deixa explícito, existe uma utilização de um protótipo padronizado para a criação de outros objetos a partir da clonagem dele. Pensando no conceito de herança, é como se um objeto fosse criado com o intuito de ser protótipo de outros objetos. </w:t>
      </w:r>
      <w:r w:rsidR="000F498A">
        <w:rPr>
          <w:rFonts w:ascii="Times New Roman" w:hAnsi="Times New Roman" w:cs="Times New Roman"/>
          <w:sz w:val="24"/>
          <w:szCs w:val="24"/>
        </w:rPr>
        <w:t>O que de fato existe são cópias de um objeto criado previamente pelo detentor do código.</w:t>
      </w:r>
    </w:p>
    <w:p w14:paraId="69F80B73" w14:textId="38ABE65A" w:rsidR="000F498A" w:rsidRDefault="000F498A" w:rsidP="00D22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vantagens desse tipo de padrão é a facilitação de exercer herança somada à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performance: ao se definir uma função em um objeto, ela será criada por referência. Isto é, todas as funções dos “clones” do protótipo irão apontar para a mesma função ao invés de criar uma individualmente por vez.</w:t>
      </w:r>
      <w:r w:rsidR="007062FB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7062F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062FB">
        <w:rPr>
          <w:rFonts w:ascii="Times New Roman" w:hAnsi="Times New Roman" w:cs="Times New Roman"/>
          <w:sz w:val="24"/>
          <w:szCs w:val="24"/>
        </w:rPr>
        <w:t xml:space="preserve">, protótipos podem ser criados pelo uso das palavras reservadas </w:t>
      </w:r>
      <w:proofErr w:type="spellStart"/>
      <w:r w:rsidR="007062F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7062FB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7062F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7062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62FB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7062FB">
        <w:rPr>
          <w:rFonts w:ascii="Times New Roman" w:hAnsi="Times New Roman" w:cs="Times New Roman"/>
          <w:sz w:val="24"/>
          <w:szCs w:val="24"/>
        </w:rPr>
        <w:t>), formando entidades que possuem dentro de si subclasses e funções, como for desejado pelo criador.</w:t>
      </w:r>
    </w:p>
    <w:p w14:paraId="35B0E728" w14:textId="3DF3C9B4" w:rsidR="007062FB" w:rsidRDefault="00A67905" w:rsidP="00706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9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DCA11" wp14:editId="7A42931F">
            <wp:extent cx="5400040" cy="2453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0B0B" w14:textId="2CC9291E" w:rsidR="007062FB" w:rsidRDefault="00A67905" w:rsidP="00706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9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D1E4F" wp14:editId="64EB2A78">
            <wp:extent cx="5400040" cy="578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307A" w14:textId="77777777" w:rsidR="00A67905" w:rsidRDefault="00A67905" w:rsidP="00A679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F54A6" w14:textId="77777777" w:rsidR="000F498A" w:rsidRDefault="000F498A" w:rsidP="00D228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785DB" w14:textId="77777777" w:rsidR="00D22836" w:rsidRPr="00D22836" w:rsidRDefault="00D22836" w:rsidP="00D228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22836" w:rsidRPr="00D22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36"/>
    <w:rsid w:val="000F498A"/>
    <w:rsid w:val="00293D7E"/>
    <w:rsid w:val="007062FB"/>
    <w:rsid w:val="00A67905"/>
    <w:rsid w:val="00AC14E1"/>
    <w:rsid w:val="00D2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4AD8"/>
  <w15:chartTrackingRefBased/>
  <w15:docId w15:val="{E55908ED-D4E3-40CB-8297-E26BCE3E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1</cp:revision>
  <dcterms:created xsi:type="dcterms:W3CDTF">2022-07-16T17:45:00Z</dcterms:created>
  <dcterms:modified xsi:type="dcterms:W3CDTF">2022-07-16T18:24:00Z</dcterms:modified>
</cp:coreProperties>
</file>