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354" w:rsidRPr="007A1198" w:rsidRDefault="007E3354" w:rsidP="007E33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19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E3354" w:rsidRPr="007A1198" w:rsidRDefault="007E3354" w:rsidP="007E33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198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E3354" w:rsidRPr="007A1198" w:rsidRDefault="007E3354" w:rsidP="007E3354">
      <w:pPr>
        <w:jc w:val="center"/>
        <w:rPr>
          <w:rFonts w:ascii="Times New Roman" w:hAnsi="Times New Roman" w:cs="Times New Roman"/>
          <w:lang w:val="ru-RU"/>
        </w:rPr>
      </w:pPr>
      <w:r w:rsidRPr="007A1198">
        <w:rPr>
          <w:rFonts w:ascii="Times New Roman" w:hAnsi="Times New Roman" w:cs="Times New Roman"/>
          <w:lang w:val="ru-RU"/>
        </w:rPr>
        <w:t>Кафедра ИСИТ</w:t>
      </w:r>
    </w:p>
    <w:p w:rsidR="007E3354" w:rsidRPr="007A1198" w:rsidRDefault="007E3354" w:rsidP="007E3354">
      <w:pPr>
        <w:rPr>
          <w:rFonts w:ascii="Times New Roman" w:hAnsi="Times New Roman" w:cs="Times New Roman"/>
        </w:rPr>
      </w:pPr>
    </w:p>
    <w:p w:rsidR="007E3354" w:rsidRPr="007A1198" w:rsidRDefault="007E3354" w:rsidP="007E3354">
      <w:pPr>
        <w:rPr>
          <w:rFonts w:ascii="Times New Roman" w:hAnsi="Times New Roman" w:cs="Times New Roman"/>
        </w:rPr>
      </w:pPr>
    </w:p>
    <w:p w:rsidR="007E3354" w:rsidRPr="007A1198" w:rsidRDefault="007E3354" w:rsidP="007E3354">
      <w:pPr>
        <w:rPr>
          <w:rFonts w:ascii="Times New Roman" w:hAnsi="Times New Roman" w:cs="Times New Roman"/>
        </w:rPr>
      </w:pPr>
    </w:p>
    <w:p w:rsidR="007E3354" w:rsidRPr="007A1198" w:rsidRDefault="007E3354" w:rsidP="007E3354">
      <w:pPr>
        <w:rPr>
          <w:rFonts w:ascii="Times New Roman" w:hAnsi="Times New Roman" w:cs="Times New Roman"/>
        </w:rPr>
      </w:pPr>
    </w:p>
    <w:p w:rsidR="007E3354" w:rsidRPr="007A1198" w:rsidRDefault="007E3354" w:rsidP="007E3354">
      <w:pPr>
        <w:rPr>
          <w:rFonts w:ascii="Times New Roman" w:hAnsi="Times New Roman" w:cs="Times New Roman"/>
        </w:rPr>
      </w:pPr>
    </w:p>
    <w:p w:rsidR="007E3354" w:rsidRPr="007A1198" w:rsidRDefault="007E3354" w:rsidP="007E3354">
      <w:pPr>
        <w:rPr>
          <w:rFonts w:ascii="Times New Roman" w:hAnsi="Times New Roman" w:cs="Times New Roman"/>
        </w:rPr>
      </w:pPr>
    </w:p>
    <w:p w:rsidR="007E3354" w:rsidRPr="007A1198" w:rsidRDefault="007E3354" w:rsidP="007E3354">
      <w:pPr>
        <w:rPr>
          <w:rFonts w:ascii="Times New Roman" w:hAnsi="Times New Roman" w:cs="Times New Roman"/>
        </w:rPr>
      </w:pPr>
    </w:p>
    <w:p w:rsidR="007E3354" w:rsidRPr="007A1198" w:rsidRDefault="007E3354" w:rsidP="007E3354">
      <w:pPr>
        <w:rPr>
          <w:rFonts w:ascii="Times New Roman" w:hAnsi="Times New Roman" w:cs="Times New Roman"/>
        </w:rPr>
      </w:pPr>
    </w:p>
    <w:p w:rsidR="007E3354" w:rsidRPr="007A1198" w:rsidRDefault="007E3354" w:rsidP="007E3354">
      <w:pPr>
        <w:rPr>
          <w:rFonts w:ascii="Times New Roman" w:hAnsi="Times New Roman" w:cs="Times New Roman"/>
        </w:rPr>
      </w:pPr>
    </w:p>
    <w:p w:rsidR="007E3354" w:rsidRPr="007A1198" w:rsidRDefault="007E3354" w:rsidP="007E33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«Системы мобильной связи</w:t>
      </w:r>
      <w:r w:rsidRPr="007A119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E3354" w:rsidRPr="007A1198" w:rsidRDefault="007E3354" w:rsidP="007E33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№2</w:t>
      </w:r>
    </w:p>
    <w:p w:rsidR="007E3354" w:rsidRPr="007E3354" w:rsidRDefault="007E3354" w:rsidP="007E33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Изучение моделей распространения сигналов</w:t>
      </w:r>
    </w:p>
    <w:p w:rsidR="007E3354" w:rsidRPr="007A1198" w:rsidRDefault="007E3354" w:rsidP="007E3354">
      <w:pPr>
        <w:jc w:val="center"/>
        <w:rPr>
          <w:rFonts w:ascii="Times New Roman" w:hAnsi="Times New Roman" w:cs="Times New Roman"/>
          <w:b/>
          <w:bCs/>
        </w:rPr>
      </w:pPr>
    </w:p>
    <w:p w:rsidR="007E3354" w:rsidRPr="007A1198" w:rsidRDefault="007E3354" w:rsidP="007E3354">
      <w:pPr>
        <w:jc w:val="center"/>
        <w:rPr>
          <w:rFonts w:ascii="Times New Roman" w:hAnsi="Times New Roman" w:cs="Times New Roman"/>
          <w:b/>
          <w:bCs/>
        </w:rPr>
      </w:pPr>
    </w:p>
    <w:p w:rsidR="007E3354" w:rsidRPr="007A1198" w:rsidRDefault="007E3354" w:rsidP="007E3354">
      <w:pPr>
        <w:jc w:val="center"/>
        <w:rPr>
          <w:rFonts w:ascii="Times New Roman" w:hAnsi="Times New Roman" w:cs="Times New Roman"/>
          <w:b/>
          <w:bCs/>
        </w:rPr>
      </w:pPr>
    </w:p>
    <w:p w:rsidR="007E3354" w:rsidRPr="007A1198" w:rsidRDefault="007E3354" w:rsidP="007E3354">
      <w:pPr>
        <w:jc w:val="center"/>
        <w:rPr>
          <w:rFonts w:ascii="Times New Roman" w:hAnsi="Times New Roman" w:cs="Times New Roman"/>
          <w:b/>
          <w:bCs/>
        </w:rPr>
      </w:pPr>
    </w:p>
    <w:p w:rsidR="007E3354" w:rsidRPr="007A1198" w:rsidRDefault="007E3354" w:rsidP="007E3354">
      <w:pPr>
        <w:jc w:val="center"/>
        <w:rPr>
          <w:rFonts w:ascii="Times New Roman" w:hAnsi="Times New Roman" w:cs="Times New Roman"/>
          <w:b/>
          <w:bCs/>
        </w:rPr>
      </w:pPr>
    </w:p>
    <w:p w:rsidR="007E3354" w:rsidRPr="007A1198" w:rsidRDefault="007E3354" w:rsidP="007E3354">
      <w:pPr>
        <w:jc w:val="center"/>
        <w:rPr>
          <w:rFonts w:ascii="Times New Roman" w:hAnsi="Times New Roman" w:cs="Times New Roman"/>
          <w:b/>
          <w:bCs/>
        </w:rPr>
      </w:pPr>
    </w:p>
    <w:p w:rsidR="007E3354" w:rsidRPr="007A1198" w:rsidRDefault="007E3354" w:rsidP="007E3354">
      <w:pPr>
        <w:jc w:val="center"/>
        <w:rPr>
          <w:rFonts w:ascii="Times New Roman" w:hAnsi="Times New Roman" w:cs="Times New Roman"/>
          <w:b/>
          <w:bCs/>
        </w:rPr>
      </w:pPr>
    </w:p>
    <w:p w:rsidR="007E3354" w:rsidRPr="007A1198" w:rsidRDefault="007E3354" w:rsidP="007E3354">
      <w:pPr>
        <w:jc w:val="center"/>
        <w:rPr>
          <w:rFonts w:ascii="Times New Roman" w:hAnsi="Times New Roman" w:cs="Times New Roman"/>
          <w:b/>
          <w:bCs/>
        </w:rPr>
      </w:pPr>
    </w:p>
    <w:p w:rsidR="007E3354" w:rsidRPr="007A1198" w:rsidRDefault="007E3354" w:rsidP="007E3354">
      <w:pPr>
        <w:jc w:val="center"/>
        <w:rPr>
          <w:rFonts w:ascii="Times New Roman" w:hAnsi="Times New Roman" w:cs="Times New Roman"/>
          <w:b/>
          <w:bCs/>
        </w:rPr>
      </w:pPr>
    </w:p>
    <w:p w:rsidR="007E3354" w:rsidRPr="007A1198" w:rsidRDefault="007E3354" w:rsidP="007E3354">
      <w:pPr>
        <w:jc w:val="center"/>
        <w:rPr>
          <w:rFonts w:ascii="Times New Roman" w:hAnsi="Times New Roman" w:cs="Times New Roman"/>
          <w:b/>
          <w:bCs/>
        </w:rPr>
      </w:pPr>
    </w:p>
    <w:p w:rsidR="007E3354" w:rsidRPr="007A1198" w:rsidRDefault="007E3354" w:rsidP="007E3354">
      <w:pPr>
        <w:rPr>
          <w:rFonts w:ascii="Times New Roman" w:hAnsi="Times New Roman" w:cs="Times New Roman"/>
        </w:rPr>
      </w:pPr>
    </w:p>
    <w:p w:rsidR="007E3354" w:rsidRPr="007A1198" w:rsidRDefault="007E3354" w:rsidP="007E3354">
      <w:pPr>
        <w:jc w:val="right"/>
        <w:rPr>
          <w:rFonts w:ascii="Times New Roman" w:hAnsi="Times New Roman" w:cs="Times New Roman"/>
          <w:sz w:val="28"/>
          <w:szCs w:val="28"/>
        </w:rPr>
      </w:pPr>
      <w:r w:rsidRPr="007A119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7E3354" w:rsidRPr="007A1198" w:rsidRDefault="007E3354" w:rsidP="007E3354">
      <w:pPr>
        <w:jc w:val="right"/>
        <w:rPr>
          <w:rFonts w:ascii="Times New Roman" w:hAnsi="Times New Roman" w:cs="Times New Roman"/>
          <w:sz w:val="28"/>
          <w:szCs w:val="28"/>
        </w:rPr>
      </w:pPr>
      <w:r w:rsidRPr="007A1198">
        <w:rPr>
          <w:rFonts w:ascii="Times New Roman" w:hAnsi="Times New Roman" w:cs="Times New Roman"/>
          <w:sz w:val="28"/>
          <w:szCs w:val="28"/>
        </w:rPr>
        <w:t>Студент 2 курса 7 группы ФИТ</w:t>
      </w:r>
    </w:p>
    <w:p w:rsidR="007E3354" w:rsidRDefault="007E3354" w:rsidP="007E33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r w:rsidRPr="007A1198">
        <w:rPr>
          <w:rFonts w:ascii="Times New Roman" w:hAnsi="Times New Roman" w:cs="Times New Roman"/>
          <w:sz w:val="28"/>
          <w:szCs w:val="28"/>
          <w:lang w:val="ru-RU"/>
        </w:rPr>
        <w:t>Воликов Дмитрий Анатольевич</w:t>
      </w:r>
    </w:p>
    <w:p w:rsidR="007E3354" w:rsidRDefault="007E335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E3354" w:rsidRDefault="007E3354" w:rsidP="007E33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Цель работы: </w:t>
      </w:r>
      <w:r w:rsidRPr="007E3354">
        <w:rPr>
          <w:rFonts w:ascii="Times New Roman" w:hAnsi="Times New Roman" w:cs="Times New Roman"/>
          <w:sz w:val="28"/>
          <w:szCs w:val="28"/>
          <w:lang w:val="ru-RU"/>
        </w:rPr>
        <w:t>размещение ба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зовых станций на цифровой карте </w:t>
      </w:r>
      <w:r w:rsidRPr="007E3354">
        <w:rPr>
          <w:rFonts w:ascii="Times New Roman" w:hAnsi="Times New Roman" w:cs="Times New Roman"/>
          <w:sz w:val="28"/>
          <w:szCs w:val="28"/>
          <w:lang w:val="ru-RU"/>
        </w:rPr>
        <w:t>местности; расчет прямой видимости</w:t>
      </w:r>
      <w:r>
        <w:rPr>
          <w:rFonts w:ascii="Times New Roman" w:hAnsi="Times New Roman" w:cs="Times New Roman"/>
          <w:sz w:val="28"/>
          <w:szCs w:val="28"/>
          <w:lang w:val="ru-RU"/>
        </w:rPr>
        <w:t>; вычисление уровня сигнала пе</w:t>
      </w:r>
      <w:r w:rsidRPr="007E3354">
        <w:rPr>
          <w:rFonts w:ascii="Times New Roman" w:hAnsi="Times New Roman" w:cs="Times New Roman"/>
          <w:sz w:val="28"/>
          <w:szCs w:val="28"/>
          <w:lang w:val="ru-RU"/>
        </w:rPr>
        <w:t>редатчика; нахождение потерь в атмосфере и на деревьях.</w:t>
      </w:r>
    </w:p>
    <w:p w:rsidR="007E3354" w:rsidRDefault="007E3354" w:rsidP="007E3354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Задание на лабораторную работу</w:t>
      </w:r>
    </w:p>
    <w:p w:rsidR="007E3354" w:rsidRDefault="007E3354" w:rsidP="007E33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4. </w:t>
      </w:r>
      <w:r w:rsidRPr="007E3354">
        <w:rPr>
          <w:rFonts w:ascii="Times New Roman" w:hAnsi="Times New Roman" w:cs="Times New Roman"/>
          <w:sz w:val="28"/>
          <w:szCs w:val="28"/>
          <w:lang w:val="ru-RU"/>
        </w:rPr>
        <w:t>Задать параметры БС: имя – BS#1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число секторов – 1, антенна – </w:t>
      </w:r>
      <w:r w:rsidRPr="007E3354">
        <w:rPr>
          <w:rFonts w:ascii="Times New Roman" w:hAnsi="Times New Roman" w:cs="Times New Roman"/>
          <w:sz w:val="28"/>
          <w:szCs w:val="28"/>
          <w:lang w:val="ru-RU"/>
        </w:rPr>
        <w:t>OMNI, поляризация – горизонтальная, прием</w:t>
      </w:r>
      <w:r>
        <w:rPr>
          <w:rFonts w:ascii="Times New Roman" w:hAnsi="Times New Roman" w:cs="Times New Roman"/>
          <w:sz w:val="28"/>
          <w:szCs w:val="28"/>
          <w:lang w:val="ru-RU"/>
        </w:rPr>
        <w:t>опередатчик – BS, высо</w:t>
      </w:r>
      <w:r w:rsidRPr="007E3354">
        <w:rPr>
          <w:rFonts w:ascii="Times New Roman" w:hAnsi="Times New Roman" w:cs="Times New Roman"/>
          <w:sz w:val="28"/>
          <w:szCs w:val="28"/>
          <w:lang w:val="ru-RU"/>
        </w:rPr>
        <w:t>та передающей антенны – h = 50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поляризация – горизонтальная, </w:t>
      </w:r>
      <w:r w:rsidRPr="007E3354">
        <w:rPr>
          <w:rFonts w:ascii="Times New Roman" w:hAnsi="Times New Roman" w:cs="Times New Roman"/>
          <w:sz w:val="28"/>
          <w:szCs w:val="28"/>
          <w:lang w:val="ru-RU"/>
        </w:rPr>
        <w:t xml:space="preserve">фидеры – </w:t>
      </w:r>
      <w:proofErr w:type="spellStart"/>
      <w:r w:rsidRPr="007E3354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7E3354">
        <w:rPr>
          <w:rFonts w:ascii="Times New Roman" w:hAnsi="Times New Roman" w:cs="Times New Roman"/>
          <w:sz w:val="28"/>
          <w:szCs w:val="28"/>
          <w:lang w:val="ru-RU"/>
        </w:rPr>
        <w:t>. Мощность переда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тчика – 30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дБм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Координаты БС –</w:t>
      </w:r>
      <w:r w:rsidRPr="007E3354">
        <w:rPr>
          <w:rFonts w:ascii="Times New Roman" w:hAnsi="Times New Roman" w:cs="Times New Roman"/>
          <w:sz w:val="28"/>
          <w:szCs w:val="28"/>
          <w:lang w:val="ru-RU"/>
        </w:rPr>
        <w:t>из табл. 1.4.</w:t>
      </w:r>
    </w:p>
    <w:p w:rsidR="007E3354" w:rsidRDefault="007E3354" w:rsidP="007E33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0C0366" wp14:editId="2E91402C">
            <wp:extent cx="2019048" cy="185714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54" w:rsidRDefault="007E3354" w:rsidP="007E33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5. </w:t>
      </w:r>
      <w:r w:rsidRPr="007E3354">
        <w:rPr>
          <w:rFonts w:ascii="Times New Roman" w:hAnsi="Times New Roman" w:cs="Times New Roman"/>
          <w:sz w:val="28"/>
          <w:szCs w:val="28"/>
          <w:lang w:val="ru-RU"/>
        </w:rPr>
        <w:t>Оп</w:t>
      </w:r>
      <w:r>
        <w:rPr>
          <w:rFonts w:ascii="Times New Roman" w:hAnsi="Times New Roman" w:cs="Times New Roman"/>
          <w:sz w:val="28"/>
          <w:szCs w:val="28"/>
          <w:lang w:val="ru-RU"/>
        </w:rPr>
        <w:t>ределение зоны прямой видимости:</w:t>
      </w:r>
    </w:p>
    <w:p w:rsidR="007E3354" w:rsidRDefault="007E3354" w:rsidP="007E335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= 30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</w:p>
    <w:p w:rsidR="007E3354" w:rsidRDefault="007E3354" w:rsidP="007E3354">
      <w:pPr>
        <w:pStyle w:val="a5"/>
        <w:ind w:left="1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643955" wp14:editId="42AFB1E3">
            <wp:extent cx="1514475" cy="129536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1567" cy="13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54" w:rsidRDefault="007E3354" w:rsidP="007E335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= 35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</w:p>
    <w:p w:rsidR="007E3354" w:rsidRDefault="007E3354" w:rsidP="007E3354">
      <w:pPr>
        <w:pStyle w:val="a5"/>
        <w:ind w:left="1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C1DCCE" wp14:editId="131CE8FA">
            <wp:extent cx="1581150" cy="14291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9139" cy="14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54" w:rsidRDefault="007E3354" w:rsidP="007E335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= 40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</w:p>
    <w:p w:rsidR="007E3354" w:rsidRDefault="007E3354" w:rsidP="007E3354">
      <w:pPr>
        <w:pStyle w:val="a5"/>
        <w:ind w:left="1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67F547" wp14:editId="6D95886A">
            <wp:extent cx="1590675" cy="12828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5116" cy="129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2" w:rsidRDefault="009E2272" w:rsidP="009E227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 = 45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</w:p>
    <w:p w:rsidR="009E2272" w:rsidRDefault="009E2272" w:rsidP="009E2272">
      <w:pPr>
        <w:pStyle w:val="a5"/>
        <w:ind w:left="1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F1E3F5" wp14:editId="07CCE307">
            <wp:extent cx="1590476" cy="158095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2" w:rsidRDefault="009E2272" w:rsidP="009E22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6. </w:t>
      </w:r>
      <w:r w:rsidRPr="009E2272">
        <w:rPr>
          <w:rFonts w:ascii="Times New Roman" w:hAnsi="Times New Roman" w:cs="Times New Roman"/>
          <w:sz w:val="28"/>
          <w:szCs w:val="28"/>
          <w:lang w:val="ru-RU"/>
        </w:rPr>
        <w:t xml:space="preserve">Расчет уровня сигнала передачи по модели </w:t>
      </w:r>
      <w:proofErr w:type="spellStart"/>
      <w:r w:rsidRPr="009E2272">
        <w:rPr>
          <w:rFonts w:ascii="Times New Roman" w:hAnsi="Times New Roman" w:cs="Times New Roman"/>
          <w:sz w:val="28"/>
          <w:szCs w:val="28"/>
          <w:lang w:val="ru-RU"/>
        </w:rPr>
        <w:t>Hata.</w:t>
      </w:r>
    </w:p>
    <w:p w:rsidR="009E2272" w:rsidRDefault="009E2272" w:rsidP="009E227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End"/>
      <w:r w:rsidRPr="009E2272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→ Расчет покрытия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→ Модель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Hata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→ Антенна – 50 м, </w:t>
      </w:r>
      <w:r w:rsidRPr="009E2272">
        <w:rPr>
          <w:rFonts w:ascii="Times New Roman" w:hAnsi="Times New Roman" w:cs="Times New Roman"/>
          <w:sz w:val="28"/>
          <w:szCs w:val="28"/>
          <w:lang w:val="ru-RU"/>
        </w:rPr>
        <w:t xml:space="preserve">Расстояние – 3 км, Тип застройки </w:t>
      </w:r>
      <w:r>
        <w:rPr>
          <w:rFonts w:ascii="Times New Roman" w:hAnsi="Times New Roman" w:cs="Times New Roman"/>
          <w:sz w:val="28"/>
          <w:szCs w:val="28"/>
          <w:lang w:val="ru-RU"/>
        </w:rPr>
        <w:t>– городская → ОК. С использова</w:t>
      </w:r>
      <w:r w:rsidRPr="009E2272">
        <w:rPr>
          <w:rFonts w:ascii="Times New Roman" w:hAnsi="Times New Roman" w:cs="Times New Roman"/>
          <w:sz w:val="28"/>
          <w:szCs w:val="28"/>
          <w:lang w:val="ru-RU"/>
        </w:rPr>
        <w:t>нием инструмента «Выбор линии» оп</w:t>
      </w:r>
      <w:r>
        <w:rPr>
          <w:rFonts w:ascii="Times New Roman" w:hAnsi="Times New Roman" w:cs="Times New Roman"/>
          <w:sz w:val="28"/>
          <w:szCs w:val="28"/>
          <w:lang w:val="ru-RU"/>
        </w:rPr>
        <w:t>ределить размер зон с различным уровнем сигнала.</w:t>
      </w:r>
    </w:p>
    <w:p w:rsidR="009E2272" w:rsidRDefault="009E2272" w:rsidP="009E227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272">
        <w:rPr>
          <w:rFonts w:ascii="Times New Roman" w:hAnsi="Times New Roman" w:cs="Times New Roman"/>
          <w:sz w:val="28"/>
          <w:szCs w:val="28"/>
          <w:lang w:val="ru-RU"/>
        </w:rPr>
        <w:t>Изменять мощность передатчика 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ерез 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дБм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(35, 30, 25) и на</w:t>
      </w:r>
      <w:r w:rsidRPr="009E2272">
        <w:rPr>
          <w:rFonts w:ascii="Times New Roman" w:hAnsi="Times New Roman" w:cs="Times New Roman"/>
          <w:sz w:val="28"/>
          <w:szCs w:val="28"/>
          <w:lang w:val="ru-RU"/>
        </w:rPr>
        <w:t>блюдать изменение размера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с различным уровнем сигнала. </w:t>
      </w:r>
      <w:r w:rsidRPr="009E2272">
        <w:rPr>
          <w:rFonts w:ascii="Times New Roman" w:hAnsi="Times New Roman" w:cs="Times New Roman"/>
          <w:sz w:val="28"/>
          <w:szCs w:val="28"/>
          <w:lang w:val="ru-RU"/>
        </w:rPr>
        <w:t>Данные свести в таблицу для граф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ического отображения полученных </w:t>
      </w:r>
      <w:r w:rsidRPr="009E2272">
        <w:rPr>
          <w:rFonts w:ascii="Times New Roman" w:hAnsi="Times New Roman" w:cs="Times New Roman"/>
          <w:sz w:val="28"/>
          <w:szCs w:val="28"/>
          <w:lang w:val="ru-RU"/>
        </w:rPr>
        <w:t>результатов.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D376F" w:rsidTr="00BD376F">
        <w:tc>
          <w:tcPr>
            <w:tcW w:w="1869" w:type="dxa"/>
          </w:tcPr>
          <w:p w:rsidR="00BD376F" w:rsidRDefault="00BD376F" w:rsidP="00BD37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</w:tcPr>
          <w:p w:rsidR="00BD376F" w:rsidRDefault="00BD376F" w:rsidP="00BD37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дБм</w:t>
            </w:r>
            <w:proofErr w:type="spellEnd"/>
          </w:p>
        </w:tc>
        <w:tc>
          <w:tcPr>
            <w:tcW w:w="1869" w:type="dxa"/>
          </w:tcPr>
          <w:p w:rsidR="00BD376F" w:rsidRDefault="00BD376F" w:rsidP="00BD37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дБм</w:t>
            </w:r>
            <w:proofErr w:type="spellEnd"/>
          </w:p>
        </w:tc>
        <w:tc>
          <w:tcPr>
            <w:tcW w:w="1869" w:type="dxa"/>
          </w:tcPr>
          <w:p w:rsidR="00BD376F" w:rsidRDefault="00BD376F" w:rsidP="00BD37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дБм</w:t>
            </w:r>
            <w:proofErr w:type="spellEnd"/>
          </w:p>
        </w:tc>
        <w:tc>
          <w:tcPr>
            <w:tcW w:w="1869" w:type="dxa"/>
          </w:tcPr>
          <w:p w:rsidR="00BD376F" w:rsidRDefault="00BD376F" w:rsidP="00BD37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дБм</w:t>
            </w:r>
            <w:proofErr w:type="spellEnd"/>
          </w:p>
        </w:tc>
      </w:tr>
      <w:tr w:rsidR="00BD376F" w:rsidTr="00BD376F">
        <w:tc>
          <w:tcPr>
            <w:tcW w:w="1869" w:type="dxa"/>
          </w:tcPr>
          <w:p w:rsidR="00BD376F" w:rsidRPr="00BD376F" w:rsidRDefault="00BD376F" w:rsidP="00BD37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</w:t>
            </w:r>
          </w:p>
        </w:tc>
        <w:tc>
          <w:tcPr>
            <w:tcW w:w="1869" w:type="dxa"/>
          </w:tcPr>
          <w:p w:rsidR="00BD376F" w:rsidRPr="00BD376F" w:rsidRDefault="00BD376F" w:rsidP="00BD37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  <w:tc>
          <w:tcPr>
            <w:tcW w:w="1869" w:type="dxa"/>
          </w:tcPr>
          <w:p w:rsidR="00BD376F" w:rsidRDefault="00BD376F" w:rsidP="00BD37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км</w:t>
            </w:r>
          </w:p>
        </w:tc>
        <w:tc>
          <w:tcPr>
            <w:tcW w:w="1869" w:type="dxa"/>
          </w:tcPr>
          <w:p w:rsidR="00BD376F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0.8 км</w:t>
            </w:r>
          </w:p>
        </w:tc>
        <w:tc>
          <w:tcPr>
            <w:tcW w:w="1869" w:type="dxa"/>
          </w:tcPr>
          <w:p w:rsidR="00BD376F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 км</w:t>
            </w:r>
          </w:p>
        </w:tc>
      </w:tr>
      <w:tr w:rsidR="00BD376F" w:rsidTr="00BD376F">
        <w:tc>
          <w:tcPr>
            <w:tcW w:w="1869" w:type="dxa"/>
          </w:tcPr>
          <w:p w:rsidR="00BD376F" w:rsidRPr="00BD376F" w:rsidRDefault="00BD376F" w:rsidP="00BD37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</w:t>
            </w:r>
          </w:p>
        </w:tc>
        <w:tc>
          <w:tcPr>
            <w:tcW w:w="1869" w:type="dxa"/>
          </w:tcPr>
          <w:p w:rsidR="00BD376F" w:rsidRPr="00BD376F" w:rsidRDefault="00BD376F" w:rsidP="00BD37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1.9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BD376F" w:rsidRDefault="00BD376F" w:rsidP="00BD37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 км</w:t>
            </w:r>
          </w:p>
        </w:tc>
        <w:tc>
          <w:tcPr>
            <w:tcW w:w="1869" w:type="dxa"/>
          </w:tcPr>
          <w:p w:rsidR="00BD376F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1.7 км</w:t>
            </w:r>
          </w:p>
        </w:tc>
        <w:tc>
          <w:tcPr>
            <w:tcW w:w="1869" w:type="dxa"/>
          </w:tcPr>
          <w:p w:rsidR="00BD376F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 км</w:t>
            </w:r>
          </w:p>
        </w:tc>
      </w:tr>
      <w:tr w:rsidR="00BD376F" w:rsidTr="00BD376F">
        <w:tc>
          <w:tcPr>
            <w:tcW w:w="1869" w:type="dxa"/>
          </w:tcPr>
          <w:p w:rsidR="00BD376F" w:rsidRPr="00C0293D" w:rsidRDefault="00BD376F" w:rsidP="00BD37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</w:t>
            </w:r>
          </w:p>
        </w:tc>
        <w:tc>
          <w:tcPr>
            <w:tcW w:w="1869" w:type="dxa"/>
          </w:tcPr>
          <w:p w:rsidR="00BD376F" w:rsidRDefault="00BD376F" w:rsidP="00BD37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0.9 км</w:t>
            </w:r>
          </w:p>
        </w:tc>
        <w:tc>
          <w:tcPr>
            <w:tcW w:w="1869" w:type="dxa"/>
          </w:tcPr>
          <w:p w:rsidR="00BD376F" w:rsidRDefault="00BD376F" w:rsidP="00BD37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 км</w:t>
            </w:r>
          </w:p>
        </w:tc>
        <w:tc>
          <w:tcPr>
            <w:tcW w:w="1869" w:type="dxa"/>
          </w:tcPr>
          <w:p w:rsidR="00BD376F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 км</w:t>
            </w:r>
          </w:p>
        </w:tc>
        <w:tc>
          <w:tcPr>
            <w:tcW w:w="1869" w:type="dxa"/>
          </w:tcPr>
          <w:p w:rsidR="00BD376F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 км</w:t>
            </w:r>
          </w:p>
        </w:tc>
      </w:tr>
      <w:tr w:rsidR="00BD376F" w:rsidTr="00BD376F">
        <w:tc>
          <w:tcPr>
            <w:tcW w:w="1869" w:type="dxa"/>
          </w:tcPr>
          <w:p w:rsidR="00BD376F" w:rsidRPr="00C0293D" w:rsidRDefault="00BD376F" w:rsidP="00BD37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</w:p>
        </w:tc>
        <w:tc>
          <w:tcPr>
            <w:tcW w:w="1869" w:type="dxa"/>
          </w:tcPr>
          <w:p w:rsidR="00BD376F" w:rsidRPr="00BD376F" w:rsidRDefault="00BD376F" w:rsidP="00BD37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9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~0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BD376F" w:rsidRPr="00C0293D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9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км</w:t>
            </w:r>
          </w:p>
        </w:tc>
        <w:tc>
          <w:tcPr>
            <w:tcW w:w="1869" w:type="dxa"/>
          </w:tcPr>
          <w:p w:rsidR="00BD376F" w:rsidRPr="00C0293D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29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~0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BD376F" w:rsidRPr="00C0293D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</w:tr>
    </w:tbl>
    <w:p w:rsidR="009E2272" w:rsidRDefault="009E2272" w:rsidP="00BD376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293D" w:rsidRDefault="00C0293D" w:rsidP="00C02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0293D">
        <w:rPr>
          <w:rFonts w:ascii="Times New Roman" w:hAnsi="Times New Roman" w:cs="Times New Roman"/>
          <w:sz w:val="28"/>
          <w:szCs w:val="28"/>
          <w:lang w:val="ru-RU"/>
        </w:rPr>
        <w:t>Для данной модели при мощнос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 передатчика 30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дБм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наблюдать </w:t>
      </w:r>
      <w:r w:rsidRPr="00C0293D">
        <w:rPr>
          <w:rFonts w:ascii="Times New Roman" w:hAnsi="Times New Roman" w:cs="Times New Roman"/>
          <w:sz w:val="28"/>
          <w:szCs w:val="28"/>
          <w:lang w:val="ru-RU"/>
        </w:rPr>
        <w:t>изменение уровня сигнала, варьи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руя следующие параметры: высота </w:t>
      </w:r>
      <w:r w:rsidRPr="00C0293D">
        <w:rPr>
          <w:rFonts w:ascii="Times New Roman" w:hAnsi="Times New Roman" w:cs="Times New Roman"/>
          <w:sz w:val="28"/>
          <w:szCs w:val="28"/>
          <w:lang w:val="ru-RU"/>
        </w:rPr>
        <w:t>антенны передатчика – 30, 35, 40, 45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м; тип застройки – плотная го</w:t>
      </w:r>
      <w:r w:rsidRPr="00C0293D">
        <w:rPr>
          <w:rFonts w:ascii="Times New Roman" w:hAnsi="Times New Roman" w:cs="Times New Roman"/>
          <w:sz w:val="28"/>
          <w:szCs w:val="28"/>
          <w:lang w:val="ru-RU"/>
        </w:rPr>
        <w:t>родская, пригород, сельская.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0293D" w:rsidTr="00C0293D">
        <w:tc>
          <w:tcPr>
            <w:tcW w:w="1869" w:type="dxa"/>
          </w:tcPr>
          <w:p w:rsidR="00C0293D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Плотная городская</w:t>
            </w:r>
          </w:p>
        </w:tc>
        <w:tc>
          <w:tcPr>
            <w:tcW w:w="1869" w:type="dxa"/>
          </w:tcPr>
          <w:p w:rsidR="00C0293D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869" w:type="dxa"/>
          </w:tcPr>
          <w:p w:rsidR="00C0293D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1869" w:type="dxa"/>
          </w:tcPr>
          <w:p w:rsidR="00C0293D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869" w:type="dxa"/>
          </w:tcPr>
          <w:p w:rsidR="00C0293D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</w:tr>
      <w:tr w:rsidR="00C0293D" w:rsidTr="00C0293D">
        <w:tc>
          <w:tcPr>
            <w:tcW w:w="1869" w:type="dxa"/>
          </w:tcPr>
          <w:p w:rsidR="00C0293D" w:rsidRPr="00C0293D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</w:t>
            </w:r>
          </w:p>
        </w:tc>
        <w:tc>
          <w:tcPr>
            <w:tcW w:w="1869" w:type="dxa"/>
          </w:tcPr>
          <w:p w:rsidR="00C0293D" w:rsidRPr="00C0293D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1.2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C0293D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 км</w:t>
            </w:r>
          </w:p>
        </w:tc>
        <w:tc>
          <w:tcPr>
            <w:tcW w:w="1869" w:type="dxa"/>
          </w:tcPr>
          <w:p w:rsidR="00C0293D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км</w:t>
            </w:r>
          </w:p>
        </w:tc>
        <w:tc>
          <w:tcPr>
            <w:tcW w:w="1869" w:type="dxa"/>
          </w:tcPr>
          <w:p w:rsidR="00C0293D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0.8 км</w:t>
            </w:r>
          </w:p>
        </w:tc>
      </w:tr>
      <w:tr w:rsidR="00C0293D" w:rsidRPr="00122D0B" w:rsidTr="00C0293D">
        <w:tc>
          <w:tcPr>
            <w:tcW w:w="1869" w:type="dxa"/>
          </w:tcPr>
          <w:p w:rsidR="00C0293D" w:rsidRPr="00C0293D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</w:t>
            </w:r>
          </w:p>
        </w:tc>
        <w:tc>
          <w:tcPr>
            <w:tcW w:w="1869" w:type="dxa"/>
          </w:tcPr>
          <w:p w:rsidR="00C0293D" w:rsidRPr="00122D0B" w:rsidRDefault="00122D0B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C0293D" w:rsidRPr="00122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029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C0293D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 км</w:t>
            </w:r>
          </w:p>
        </w:tc>
        <w:tc>
          <w:tcPr>
            <w:tcW w:w="1869" w:type="dxa"/>
          </w:tcPr>
          <w:p w:rsidR="00C0293D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1.5 км</w:t>
            </w:r>
          </w:p>
        </w:tc>
        <w:tc>
          <w:tcPr>
            <w:tcW w:w="1869" w:type="dxa"/>
          </w:tcPr>
          <w:p w:rsidR="00C0293D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1.6 км</w:t>
            </w:r>
          </w:p>
        </w:tc>
      </w:tr>
      <w:tr w:rsidR="00C0293D" w:rsidRPr="00122D0B" w:rsidTr="00C0293D">
        <w:tc>
          <w:tcPr>
            <w:tcW w:w="1869" w:type="dxa"/>
          </w:tcPr>
          <w:p w:rsidR="00C0293D" w:rsidRPr="00C0293D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</w:t>
            </w:r>
          </w:p>
        </w:tc>
        <w:tc>
          <w:tcPr>
            <w:tcW w:w="1869" w:type="dxa"/>
          </w:tcPr>
          <w:p w:rsidR="00C0293D" w:rsidRPr="00122D0B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0.3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C0293D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 км</w:t>
            </w:r>
          </w:p>
        </w:tc>
        <w:tc>
          <w:tcPr>
            <w:tcW w:w="1869" w:type="dxa"/>
          </w:tcPr>
          <w:p w:rsidR="00C0293D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 км</w:t>
            </w:r>
          </w:p>
        </w:tc>
        <w:tc>
          <w:tcPr>
            <w:tcW w:w="1869" w:type="dxa"/>
          </w:tcPr>
          <w:p w:rsidR="00C0293D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0.5 км</w:t>
            </w:r>
          </w:p>
        </w:tc>
      </w:tr>
      <w:tr w:rsidR="00C0293D" w:rsidRPr="00122D0B" w:rsidTr="00C0293D">
        <w:tc>
          <w:tcPr>
            <w:tcW w:w="1869" w:type="dxa"/>
          </w:tcPr>
          <w:p w:rsidR="00C0293D" w:rsidRPr="00122D0B" w:rsidRDefault="00C0293D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</w:p>
        </w:tc>
        <w:tc>
          <w:tcPr>
            <w:tcW w:w="1869" w:type="dxa"/>
          </w:tcPr>
          <w:p w:rsidR="00C0293D" w:rsidRPr="00122D0B" w:rsidRDefault="00122D0B" w:rsidP="00C02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2D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~0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C0293D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2D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~0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C0293D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2D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~0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C0293D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2D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~0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</w:tr>
    </w:tbl>
    <w:p w:rsidR="00C0293D" w:rsidRPr="00122D0B" w:rsidRDefault="00C0293D" w:rsidP="00C02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22D0B" w:rsidTr="00122D0B">
        <w:tc>
          <w:tcPr>
            <w:tcW w:w="1869" w:type="dxa"/>
          </w:tcPr>
          <w:p w:rsid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Пригород</w:t>
            </w:r>
          </w:p>
        </w:tc>
        <w:tc>
          <w:tcPr>
            <w:tcW w:w="1869" w:type="dxa"/>
          </w:tcPr>
          <w:p w:rsidR="00122D0B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869" w:type="dxa"/>
          </w:tcPr>
          <w:p w:rsidR="00122D0B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869" w:type="dxa"/>
          </w:tcPr>
          <w:p w:rsidR="00122D0B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869" w:type="dxa"/>
          </w:tcPr>
          <w:p w:rsidR="00122D0B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  <w:tr w:rsidR="00122D0B" w:rsidTr="00122D0B">
        <w:tc>
          <w:tcPr>
            <w:tcW w:w="1869" w:type="dxa"/>
          </w:tcPr>
          <w:p w:rsidR="00122D0B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</w:t>
            </w:r>
          </w:p>
        </w:tc>
        <w:tc>
          <w:tcPr>
            <w:tcW w:w="1869" w:type="dxa"/>
          </w:tcPr>
          <w:p w:rsidR="00122D0B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км</w:t>
            </w:r>
          </w:p>
        </w:tc>
        <w:tc>
          <w:tcPr>
            <w:tcW w:w="1869" w:type="dxa"/>
          </w:tcPr>
          <w:p w:rsid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км</w:t>
            </w:r>
          </w:p>
        </w:tc>
        <w:tc>
          <w:tcPr>
            <w:tcW w:w="1869" w:type="dxa"/>
          </w:tcPr>
          <w:p w:rsid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км</w:t>
            </w:r>
          </w:p>
        </w:tc>
      </w:tr>
      <w:tr w:rsidR="00122D0B" w:rsidTr="00122D0B">
        <w:tc>
          <w:tcPr>
            <w:tcW w:w="1869" w:type="dxa"/>
          </w:tcPr>
          <w:p w:rsidR="00122D0B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</w:t>
            </w:r>
          </w:p>
        </w:tc>
        <w:tc>
          <w:tcPr>
            <w:tcW w:w="1869" w:type="dxa"/>
          </w:tcPr>
          <w:p w:rsid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 км</w:t>
            </w:r>
          </w:p>
        </w:tc>
        <w:tc>
          <w:tcPr>
            <w:tcW w:w="1869" w:type="dxa"/>
          </w:tcPr>
          <w:p w:rsid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км</w:t>
            </w:r>
          </w:p>
        </w:tc>
        <w:tc>
          <w:tcPr>
            <w:tcW w:w="1869" w:type="dxa"/>
          </w:tcPr>
          <w:p w:rsid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км</w:t>
            </w:r>
          </w:p>
        </w:tc>
        <w:tc>
          <w:tcPr>
            <w:tcW w:w="1869" w:type="dxa"/>
          </w:tcPr>
          <w:p w:rsid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1.9 км</w:t>
            </w:r>
          </w:p>
        </w:tc>
      </w:tr>
      <w:tr w:rsidR="00122D0B" w:rsidTr="00122D0B">
        <w:tc>
          <w:tcPr>
            <w:tcW w:w="1869" w:type="dxa"/>
          </w:tcPr>
          <w:p w:rsidR="00122D0B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</w:t>
            </w:r>
          </w:p>
        </w:tc>
        <w:tc>
          <w:tcPr>
            <w:tcW w:w="1869" w:type="dxa"/>
          </w:tcPr>
          <w:p w:rsid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0.7 км</w:t>
            </w:r>
          </w:p>
        </w:tc>
        <w:tc>
          <w:tcPr>
            <w:tcW w:w="1869" w:type="dxa"/>
          </w:tcPr>
          <w:p w:rsid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0.7 км</w:t>
            </w:r>
          </w:p>
        </w:tc>
        <w:tc>
          <w:tcPr>
            <w:tcW w:w="1869" w:type="dxa"/>
          </w:tcPr>
          <w:p w:rsid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0.8 км</w:t>
            </w:r>
          </w:p>
        </w:tc>
        <w:tc>
          <w:tcPr>
            <w:tcW w:w="1869" w:type="dxa"/>
          </w:tcPr>
          <w:p w:rsidR="00122D0B" w:rsidRDefault="00304817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0.8 км</w:t>
            </w:r>
          </w:p>
        </w:tc>
      </w:tr>
      <w:tr w:rsidR="00122D0B" w:rsidTr="00122D0B">
        <w:tc>
          <w:tcPr>
            <w:tcW w:w="1869" w:type="dxa"/>
          </w:tcPr>
          <w:p w:rsidR="00122D0B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</w:p>
        </w:tc>
        <w:tc>
          <w:tcPr>
            <w:tcW w:w="1869" w:type="dxa"/>
          </w:tcPr>
          <w:p w:rsidR="00122D0B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122D0B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122D0B" w:rsidRPr="00122D0B" w:rsidRDefault="00122D0B" w:rsidP="00122D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122D0B" w:rsidRP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</w:tr>
      <w:tr w:rsidR="00304817" w:rsidTr="00304817">
        <w:tc>
          <w:tcPr>
            <w:tcW w:w="1869" w:type="dxa"/>
          </w:tcPr>
          <w:p w:rsid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Сельская</w:t>
            </w:r>
          </w:p>
        </w:tc>
        <w:tc>
          <w:tcPr>
            <w:tcW w:w="1869" w:type="dxa"/>
          </w:tcPr>
          <w:p w:rsid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869" w:type="dxa"/>
          </w:tcPr>
          <w:p w:rsid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1869" w:type="dxa"/>
          </w:tcPr>
          <w:p w:rsid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869" w:type="dxa"/>
          </w:tcPr>
          <w:p w:rsid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</w:tr>
      <w:tr w:rsidR="00304817" w:rsidTr="00304817">
        <w:tc>
          <w:tcPr>
            <w:tcW w:w="1869" w:type="dxa"/>
          </w:tcPr>
          <w:p w:rsidR="00304817" w:rsidRP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</w:t>
            </w:r>
          </w:p>
        </w:tc>
        <w:tc>
          <w:tcPr>
            <w:tcW w:w="1869" w:type="dxa"/>
          </w:tcPr>
          <w:p w:rsidR="00304817" w:rsidRP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км</w:t>
            </w:r>
          </w:p>
        </w:tc>
        <w:tc>
          <w:tcPr>
            <w:tcW w:w="1869" w:type="dxa"/>
          </w:tcPr>
          <w:p w:rsid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км</w:t>
            </w:r>
          </w:p>
        </w:tc>
        <w:tc>
          <w:tcPr>
            <w:tcW w:w="1869" w:type="dxa"/>
          </w:tcPr>
          <w:p w:rsid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км</w:t>
            </w:r>
          </w:p>
        </w:tc>
      </w:tr>
      <w:tr w:rsidR="00304817" w:rsidTr="00304817">
        <w:tc>
          <w:tcPr>
            <w:tcW w:w="1869" w:type="dxa"/>
          </w:tcPr>
          <w:p w:rsidR="00304817" w:rsidRP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</w:t>
            </w:r>
          </w:p>
        </w:tc>
        <w:tc>
          <w:tcPr>
            <w:tcW w:w="1869" w:type="dxa"/>
          </w:tcPr>
          <w:p w:rsid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км</w:t>
            </w:r>
          </w:p>
        </w:tc>
        <w:tc>
          <w:tcPr>
            <w:tcW w:w="1869" w:type="dxa"/>
          </w:tcPr>
          <w:p w:rsid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км</w:t>
            </w:r>
          </w:p>
        </w:tc>
        <w:tc>
          <w:tcPr>
            <w:tcW w:w="1869" w:type="dxa"/>
          </w:tcPr>
          <w:p w:rsid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км</w:t>
            </w:r>
          </w:p>
        </w:tc>
        <w:tc>
          <w:tcPr>
            <w:tcW w:w="1869" w:type="dxa"/>
          </w:tcPr>
          <w:p w:rsid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км</w:t>
            </w:r>
          </w:p>
        </w:tc>
      </w:tr>
      <w:tr w:rsidR="00304817" w:rsidTr="00304817">
        <w:tc>
          <w:tcPr>
            <w:tcW w:w="1869" w:type="dxa"/>
          </w:tcPr>
          <w:p w:rsidR="00304817" w:rsidRP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</w:t>
            </w:r>
          </w:p>
        </w:tc>
        <w:tc>
          <w:tcPr>
            <w:tcW w:w="1869" w:type="dxa"/>
          </w:tcPr>
          <w:p w:rsid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 км</w:t>
            </w:r>
          </w:p>
        </w:tc>
        <w:tc>
          <w:tcPr>
            <w:tcW w:w="1869" w:type="dxa"/>
          </w:tcPr>
          <w:p w:rsid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 км</w:t>
            </w:r>
          </w:p>
        </w:tc>
        <w:tc>
          <w:tcPr>
            <w:tcW w:w="1869" w:type="dxa"/>
          </w:tcPr>
          <w:p w:rsid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 км</w:t>
            </w:r>
          </w:p>
        </w:tc>
        <w:tc>
          <w:tcPr>
            <w:tcW w:w="1869" w:type="dxa"/>
          </w:tcPr>
          <w:p w:rsid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 км</w:t>
            </w:r>
          </w:p>
        </w:tc>
      </w:tr>
      <w:tr w:rsidR="00304817" w:rsidTr="00304817">
        <w:tc>
          <w:tcPr>
            <w:tcW w:w="1869" w:type="dxa"/>
          </w:tcPr>
          <w:p w:rsidR="00304817" w:rsidRP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</w:p>
        </w:tc>
        <w:tc>
          <w:tcPr>
            <w:tcW w:w="1869" w:type="dxa"/>
          </w:tcPr>
          <w:p w:rsidR="00304817" w:rsidRP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304817" w:rsidRP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304817" w:rsidRP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304817" w:rsidRPr="00304817" w:rsidRDefault="00304817" w:rsidP="003048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</w:tr>
    </w:tbl>
    <w:p w:rsidR="00122D0B" w:rsidRDefault="00122D0B" w:rsidP="00C02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4817" w:rsidRPr="00304817" w:rsidRDefault="00304817" w:rsidP="008D4F4E">
      <w:p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7. </w:t>
      </w:r>
      <w:r w:rsidRPr="00304817">
        <w:rPr>
          <w:rFonts w:ascii="Times New Roman" w:hAnsi="Times New Roman" w:cs="Times New Roman"/>
          <w:sz w:val="28"/>
          <w:szCs w:val="28"/>
          <w:lang w:val="ru-RU"/>
        </w:rPr>
        <w:t xml:space="preserve">Расчет уровня сигнала передачи по модели </w:t>
      </w:r>
      <w:proofErr w:type="spellStart"/>
      <w:r w:rsidRPr="00304817">
        <w:rPr>
          <w:rFonts w:ascii="Times New Roman" w:hAnsi="Times New Roman" w:cs="Times New Roman"/>
          <w:sz w:val="28"/>
          <w:szCs w:val="28"/>
          <w:lang w:val="ru-RU"/>
        </w:rPr>
        <w:t>Walfish</w:t>
      </w:r>
      <w:proofErr w:type="spellEnd"/>
      <w:r w:rsidRPr="0030481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04817">
        <w:rPr>
          <w:rFonts w:ascii="Times New Roman" w:hAnsi="Times New Roman" w:cs="Times New Roman"/>
          <w:sz w:val="28"/>
          <w:szCs w:val="28"/>
          <w:lang w:val="ru-RU"/>
        </w:rPr>
        <w:t>Ikegami</w:t>
      </w:r>
      <w:proofErr w:type="spellEnd"/>
      <w:r w:rsidRPr="003048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4817" w:rsidRPr="00304817" w:rsidRDefault="00304817" w:rsidP="008D4F4E">
      <w:p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4817">
        <w:rPr>
          <w:rFonts w:ascii="Times New Roman" w:hAnsi="Times New Roman" w:cs="Times New Roman"/>
          <w:sz w:val="28"/>
          <w:szCs w:val="28"/>
          <w:lang w:val="ru-RU"/>
        </w:rPr>
        <w:t>Установи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ть мощность передатчика 30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дБм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04817">
        <w:rPr>
          <w:rFonts w:ascii="Times New Roman" w:hAnsi="Times New Roman" w:cs="Times New Roman"/>
          <w:sz w:val="28"/>
          <w:szCs w:val="28"/>
          <w:lang w:val="ru-RU"/>
        </w:rPr>
        <w:t>Выполнить → Расчет покрыт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ия → Модель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Walfish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Ikegami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304817">
        <w:rPr>
          <w:rFonts w:ascii="Times New Roman" w:hAnsi="Times New Roman" w:cs="Times New Roman"/>
          <w:sz w:val="28"/>
          <w:szCs w:val="28"/>
          <w:lang w:val="ru-RU"/>
        </w:rPr>
        <w:t xml:space="preserve">Антенна – 50 м, Расстояние – 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км, Уровень крыш – 15 м, Ширина </w:t>
      </w:r>
      <w:r w:rsidRPr="00304817">
        <w:rPr>
          <w:rFonts w:ascii="Times New Roman" w:hAnsi="Times New Roman" w:cs="Times New Roman"/>
          <w:sz w:val="28"/>
          <w:szCs w:val="28"/>
          <w:lang w:val="ru-RU"/>
        </w:rPr>
        <w:t>улиц – 20 м, Расстояние между домам</w:t>
      </w:r>
      <w:r>
        <w:rPr>
          <w:rFonts w:ascii="Times New Roman" w:hAnsi="Times New Roman" w:cs="Times New Roman"/>
          <w:sz w:val="28"/>
          <w:szCs w:val="28"/>
          <w:lang w:val="ru-RU"/>
        </w:rPr>
        <w:t>и – 40 м, Тип застройки – сред</w:t>
      </w:r>
      <w:r w:rsidRPr="00304817">
        <w:rPr>
          <w:rFonts w:ascii="Times New Roman" w:hAnsi="Times New Roman" w:cs="Times New Roman"/>
          <w:sz w:val="28"/>
          <w:szCs w:val="28"/>
          <w:lang w:val="ru-RU"/>
        </w:rPr>
        <w:t>няя → ОК.</w:t>
      </w:r>
    </w:p>
    <w:p w:rsidR="00304817" w:rsidRDefault="00304817" w:rsidP="0030481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817"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модели при мощности передатчика 30 </w:t>
      </w:r>
      <w:proofErr w:type="spellStart"/>
      <w:r w:rsidRPr="00304817">
        <w:rPr>
          <w:rFonts w:ascii="Times New Roman" w:hAnsi="Times New Roman" w:cs="Times New Roman"/>
          <w:sz w:val="28"/>
          <w:szCs w:val="28"/>
          <w:lang w:val="ru-RU"/>
        </w:rPr>
        <w:t>дБм</w:t>
      </w:r>
      <w:proofErr w:type="spellEnd"/>
      <w:r w:rsidRPr="00304817">
        <w:rPr>
          <w:rFonts w:ascii="Times New Roman" w:hAnsi="Times New Roman" w:cs="Times New Roman"/>
          <w:sz w:val="28"/>
          <w:szCs w:val="28"/>
          <w:lang w:val="ru-RU"/>
        </w:rPr>
        <w:t xml:space="preserve"> наблюдать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4817">
        <w:rPr>
          <w:rFonts w:ascii="Times New Roman" w:hAnsi="Times New Roman" w:cs="Times New Roman"/>
          <w:sz w:val="28"/>
          <w:szCs w:val="28"/>
          <w:lang w:val="ru-RU"/>
        </w:rPr>
        <w:t>изменение размера зон с различным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уровнем сигнала, варьируя сле</w:t>
      </w:r>
      <w:r w:rsidRPr="00304817">
        <w:rPr>
          <w:rFonts w:ascii="Times New Roman" w:hAnsi="Times New Roman" w:cs="Times New Roman"/>
          <w:sz w:val="28"/>
          <w:szCs w:val="28"/>
          <w:lang w:val="ru-RU"/>
        </w:rPr>
        <w:t xml:space="preserve">дующие параметры: высота антенны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передатчика – 30, 35, 40, 45 м; </w:t>
      </w:r>
      <w:r w:rsidRPr="00304817">
        <w:rPr>
          <w:rFonts w:ascii="Times New Roman" w:hAnsi="Times New Roman" w:cs="Times New Roman"/>
          <w:sz w:val="28"/>
          <w:szCs w:val="28"/>
          <w:lang w:val="ru-RU"/>
        </w:rPr>
        <w:t>уровень крыш – 20, 30 м; тип застрой</w:t>
      </w:r>
      <w:r>
        <w:rPr>
          <w:rFonts w:ascii="Times New Roman" w:hAnsi="Times New Roman" w:cs="Times New Roman"/>
          <w:sz w:val="28"/>
          <w:szCs w:val="28"/>
          <w:lang w:val="ru-RU"/>
        </w:rPr>
        <w:t>ки: плотная, либо средняя. Дан</w:t>
      </w:r>
      <w:r w:rsidRPr="00304817">
        <w:rPr>
          <w:rFonts w:ascii="Times New Roman" w:hAnsi="Times New Roman" w:cs="Times New Roman"/>
          <w:sz w:val="28"/>
          <w:szCs w:val="28"/>
          <w:lang w:val="ru-RU"/>
        </w:rPr>
        <w:t>ные свести в таблицу для графичес</w:t>
      </w:r>
      <w:r>
        <w:rPr>
          <w:rFonts w:ascii="Times New Roman" w:hAnsi="Times New Roman" w:cs="Times New Roman"/>
          <w:sz w:val="28"/>
          <w:szCs w:val="28"/>
          <w:lang w:val="ru-RU"/>
        </w:rPr>
        <w:t>кого отображения полученных ре</w:t>
      </w:r>
      <w:r w:rsidRPr="00304817">
        <w:rPr>
          <w:rFonts w:ascii="Times New Roman" w:hAnsi="Times New Roman" w:cs="Times New Roman"/>
          <w:sz w:val="28"/>
          <w:szCs w:val="28"/>
          <w:lang w:val="ru-RU"/>
        </w:rPr>
        <w:t>зультатов.</w:t>
      </w:r>
    </w:p>
    <w:p w:rsidR="001D0710" w:rsidRDefault="001D0710" w:rsidP="001D071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Плотная застройка (уровень крыш – 20 м)</w:t>
      </w:r>
    </w:p>
    <w:tbl>
      <w:tblPr>
        <w:tblStyle w:val="a6"/>
        <w:tblW w:w="0" w:type="auto"/>
        <w:tblInd w:w="1425" w:type="dxa"/>
        <w:tblLook w:val="04A0" w:firstRow="1" w:lastRow="0" w:firstColumn="1" w:lastColumn="0" w:noHBand="0" w:noVBand="1"/>
      </w:tblPr>
      <w:tblGrid>
        <w:gridCol w:w="1592"/>
        <w:gridCol w:w="1582"/>
        <w:gridCol w:w="1582"/>
        <w:gridCol w:w="1582"/>
        <w:gridCol w:w="1582"/>
      </w:tblGrid>
      <w:tr w:rsidR="001D0710" w:rsidTr="001D0710">
        <w:tc>
          <w:tcPr>
            <w:tcW w:w="1869" w:type="dxa"/>
          </w:tcPr>
          <w:p w:rsidR="001D0710" w:rsidRDefault="001D0710" w:rsidP="001D071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</w:tcPr>
          <w:p w:rsidR="001D0710" w:rsidRDefault="001D0710" w:rsidP="001D071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869" w:type="dxa"/>
          </w:tcPr>
          <w:p w:rsidR="001D0710" w:rsidRDefault="001D0710" w:rsidP="001D071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1869" w:type="dxa"/>
          </w:tcPr>
          <w:p w:rsidR="001D0710" w:rsidRDefault="001D0710" w:rsidP="001D071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869" w:type="dxa"/>
          </w:tcPr>
          <w:p w:rsidR="001D0710" w:rsidRDefault="001D0710" w:rsidP="001D071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</w:tr>
      <w:tr w:rsidR="001D0710" w:rsidRPr="008C3256" w:rsidTr="001D0710">
        <w:tc>
          <w:tcPr>
            <w:tcW w:w="1869" w:type="dxa"/>
          </w:tcPr>
          <w:p w:rsidR="001D0710" w:rsidRPr="001D0710" w:rsidRDefault="001D0710" w:rsidP="001D071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</w:t>
            </w:r>
          </w:p>
        </w:tc>
        <w:tc>
          <w:tcPr>
            <w:tcW w:w="1869" w:type="dxa"/>
          </w:tcPr>
          <w:p w:rsidR="001D0710" w:rsidRPr="008C3256" w:rsidRDefault="008C3256" w:rsidP="001D071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  <w:r w:rsidR="001D0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D0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1D0710" w:rsidRPr="008C3256" w:rsidRDefault="008C3256" w:rsidP="008C325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0.8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1D0710" w:rsidRPr="008C3256" w:rsidRDefault="008C3256" w:rsidP="008C325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0.5 км</w:t>
            </w:r>
          </w:p>
        </w:tc>
        <w:tc>
          <w:tcPr>
            <w:tcW w:w="1869" w:type="dxa"/>
          </w:tcPr>
          <w:p w:rsidR="001D0710" w:rsidRPr="008C3256" w:rsidRDefault="008C3256" w:rsidP="008C325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0.3 км</w:t>
            </w:r>
          </w:p>
        </w:tc>
      </w:tr>
      <w:tr w:rsidR="001D0710" w:rsidRPr="008C3256" w:rsidTr="001D0710">
        <w:tc>
          <w:tcPr>
            <w:tcW w:w="1869" w:type="dxa"/>
          </w:tcPr>
          <w:p w:rsidR="001D0710" w:rsidRPr="001D0710" w:rsidRDefault="001D0710" w:rsidP="001D071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</w:t>
            </w:r>
          </w:p>
        </w:tc>
        <w:tc>
          <w:tcPr>
            <w:tcW w:w="1869" w:type="dxa"/>
          </w:tcPr>
          <w:p w:rsidR="001D0710" w:rsidRPr="008C3256" w:rsidRDefault="008C3256" w:rsidP="001D071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  <w:r w:rsidR="001D0710"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D0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1D0710" w:rsidRPr="008C3256" w:rsidRDefault="008C3256" w:rsidP="008C325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1.6 км</w:t>
            </w:r>
          </w:p>
        </w:tc>
        <w:tc>
          <w:tcPr>
            <w:tcW w:w="1869" w:type="dxa"/>
          </w:tcPr>
          <w:p w:rsidR="001D0710" w:rsidRPr="008C3256" w:rsidRDefault="008C3256" w:rsidP="008C325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 км</w:t>
            </w:r>
          </w:p>
        </w:tc>
        <w:tc>
          <w:tcPr>
            <w:tcW w:w="1869" w:type="dxa"/>
          </w:tcPr>
          <w:p w:rsidR="001D0710" w:rsidRPr="008C3256" w:rsidRDefault="008C3256" w:rsidP="008C325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1.9 км</w:t>
            </w:r>
          </w:p>
        </w:tc>
      </w:tr>
      <w:tr w:rsidR="001D0710" w:rsidRPr="008C3256" w:rsidTr="001D0710">
        <w:tc>
          <w:tcPr>
            <w:tcW w:w="1869" w:type="dxa"/>
          </w:tcPr>
          <w:p w:rsidR="001D0710" w:rsidRPr="001D0710" w:rsidRDefault="001D0710" w:rsidP="001D071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</w:t>
            </w:r>
          </w:p>
        </w:tc>
        <w:tc>
          <w:tcPr>
            <w:tcW w:w="1869" w:type="dxa"/>
          </w:tcPr>
          <w:p w:rsidR="001D0710" w:rsidRPr="008C3256" w:rsidRDefault="008C3256" w:rsidP="001D071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="001D0710"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D07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1D0710" w:rsidRPr="008C3256" w:rsidRDefault="008C3256" w:rsidP="008C325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0.5 км</w:t>
            </w:r>
          </w:p>
        </w:tc>
        <w:tc>
          <w:tcPr>
            <w:tcW w:w="1869" w:type="dxa"/>
          </w:tcPr>
          <w:p w:rsidR="001D0710" w:rsidRPr="008C3256" w:rsidRDefault="008C3256" w:rsidP="008C325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 км</w:t>
            </w:r>
          </w:p>
        </w:tc>
        <w:tc>
          <w:tcPr>
            <w:tcW w:w="1869" w:type="dxa"/>
          </w:tcPr>
          <w:p w:rsidR="001D0710" w:rsidRPr="008C3256" w:rsidRDefault="008C3256" w:rsidP="008C325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0.7 км</w:t>
            </w:r>
          </w:p>
        </w:tc>
      </w:tr>
      <w:tr w:rsidR="001D0710" w:rsidRPr="008C3256" w:rsidTr="001D0710">
        <w:tc>
          <w:tcPr>
            <w:tcW w:w="1869" w:type="dxa"/>
          </w:tcPr>
          <w:p w:rsidR="001D0710" w:rsidRPr="001D0710" w:rsidRDefault="001D0710" w:rsidP="001D071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</w:p>
        </w:tc>
        <w:tc>
          <w:tcPr>
            <w:tcW w:w="1869" w:type="dxa"/>
          </w:tcPr>
          <w:p w:rsidR="001D0710" w:rsidRPr="008C3256" w:rsidRDefault="001D0710" w:rsidP="001D071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1D0710" w:rsidRPr="008C3256" w:rsidRDefault="001D0710" w:rsidP="001D071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1D0710" w:rsidRPr="008C3256" w:rsidRDefault="001D0710" w:rsidP="001D071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1D0710" w:rsidRPr="008C3256" w:rsidRDefault="001D0710" w:rsidP="001D071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</w:tr>
    </w:tbl>
    <w:p w:rsidR="001D0710" w:rsidRPr="008C3256" w:rsidRDefault="008C3256" w:rsidP="008C325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Плотная застройка (уровень крыш – 30 м)</w:t>
      </w:r>
    </w:p>
    <w:tbl>
      <w:tblPr>
        <w:tblStyle w:val="a6"/>
        <w:tblW w:w="0" w:type="auto"/>
        <w:tblInd w:w="1425" w:type="dxa"/>
        <w:tblLook w:val="04A0" w:firstRow="1" w:lastRow="0" w:firstColumn="1" w:lastColumn="0" w:noHBand="0" w:noVBand="1"/>
      </w:tblPr>
      <w:tblGrid>
        <w:gridCol w:w="1592"/>
        <w:gridCol w:w="1582"/>
        <w:gridCol w:w="1582"/>
        <w:gridCol w:w="1582"/>
        <w:gridCol w:w="1582"/>
      </w:tblGrid>
      <w:tr w:rsidR="008C3256" w:rsidTr="0022063A">
        <w:tc>
          <w:tcPr>
            <w:tcW w:w="1869" w:type="dxa"/>
          </w:tcPr>
          <w:p w:rsidR="008C3256" w:rsidRDefault="008C3256" w:rsidP="0022063A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</w:tcPr>
          <w:p w:rsid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869" w:type="dxa"/>
          </w:tcPr>
          <w:p w:rsid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1869" w:type="dxa"/>
          </w:tcPr>
          <w:p w:rsid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869" w:type="dxa"/>
          </w:tcPr>
          <w:p w:rsid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</w:tr>
      <w:tr w:rsidR="008C3256" w:rsidRPr="008C3256" w:rsidTr="0022063A">
        <w:tc>
          <w:tcPr>
            <w:tcW w:w="1869" w:type="dxa"/>
          </w:tcPr>
          <w:p w:rsidR="008C3256" w:rsidRPr="001D0710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</w:t>
            </w:r>
          </w:p>
        </w:tc>
        <w:tc>
          <w:tcPr>
            <w:tcW w:w="1869" w:type="dxa"/>
          </w:tcPr>
          <w:p w:rsidR="008C3256" w:rsidRP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C3256" w:rsidRP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C3256" w:rsidRP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C3256" w:rsidRP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.3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</w:tr>
      <w:tr w:rsidR="008C3256" w:rsidRPr="008C3256" w:rsidTr="0022063A">
        <w:tc>
          <w:tcPr>
            <w:tcW w:w="1869" w:type="dxa"/>
          </w:tcPr>
          <w:p w:rsidR="008C3256" w:rsidRPr="001D0710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</w:t>
            </w:r>
          </w:p>
        </w:tc>
        <w:tc>
          <w:tcPr>
            <w:tcW w:w="1869" w:type="dxa"/>
          </w:tcPr>
          <w:p w:rsidR="008C3256" w:rsidRP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C3256" w:rsidRP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C3256" w:rsidRP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C3256" w:rsidRP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</w:tr>
      <w:tr w:rsidR="008C3256" w:rsidRPr="008C3256" w:rsidTr="0022063A">
        <w:tc>
          <w:tcPr>
            <w:tcW w:w="1869" w:type="dxa"/>
          </w:tcPr>
          <w:p w:rsidR="008C3256" w:rsidRPr="001D0710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</w:t>
            </w:r>
          </w:p>
        </w:tc>
        <w:tc>
          <w:tcPr>
            <w:tcW w:w="1869" w:type="dxa"/>
          </w:tcPr>
          <w:p w:rsidR="008C3256" w:rsidRP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C3256" w:rsidRP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C3256" w:rsidRP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C3256" w:rsidRP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</w:tr>
      <w:tr w:rsidR="008C3256" w:rsidRPr="008C3256" w:rsidTr="0022063A">
        <w:tc>
          <w:tcPr>
            <w:tcW w:w="1869" w:type="dxa"/>
          </w:tcPr>
          <w:p w:rsidR="008C3256" w:rsidRPr="001D0710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</w:p>
        </w:tc>
        <w:tc>
          <w:tcPr>
            <w:tcW w:w="1869" w:type="dxa"/>
          </w:tcPr>
          <w:p w:rsidR="008C3256" w:rsidRP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C3256" w:rsidRP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C3256" w:rsidRP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C3256" w:rsidRPr="008C3256" w:rsidRDefault="008C3256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</w:tr>
    </w:tbl>
    <w:p w:rsidR="008C3256" w:rsidRDefault="008D4F4E" w:rsidP="008D4F4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Средняя застройка (уровень крыш – 20 м)</w:t>
      </w:r>
    </w:p>
    <w:tbl>
      <w:tblPr>
        <w:tblStyle w:val="a6"/>
        <w:tblW w:w="0" w:type="auto"/>
        <w:tblInd w:w="1425" w:type="dxa"/>
        <w:tblLook w:val="04A0" w:firstRow="1" w:lastRow="0" w:firstColumn="1" w:lastColumn="0" w:noHBand="0" w:noVBand="1"/>
      </w:tblPr>
      <w:tblGrid>
        <w:gridCol w:w="1592"/>
        <w:gridCol w:w="1582"/>
        <w:gridCol w:w="1582"/>
        <w:gridCol w:w="1582"/>
        <w:gridCol w:w="1582"/>
      </w:tblGrid>
      <w:tr w:rsidR="008D4F4E" w:rsidTr="0022063A">
        <w:tc>
          <w:tcPr>
            <w:tcW w:w="1869" w:type="dxa"/>
          </w:tcPr>
          <w:p w:rsidR="008D4F4E" w:rsidRDefault="008D4F4E" w:rsidP="0022063A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</w:tcPr>
          <w:p w:rsidR="008D4F4E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869" w:type="dxa"/>
          </w:tcPr>
          <w:p w:rsidR="008D4F4E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1869" w:type="dxa"/>
          </w:tcPr>
          <w:p w:rsidR="008D4F4E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869" w:type="dxa"/>
          </w:tcPr>
          <w:p w:rsidR="008D4F4E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</w:tr>
      <w:tr w:rsidR="008D4F4E" w:rsidRPr="008C3256" w:rsidTr="0022063A">
        <w:tc>
          <w:tcPr>
            <w:tcW w:w="1869" w:type="dxa"/>
          </w:tcPr>
          <w:p w:rsidR="008D4F4E" w:rsidRPr="001D0710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1.2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0.8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0.5 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0.3 км</w:t>
            </w:r>
          </w:p>
        </w:tc>
      </w:tr>
      <w:tr w:rsidR="008D4F4E" w:rsidRPr="008C3256" w:rsidTr="0022063A">
        <w:tc>
          <w:tcPr>
            <w:tcW w:w="1869" w:type="dxa"/>
          </w:tcPr>
          <w:p w:rsidR="008D4F4E" w:rsidRPr="001D0710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D4F4E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1.6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D4F4E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1.8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D4F4E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1.9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</w:tr>
      <w:tr w:rsidR="008D4F4E" w:rsidRPr="008C3256" w:rsidTr="0022063A">
        <w:tc>
          <w:tcPr>
            <w:tcW w:w="1869" w:type="dxa"/>
          </w:tcPr>
          <w:p w:rsidR="008D4F4E" w:rsidRPr="001D0710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Pr="008D4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D4F4E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0.5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D4F4E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0.6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D4F4E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</w:tr>
      <w:tr w:rsidR="008D4F4E" w:rsidRPr="008C3256" w:rsidTr="0022063A">
        <w:tc>
          <w:tcPr>
            <w:tcW w:w="1869" w:type="dxa"/>
          </w:tcPr>
          <w:p w:rsidR="008D4F4E" w:rsidRPr="001D0710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</w:tr>
    </w:tbl>
    <w:p w:rsidR="008D4F4E" w:rsidRDefault="008D4F4E" w:rsidP="008D4F4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Средняя застройка (уровень крыш – 30 м)</w:t>
      </w:r>
    </w:p>
    <w:tbl>
      <w:tblPr>
        <w:tblStyle w:val="a6"/>
        <w:tblW w:w="0" w:type="auto"/>
        <w:tblInd w:w="1425" w:type="dxa"/>
        <w:tblLook w:val="04A0" w:firstRow="1" w:lastRow="0" w:firstColumn="1" w:lastColumn="0" w:noHBand="0" w:noVBand="1"/>
      </w:tblPr>
      <w:tblGrid>
        <w:gridCol w:w="1592"/>
        <w:gridCol w:w="1582"/>
        <w:gridCol w:w="1582"/>
        <w:gridCol w:w="1582"/>
        <w:gridCol w:w="1582"/>
      </w:tblGrid>
      <w:tr w:rsidR="008D4F4E" w:rsidTr="0022063A">
        <w:tc>
          <w:tcPr>
            <w:tcW w:w="1869" w:type="dxa"/>
          </w:tcPr>
          <w:p w:rsidR="008D4F4E" w:rsidRDefault="008D4F4E" w:rsidP="0022063A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</w:tcPr>
          <w:p w:rsidR="008D4F4E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869" w:type="dxa"/>
          </w:tcPr>
          <w:p w:rsidR="008D4F4E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1869" w:type="dxa"/>
          </w:tcPr>
          <w:p w:rsidR="008D4F4E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869" w:type="dxa"/>
          </w:tcPr>
          <w:p w:rsidR="008D4F4E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</w:tr>
      <w:tr w:rsidR="008D4F4E" w:rsidRPr="008C3256" w:rsidTr="0022063A">
        <w:tc>
          <w:tcPr>
            <w:tcW w:w="1869" w:type="dxa"/>
          </w:tcPr>
          <w:p w:rsidR="008D4F4E" w:rsidRPr="001D0710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.3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</w:tr>
      <w:tr w:rsidR="008D4F4E" w:rsidRPr="008C3256" w:rsidTr="0022063A">
        <w:tc>
          <w:tcPr>
            <w:tcW w:w="1869" w:type="dxa"/>
          </w:tcPr>
          <w:p w:rsidR="008D4F4E" w:rsidRPr="001D0710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0.8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</w:tr>
      <w:tr w:rsidR="008D4F4E" w:rsidRPr="008C3256" w:rsidTr="0022063A">
        <w:tc>
          <w:tcPr>
            <w:tcW w:w="1869" w:type="dxa"/>
          </w:tcPr>
          <w:p w:rsidR="008D4F4E" w:rsidRPr="001D0710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</w:tr>
      <w:tr w:rsidR="008D4F4E" w:rsidRPr="008C3256" w:rsidTr="0022063A">
        <w:tc>
          <w:tcPr>
            <w:tcW w:w="1869" w:type="dxa"/>
          </w:tcPr>
          <w:p w:rsidR="008D4F4E" w:rsidRPr="00E36AB4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 w:rsidR="00E36A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  <w:tc>
          <w:tcPr>
            <w:tcW w:w="1869" w:type="dxa"/>
          </w:tcPr>
          <w:p w:rsidR="008D4F4E" w:rsidRPr="008C3256" w:rsidRDefault="008D4F4E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8C3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км</w:t>
            </w:r>
          </w:p>
        </w:tc>
      </w:tr>
    </w:tbl>
    <w:p w:rsidR="008D4F4E" w:rsidRPr="008D4F4E" w:rsidRDefault="008D4F4E" w:rsidP="008D4F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7.1.  </w:t>
      </w:r>
      <w:r w:rsidRPr="008D4F4E">
        <w:rPr>
          <w:rFonts w:ascii="Times New Roman" w:hAnsi="Times New Roman" w:cs="Times New Roman"/>
          <w:sz w:val="28"/>
          <w:szCs w:val="28"/>
          <w:lang w:val="ru-RU"/>
        </w:rPr>
        <w:t>Провести вспомогательные расчеты.</w:t>
      </w:r>
    </w:p>
    <w:p w:rsidR="008D4F4E" w:rsidRPr="008D4F4E" w:rsidRDefault="008D4F4E" w:rsidP="0068469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F4E">
        <w:rPr>
          <w:rFonts w:ascii="Times New Roman" w:hAnsi="Times New Roman" w:cs="Times New Roman"/>
          <w:sz w:val="28"/>
          <w:szCs w:val="28"/>
          <w:lang w:val="ru-RU"/>
        </w:rPr>
        <w:t>Утилиты → Вспомогательн</w:t>
      </w:r>
      <w:r w:rsidR="0068469A">
        <w:rPr>
          <w:rFonts w:ascii="Times New Roman" w:hAnsi="Times New Roman" w:cs="Times New Roman"/>
          <w:sz w:val="28"/>
          <w:szCs w:val="28"/>
          <w:lang w:val="ru-RU"/>
        </w:rPr>
        <w:t xml:space="preserve">ые расчеты → COST 231 </w:t>
      </w:r>
      <w:proofErr w:type="spellStart"/>
      <w:r w:rsidR="0068469A">
        <w:rPr>
          <w:rFonts w:ascii="Times New Roman" w:hAnsi="Times New Roman" w:cs="Times New Roman"/>
          <w:sz w:val="28"/>
          <w:szCs w:val="28"/>
          <w:lang w:val="ru-RU"/>
        </w:rPr>
        <w:t>Walfish</w:t>
      </w:r>
      <w:proofErr w:type="spellEnd"/>
      <w:r w:rsidR="0068469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D4F4E">
        <w:rPr>
          <w:rFonts w:ascii="Times New Roman" w:hAnsi="Times New Roman" w:cs="Times New Roman"/>
          <w:sz w:val="28"/>
          <w:szCs w:val="28"/>
          <w:lang w:val="ru-RU"/>
        </w:rPr>
        <w:t>lkegami</w:t>
      </w:r>
      <w:proofErr w:type="spellEnd"/>
      <w:r w:rsidRPr="008D4F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4F4E" w:rsidRDefault="008D4F4E" w:rsidP="0068469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F4E">
        <w:rPr>
          <w:rFonts w:ascii="Times New Roman" w:hAnsi="Times New Roman" w:cs="Times New Roman"/>
          <w:sz w:val="28"/>
          <w:szCs w:val="28"/>
          <w:lang w:val="ru-RU"/>
        </w:rPr>
        <w:t>Провести расчет потерь на расстоянии 3 км при высоте крыш 15 и</w:t>
      </w:r>
      <w:r w:rsidR="00684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F4E">
        <w:rPr>
          <w:rFonts w:ascii="Times New Roman" w:hAnsi="Times New Roman" w:cs="Times New Roman"/>
          <w:sz w:val="28"/>
          <w:szCs w:val="28"/>
          <w:lang w:val="ru-RU"/>
        </w:rPr>
        <w:t>30 м для двух типов застройки. Данны</w:t>
      </w:r>
      <w:r w:rsidR="0068469A">
        <w:rPr>
          <w:rFonts w:ascii="Times New Roman" w:hAnsi="Times New Roman" w:cs="Times New Roman"/>
          <w:sz w:val="28"/>
          <w:szCs w:val="28"/>
          <w:lang w:val="ru-RU"/>
        </w:rPr>
        <w:t>е свести в таблицу для графиче</w:t>
      </w:r>
      <w:r w:rsidRPr="008D4F4E">
        <w:rPr>
          <w:rFonts w:ascii="Times New Roman" w:hAnsi="Times New Roman" w:cs="Times New Roman"/>
          <w:sz w:val="28"/>
          <w:szCs w:val="28"/>
          <w:lang w:val="ru-RU"/>
        </w:rPr>
        <w:t>ского отображения полученных результатов.</w:t>
      </w:r>
    </w:p>
    <w:p w:rsidR="0068469A" w:rsidRDefault="0068469A" w:rsidP="0068469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Плотный тип застройки (высота крыш – 15 м)</w:t>
      </w:r>
    </w:p>
    <w:p w:rsidR="0068469A" w:rsidRDefault="0068469A" w:rsidP="0068469A">
      <w:pPr>
        <w:pStyle w:val="a5"/>
        <w:ind w:left="1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9F6AE4" wp14:editId="01F9F0C0">
            <wp:extent cx="2457143" cy="134285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9A" w:rsidRDefault="0068469A" w:rsidP="0068469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Плотный тип застройки (высота крыш – 30 м)</w:t>
      </w:r>
    </w:p>
    <w:p w:rsidR="0068469A" w:rsidRDefault="0068469A" w:rsidP="0068469A">
      <w:pPr>
        <w:pStyle w:val="a5"/>
        <w:ind w:left="1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D8D146" wp14:editId="3358E707">
            <wp:extent cx="2466667" cy="12857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9A" w:rsidRDefault="0068469A" w:rsidP="0068469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Средний тип застройки (высота крыш – 15 м)</w:t>
      </w:r>
    </w:p>
    <w:p w:rsidR="0068469A" w:rsidRDefault="0068469A" w:rsidP="0068469A">
      <w:pPr>
        <w:pStyle w:val="a5"/>
        <w:ind w:left="1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42806B" wp14:editId="7100B5D0">
            <wp:extent cx="2428571" cy="12857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9A" w:rsidRDefault="0068469A" w:rsidP="0068469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Средний тип застройки (высота крыш – 30 м)</w:t>
      </w:r>
    </w:p>
    <w:p w:rsidR="0068469A" w:rsidRDefault="0068469A" w:rsidP="0068469A">
      <w:pPr>
        <w:pStyle w:val="a5"/>
        <w:ind w:left="1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82FA28" wp14:editId="696A552D">
            <wp:extent cx="2457143" cy="130476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9A" w:rsidRDefault="0068469A" w:rsidP="006846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8. </w:t>
      </w:r>
      <w:r w:rsidRPr="0068469A">
        <w:rPr>
          <w:rFonts w:ascii="Times New Roman" w:hAnsi="Times New Roman" w:cs="Times New Roman"/>
          <w:sz w:val="28"/>
          <w:szCs w:val="28"/>
          <w:lang w:val="ru-RU"/>
        </w:rPr>
        <w:t>Расчет уровня сигнала передачи по модели RPS-2.</w:t>
      </w:r>
    </w:p>
    <w:p w:rsidR="0068469A" w:rsidRPr="0068469A" w:rsidRDefault="0068469A" w:rsidP="006846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469A"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мощность передатчика 30 </w:t>
      </w:r>
      <w:proofErr w:type="spellStart"/>
      <w:r w:rsidRPr="0068469A">
        <w:rPr>
          <w:rFonts w:ascii="Times New Roman" w:hAnsi="Times New Roman" w:cs="Times New Roman"/>
          <w:sz w:val="28"/>
          <w:szCs w:val="28"/>
          <w:lang w:val="ru-RU"/>
        </w:rPr>
        <w:t>дБм</w:t>
      </w:r>
      <w:proofErr w:type="spellEnd"/>
      <w:r w:rsidRPr="006846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469A" w:rsidRPr="0068469A" w:rsidRDefault="0068469A" w:rsidP="0068469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469A">
        <w:rPr>
          <w:rFonts w:ascii="Times New Roman" w:hAnsi="Times New Roman" w:cs="Times New Roman"/>
          <w:sz w:val="28"/>
          <w:szCs w:val="28"/>
          <w:lang w:val="ru-RU"/>
        </w:rPr>
        <w:t>Выполнить → Расчет покрытия → Модель RPS-2 → Антенна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69A">
        <w:rPr>
          <w:rFonts w:ascii="Times New Roman" w:hAnsi="Times New Roman" w:cs="Times New Roman"/>
          <w:sz w:val="28"/>
          <w:szCs w:val="28"/>
          <w:lang w:val="ru-RU"/>
        </w:rPr>
        <w:t>50 м, Расстояние – 3 км → ОК.</w:t>
      </w:r>
    </w:p>
    <w:p w:rsidR="0068469A" w:rsidRDefault="0068469A" w:rsidP="0068469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469A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данной модели при 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щности передатчика 30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дБм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наблю</w:t>
      </w:r>
      <w:r w:rsidRPr="0068469A">
        <w:rPr>
          <w:rFonts w:ascii="Times New Roman" w:hAnsi="Times New Roman" w:cs="Times New Roman"/>
          <w:sz w:val="28"/>
          <w:szCs w:val="28"/>
          <w:lang w:val="ru-RU"/>
        </w:rPr>
        <w:t>дать изменение уровня сигнала, учитывая или нет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факторы: </w:t>
      </w:r>
      <w:r w:rsidRPr="0068469A">
        <w:rPr>
          <w:rFonts w:ascii="Times New Roman" w:hAnsi="Times New Roman" w:cs="Times New Roman"/>
          <w:sz w:val="28"/>
          <w:szCs w:val="28"/>
          <w:lang w:val="ru-RU"/>
        </w:rPr>
        <w:t>дифракция, отражение, атмосферны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 влияния, потери на местности. </w:t>
      </w:r>
      <w:r w:rsidRPr="0068469A">
        <w:rPr>
          <w:rFonts w:ascii="Times New Roman" w:hAnsi="Times New Roman" w:cs="Times New Roman"/>
          <w:sz w:val="28"/>
          <w:szCs w:val="28"/>
          <w:lang w:val="ru-RU"/>
        </w:rPr>
        <w:t>Наблюдать изменение размера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с различным уровнем сигнала. </w:t>
      </w:r>
      <w:r w:rsidRPr="0068469A">
        <w:rPr>
          <w:rFonts w:ascii="Times New Roman" w:hAnsi="Times New Roman" w:cs="Times New Roman"/>
          <w:sz w:val="28"/>
          <w:szCs w:val="28"/>
          <w:lang w:val="ru-RU"/>
        </w:rPr>
        <w:t>Данные свести в таблицу для граф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ического отображения полученных </w:t>
      </w:r>
      <w:r w:rsidRPr="0068469A">
        <w:rPr>
          <w:rFonts w:ascii="Times New Roman" w:hAnsi="Times New Roman" w:cs="Times New Roman"/>
          <w:sz w:val="28"/>
          <w:szCs w:val="28"/>
          <w:lang w:val="ru-RU"/>
        </w:rPr>
        <w:t>результатов.</w:t>
      </w:r>
    </w:p>
    <w:p w:rsidR="00125B97" w:rsidRPr="00111B91" w:rsidRDefault="00760885" w:rsidP="00111B9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1B91">
        <w:rPr>
          <w:rFonts w:ascii="Times New Roman" w:hAnsi="Times New Roman" w:cs="Times New Roman"/>
          <w:sz w:val="28"/>
          <w:szCs w:val="28"/>
          <w:lang w:val="ru-RU"/>
        </w:rPr>
        <w:t>Дифракция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077"/>
        <w:gridCol w:w="3138"/>
        <w:gridCol w:w="3135"/>
      </w:tblGrid>
      <w:tr w:rsidR="00111B91" w:rsidTr="00111B91">
        <w:tc>
          <w:tcPr>
            <w:tcW w:w="4064" w:type="dxa"/>
          </w:tcPr>
          <w:p w:rsidR="00111B91" w:rsidRDefault="00111B91" w:rsidP="007608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дБм</w:t>
            </w:r>
            <w:proofErr w:type="spellEnd"/>
          </w:p>
        </w:tc>
        <w:tc>
          <w:tcPr>
            <w:tcW w:w="2620" w:type="dxa"/>
          </w:tcPr>
          <w:p w:rsidR="00111B91" w:rsidRPr="00111B91" w:rsidRDefault="00111B91" w:rsidP="007608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35 дБм</w:t>
            </w:r>
          </w:p>
        </w:tc>
        <w:tc>
          <w:tcPr>
            <w:tcW w:w="2666" w:type="dxa"/>
          </w:tcPr>
          <w:p w:rsidR="00111B91" w:rsidRPr="00111B91" w:rsidRDefault="00111B91" w:rsidP="0076088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40 дБм</w:t>
            </w:r>
          </w:p>
        </w:tc>
      </w:tr>
      <w:tr w:rsidR="00111B91" w:rsidTr="00111B91">
        <w:tc>
          <w:tcPr>
            <w:tcW w:w="4064" w:type="dxa"/>
          </w:tcPr>
          <w:p w:rsidR="00111B91" w:rsidRDefault="00111B91" w:rsidP="007608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60BC5A8" wp14:editId="6CAAABA6">
                  <wp:extent cx="1905214" cy="19621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73" cy="2039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0" w:type="dxa"/>
          </w:tcPr>
          <w:p w:rsidR="00111B91" w:rsidRDefault="00111B91" w:rsidP="007608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85FED9D" wp14:editId="132B9F91">
                  <wp:extent cx="1945210" cy="197167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87" cy="200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</w:tcPr>
          <w:p w:rsidR="00111B91" w:rsidRDefault="00111B91" w:rsidP="00760885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F9C7642" wp14:editId="3071CF5E">
                  <wp:extent cx="1940588" cy="1962150"/>
                  <wp:effectExtent l="0" t="0" r="254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923" cy="200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885" w:rsidRPr="00111B91" w:rsidRDefault="00760885" w:rsidP="00111B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60885" w:rsidRDefault="00760885" w:rsidP="0076088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Отражение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1B91" w:rsidTr="00111B91">
        <w:tc>
          <w:tcPr>
            <w:tcW w:w="4064" w:type="dxa"/>
          </w:tcPr>
          <w:p w:rsidR="00111B91" w:rsidRDefault="00111B91" w:rsidP="002206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дБм</w:t>
            </w:r>
            <w:proofErr w:type="spellEnd"/>
          </w:p>
        </w:tc>
        <w:tc>
          <w:tcPr>
            <w:tcW w:w="2643" w:type="dxa"/>
          </w:tcPr>
          <w:p w:rsidR="00111B91" w:rsidRDefault="00111B91" w:rsidP="002206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дБм</w:t>
            </w:r>
            <w:proofErr w:type="spellEnd"/>
          </w:p>
        </w:tc>
        <w:tc>
          <w:tcPr>
            <w:tcW w:w="2643" w:type="dxa"/>
          </w:tcPr>
          <w:p w:rsidR="00111B91" w:rsidRPr="00111B91" w:rsidRDefault="00111B91" w:rsidP="0022063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40 дБм</w:t>
            </w:r>
          </w:p>
        </w:tc>
      </w:tr>
      <w:tr w:rsidR="00111B91" w:rsidTr="00111B91">
        <w:tc>
          <w:tcPr>
            <w:tcW w:w="4064" w:type="dxa"/>
          </w:tcPr>
          <w:p w:rsidR="00111B91" w:rsidRDefault="00111B91" w:rsidP="002206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ADB917F" wp14:editId="34699BF0">
                  <wp:extent cx="1904365" cy="1925811"/>
                  <wp:effectExtent l="0" t="0" r="63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930" cy="194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3" w:type="dxa"/>
          </w:tcPr>
          <w:p w:rsidR="00111B91" w:rsidRDefault="00111B91" w:rsidP="002206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FD8BB0D" wp14:editId="488CB9B9">
                  <wp:extent cx="1905000" cy="1926697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99" cy="1965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3" w:type="dxa"/>
          </w:tcPr>
          <w:p w:rsidR="00111B91" w:rsidRDefault="00111B91" w:rsidP="0022063A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01FA6D1" wp14:editId="694F7BA3">
                  <wp:extent cx="1903192" cy="1932929"/>
                  <wp:effectExtent l="0" t="0" r="190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163" cy="195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1B91" w:rsidRPr="00111B91" w:rsidRDefault="00111B91" w:rsidP="00111B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1B91" w:rsidRDefault="00111B91" w:rsidP="00111B9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Атмосферные явления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398"/>
        <w:gridCol w:w="2976"/>
        <w:gridCol w:w="2976"/>
      </w:tblGrid>
      <w:tr w:rsidR="00111B91" w:rsidTr="00111B91">
        <w:tc>
          <w:tcPr>
            <w:tcW w:w="4052" w:type="dxa"/>
          </w:tcPr>
          <w:p w:rsidR="00111B91" w:rsidRDefault="00111B91" w:rsidP="00111B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дБм</w:t>
            </w:r>
            <w:proofErr w:type="spellEnd"/>
          </w:p>
        </w:tc>
        <w:tc>
          <w:tcPr>
            <w:tcW w:w="2649" w:type="dxa"/>
          </w:tcPr>
          <w:p w:rsidR="00111B91" w:rsidRDefault="00111B91" w:rsidP="00111B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дБм</w:t>
            </w:r>
            <w:proofErr w:type="spellEnd"/>
          </w:p>
        </w:tc>
        <w:tc>
          <w:tcPr>
            <w:tcW w:w="2649" w:type="dxa"/>
          </w:tcPr>
          <w:p w:rsidR="00111B91" w:rsidRPr="00111B91" w:rsidRDefault="00111B91" w:rsidP="00111B91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40 дБм</w:t>
            </w:r>
          </w:p>
        </w:tc>
      </w:tr>
      <w:tr w:rsidR="00111B91" w:rsidTr="00111B91">
        <w:tc>
          <w:tcPr>
            <w:tcW w:w="4052" w:type="dxa"/>
          </w:tcPr>
          <w:p w:rsidR="00111B91" w:rsidRDefault="00111B91" w:rsidP="00111B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94CC40F" wp14:editId="410A5741">
                  <wp:extent cx="1733550" cy="1784537"/>
                  <wp:effectExtent l="0" t="0" r="0" b="635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056" cy="1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</w:tcPr>
          <w:p w:rsidR="00111B91" w:rsidRDefault="00111B91" w:rsidP="00111B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F8C10AB" wp14:editId="6B68739E">
                  <wp:extent cx="1745074" cy="1780527"/>
                  <wp:effectExtent l="0" t="0" r="762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74" cy="179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</w:tcPr>
          <w:p w:rsidR="00111B91" w:rsidRDefault="00111B91" w:rsidP="00111B91">
            <w:pPr>
              <w:pStyle w:val="a5"/>
              <w:ind w:left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865A20A" wp14:editId="0E061594">
                  <wp:extent cx="1752600" cy="1788531"/>
                  <wp:effectExtent l="0" t="0" r="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300" cy="180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1B91" w:rsidRDefault="00660EA5" w:rsidP="00660EA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Потери на местности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097"/>
        <w:gridCol w:w="3127"/>
        <w:gridCol w:w="3126"/>
      </w:tblGrid>
      <w:tr w:rsidR="00660EA5" w:rsidTr="0022063A">
        <w:tc>
          <w:tcPr>
            <w:tcW w:w="4052" w:type="dxa"/>
          </w:tcPr>
          <w:p w:rsidR="00660EA5" w:rsidRDefault="00660EA5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дБм</w:t>
            </w:r>
            <w:proofErr w:type="spellEnd"/>
          </w:p>
        </w:tc>
        <w:tc>
          <w:tcPr>
            <w:tcW w:w="2649" w:type="dxa"/>
          </w:tcPr>
          <w:p w:rsidR="00660EA5" w:rsidRDefault="00660EA5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дБм</w:t>
            </w:r>
            <w:proofErr w:type="spellEnd"/>
          </w:p>
        </w:tc>
        <w:tc>
          <w:tcPr>
            <w:tcW w:w="2649" w:type="dxa"/>
          </w:tcPr>
          <w:p w:rsidR="00660EA5" w:rsidRPr="00111B91" w:rsidRDefault="00660EA5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40 дБм</w:t>
            </w:r>
          </w:p>
        </w:tc>
      </w:tr>
      <w:tr w:rsidR="00660EA5" w:rsidTr="0022063A">
        <w:tc>
          <w:tcPr>
            <w:tcW w:w="4052" w:type="dxa"/>
          </w:tcPr>
          <w:p w:rsidR="00660EA5" w:rsidRDefault="00660EA5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CCDEAB4" wp14:editId="5C169090">
                  <wp:extent cx="1902728" cy="1932930"/>
                  <wp:effectExtent l="0" t="0" r="254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786" cy="195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</w:tcPr>
          <w:p w:rsidR="00660EA5" w:rsidRDefault="00660EA5" w:rsidP="0022063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AAB395E" wp14:editId="3C4DCA7E">
                  <wp:extent cx="1925420" cy="1942459"/>
                  <wp:effectExtent l="0" t="0" r="0" b="127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088" cy="198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</w:tcPr>
          <w:p w:rsidR="00660EA5" w:rsidRDefault="00660EA5" w:rsidP="0022063A">
            <w:pPr>
              <w:pStyle w:val="a5"/>
              <w:ind w:left="0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97DAC0E" wp14:editId="33277A54">
                  <wp:extent cx="1925308" cy="1942460"/>
                  <wp:effectExtent l="0" t="0" r="0" b="127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061" cy="198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1B91" w:rsidRDefault="00111B91" w:rsidP="00660E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60EA5" w:rsidRDefault="00660EA5" w:rsidP="00660E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9. Вспомогательные расчеты. </w:t>
      </w:r>
    </w:p>
    <w:p w:rsidR="00660EA5" w:rsidRDefault="00660EA5" w:rsidP="00660EA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EA5">
        <w:rPr>
          <w:rFonts w:ascii="Times New Roman" w:hAnsi="Times New Roman" w:cs="Times New Roman"/>
          <w:sz w:val="28"/>
          <w:szCs w:val="28"/>
          <w:lang w:val="ru-RU"/>
        </w:rPr>
        <w:t>Утилиты → Вспомогательные расчеты → Потери в атмосфере:</w:t>
      </w:r>
    </w:p>
    <w:p w:rsidR="00660EA5" w:rsidRDefault="00660EA5" w:rsidP="00660EA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EA5">
        <w:rPr>
          <w:rFonts w:ascii="Times New Roman" w:hAnsi="Times New Roman" w:cs="Times New Roman"/>
          <w:sz w:val="28"/>
          <w:szCs w:val="28"/>
          <w:lang w:val="ru-RU"/>
        </w:rPr>
        <w:t>1) на соответствующих ч</w:t>
      </w:r>
      <w:r>
        <w:rPr>
          <w:rFonts w:ascii="Times New Roman" w:hAnsi="Times New Roman" w:cs="Times New Roman"/>
          <w:sz w:val="28"/>
          <w:szCs w:val="28"/>
          <w:lang w:val="ru-RU"/>
        </w:rPr>
        <w:t>астотах при заданном расстоянии (табл. 1.5) и влажности 10 г/м3</w:t>
      </w:r>
      <w:r w:rsidRPr="00660E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60EA5" w:rsidRPr="00660EA5" w:rsidRDefault="00660EA5" w:rsidP="00660EA5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4D4B7C" wp14:editId="4BB9163B">
            <wp:extent cx="5940425" cy="149479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91" w:rsidRDefault="00E95BAD" w:rsidP="00660E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EF423B" wp14:editId="404D84C0">
            <wp:extent cx="1814935" cy="15138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7946" cy="15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16B3060" wp14:editId="5184D4FE">
            <wp:extent cx="1824596" cy="1523365"/>
            <wp:effectExtent l="0" t="0" r="444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4005" cy="153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034927A" wp14:editId="2DACC3E1">
            <wp:extent cx="1790700" cy="1517831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2768" cy="1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AD" w:rsidRDefault="00E95BAD" w:rsidP="00660E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E8AB57" wp14:editId="5652F609">
            <wp:extent cx="2028571" cy="172381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3C999B4" wp14:editId="63F02136">
            <wp:extent cx="2028571" cy="170476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AD" w:rsidRDefault="00E95BAD" w:rsidP="00E95B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E95BAD">
        <w:rPr>
          <w:rFonts w:ascii="Times New Roman" w:hAnsi="Times New Roman" w:cs="Times New Roman"/>
          <w:sz w:val="28"/>
          <w:szCs w:val="28"/>
          <w:lang w:val="ru-RU"/>
        </w:rPr>
        <w:t>2) потери в атмосфере для со</w:t>
      </w:r>
      <w:r>
        <w:rPr>
          <w:rFonts w:ascii="Times New Roman" w:hAnsi="Times New Roman" w:cs="Times New Roman"/>
          <w:sz w:val="28"/>
          <w:szCs w:val="28"/>
          <w:lang w:val="ru-RU"/>
        </w:rPr>
        <w:t>ответствующих расстояний при за</w:t>
      </w:r>
      <w:r w:rsidRPr="00E95BAD">
        <w:rPr>
          <w:rFonts w:ascii="Times New Roman" w:hAnsi="Times New Roman" w:cs="Times New Roman"/>
          <w:sz w:val="28"/>
          <w:szCs w:val="28"/>
          <w:lang w:val="ru-RU"/>
        </w:rPr>
        <w:t xml:space="preserve">данной частоте </w:t>
      </w:r>
      <w:r>
        <w:rPr>
          <w:rFonts w:ascii="Times New Roman" w:hAnsi="Times New Roman" w:cs="Times New Roman"/>
          <w:sz w:val="28"/>
          <w:szCs w:val="28"/>
          <w:lang w:val="ru-RU"/>
        </w:rPr>
        <w:t>(табл. 1.6) и влажности 10 г/м3</w:t>
      </w:r>
      <w:r w:rsidRPr="00E95BA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95BAD" w:rsidRDefault="00E95BAD" w:rsidP="00E95B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129EE7" wp14:editId="78BC7FFB">
            <wp:extent cx="5940425" cy="147701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AD" w:rsidRDefault="00E95BAD" w:rsidP="00E95B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6F92C3C" wp14:editId="4C23CDAB">
            <wp:extent cx="1747043" cy="1476375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9709" cy="148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5AC3024" wp14:editId="1C6EF518">
            <wp:extent cx="1710383" cy="1456690"/>
            <wp:effectExtent l="0" t="0" r="444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24052" cy="146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F0F5684" wp14:editId="5F6B49C9">
            <wp:extent cx="1799451" cy="147537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3758" cy="148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AD" w:rsidRDefault="00E95BAD" w:rsidP="00E95B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A3F4B7" wp14:editId="5E93EC02">
            <wp:extent cx="2019048" cy="1666667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0AB7FBD" wp14:editId="7210AEDD">
            <wp:extent cx="2066667" cy="170476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AD" w:rsidRDefault="00E95BAD" w:rsidP="00E95B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95BAD">
        <w:rPr>
          <w:rFonts w:ascii="Times New Roman" w:hAnsi="Times New Roman" w:cs="Times New Roman"/>
          <w:sz w:val="28"/>
          <w:szCs w:val="28"/>
          <w:lang w:val="ru-RU"/>
        </w:rPr>
        <w:t>3) потери на деревьях для разли</w:t>
      </w:r>
      <w:r>
        <w:rPr>
          <w:rFonts w:ascii="Times New Roman" w:hAnsi="Times New Roman" w:cs="Times New Roman"/>
          <w:sz w:val="28"/>
          <w:szCs w:val="28"/>
          <w:lang w:val="ru-RU"/>
        </w:rPr>
        <w:t>чных высот деревьев на соответ</w:t>
      </w:r>
      <w:r w:rsidRPr="00E95BAD">
        <w:rPr>
          <w:rFonts w:ascii="Times New Roman" w:hAnsi="Times New Roman" w:cs="Times New Roman"/>
          <w:sz w:val="28"/>
          <w:szCs w:val="28"/>
          <w:lang w:val="ru-RU"/>
        </w:rPr>
        <w:t>ствующих частотах (табл. 1.7);</w:t>
      </w:r>
    </w:p>
    <w:p w:rsidR="00E95BAD" w:rsidRDefault="00E95BAD" w:rsidP="00E95B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D12558" wp14:editId="30905CF6">
            <wp:extent cx="5940425" cy="146875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AD" w:rsidRDefault="00E95BAD" w:rsidP="00E95B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AE63DB" wp14:editId="21CC74A7">
            <wp:extent cx="1714500" cy="120739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25604" cy="121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C62BE61" wp14:editId="75570362">
            <wp:extent cx="1647825" cy="1210487"/>
            <wp:effectExtent l="0" t="0" r="0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68588" cy="1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8D12824" wp14:editId="7D80A1EE">
            <wp:extent cx="1637443" cy="1212634"/>
            <wp:effectExtent l="0" t="0" r="1270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64567" cy="123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AD" w:rsidRDefault="00E95BAD" w:rsidP="00E95B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601833" wp14:editId="158B6061">
            <wp:extent cx="2038095" cy="1495238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28C0761" wp14:editId="5EA628E0">
            <wp:extent cx="1990476" cy="149523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AD" w:rsidRDefault="00E95BAD" w:rsidP="00E95B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95BAD">
        <w:rPr>
          <w:rFonts w:ascii="Times New Roman" w:hAnsi="Times New Roman" w:cs="Times New Roman"/>
          <w:sz w:val="28"/>
          <w:szCs w:val="28"/>
          <w:lang w:val="ru-RU"/>
        </w:rPr>
        <w:t>4) потери в атмосфере на соот</w:t>
      </w:r>
      <w:r>
        <w:rPr>
          <w:rFonts w:ascii="Times New Roman" w:hAnsi="Times New Roman" w:cs="Times New Roman"/>
          <w:sz w:val="28"/>
          <w:szCs w:val="28"/>
          <w:lang w:val="ru-RU"/>
        </w:rPr>
        <w:t>ветствующих частотах при задан</w:t>
      </w:r>
      <w:r w:rsidRPr="00E95BAD">
        <w:rPr>
          <w:rFonts w:ascii="Times New Roman" w:hAnsi="Times New Roman" w:cs="Times New Roman"/>
          <w:sz w:val="28"/>
          <w:szCs w:val="28"/>
          <w:lang w:val="ru-RU"/>
        </w:rPr>
        <w:t>ной высоте деревьев (табл. 1.8).</w:t>
      </w:r>
    </w:p>
    <w:p w:rsidR="00E95BAD" w:rsidRDefault="00E95BAD" w:rsidP="00E95B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1B7C49" wp14:editId="265596D9">
            <wp:extent cx="5940425" cy="1405255"/>
            <wp:effectExtent l="0" t="0" r="3175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AD" w:rsidRDefault="00E95BAD" w:rsidP="00E95B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DCCB46" wp14:editId="0AFD586B">
            <wp:extent cx="1752600" cy="1250682"/>
            <wp:effectExtent l="0" t="0" r="0" b="698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67146" cy="126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076958A" wp14:editId="5585767A">
            <wp:extent cx="1781175" cy="1260264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90574" cy="126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ED88C54" wp14:editId="4EF215E8">
            <wp:extent cx="1711760" cy="124714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18452" cy="12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AD" w:rsidRDefault="00E95BAD" w:rsidP="00E95B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66077B" wp14:editId="119C7486">
            <wp:extent cx="2028571" cy="145714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C015E19" wp14:editId="75B692A2">
            <wp:extent cx="2066667" cy="1495238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1B" w:rsidRDefault="0079311B" w:rsidP="00F67584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79311B" w:rsidRDefault="0079311B" w:rsidP="00F67584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79311B" w:rsidRDefault="0079311B" w:rsidP="00F67584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79311B" w:rsidRDefault="0079311B" w:rsidP="00F67584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79311B" w:rsidRDefault="0079311B" w:rsidP="00F67584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79311B" w:rsidRDefault="0079311B" w:rsidP="00F67584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79311B" w:rsidRDefault="0079311B" w:rsidP="00F67584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111B91" w:rsidRDefault="0079311B" w:rsidP="00F67584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79311B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Графики</w:t>
      </w:r>
    </w:p>
    <w:p w:rsidR="0079311B" w:rsidRDefault="0079311B" w:rsidP="007931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74B398" wp14:editId="70EE9052">
            <wp:extent cx="3324225" cy="1901288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51110" cy="191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1B" w:rsidRDefault="0079311B" w:rsidP="007931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C882B4" wp14:editId="36696540">
            <wp:extent cx="3331397" cy="2066925"/>
            <wp:effectExtent l="0" t="0" r="254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9557" cy="20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1B" w:rsidRDefault="0079311B" w:rsidP="007931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C740E3" wp14:editId="59CC8EA7">
            <wp:extent cx="3331210" cy="2098784"/>
            <wp:effectExtent l="0" t="0" r="254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52154" cy="21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1B" w:rsidRDefault="0079311B" w:rsidP="007931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82F5CB" wp14:editId="5BC8D9A9">
            <wp:extent cx="3307833" cy="2076450"/>
            <wp:effectExtent l="0" t="0" r="698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25633" cy="20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1B" w:rsidRDefault="0079311B" w:rsidP="007931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9311B" w:rsidRDefault="0079311B" w:rsidP="007931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1030A7A" wp14:editId="439C273C">
            <wp:extent cx="3352800" cy="2012840"/>
            <wp:effectExtent l="0" t="0" r="0" b="698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92776" cy="20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1B" w:rsidRDefault="0079311B" w:rsidP="007931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6057D4" wp14:editId="19511AF7">
            <wp:extent cx="3333750" cy="2001346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52739" cy="201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1B" w:rsidRDefault="0079311B" w:rsidP="007931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92DD74" wp14:editId="00EEF5E2">
            <wp:extent cx="3331846" cy="2000250"/>
            <wp:effectExtent l="0" t="0" r="190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38817" cy="2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1B" w:rsidRDefault="0079311B" w:rsidP="007931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8659DC1" wp14:editId="1476BA15">
            <wp:extent cx="3314700" cy="2013709"/>
            <wp:effectExtent l="0" t="0" r="0" b="571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35104" cy="20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1B" w:rsidRDefault="0079311B" w:rsidP="007931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2888441" wp14:editId="739534D4">
            <wp:extent cx="3416354" cy="20288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27637" cy="203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1B" w:rsidRDefault="0079311B" w:rsidP="007931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E3E914" wp14:editId="0ECEE1FF">
            <wp:extent cx="3438525" cy="2074972"/>
            <wp:effectExtent l="0" t="0" r="0" b="190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55736" cy="208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1B" w:rsidRDefault="0079311B" w:rsidP="007931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BF81EF" wp14:editId="742EFE77">
            <wp:extent cx="2916484" cy="178117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28884" cy="178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DFA41B1" wp14:editId="65AE0D2F">
            <wp:extent cx="2915244" cy="176212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37676" cy="17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1B" w:rsidRDefault="0079311B" w:rsidP="007931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434503" wp14:editId="7CCC304A">
            <wp:extent cx="2901133" cy="17907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13431" cy="179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15A53A6" wp14:editId="7237D848">
            <wp:extent cx="2859761" cy="176212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02200" cy="1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1B" w:rsidRDefault="00700A25" w:rsidP="00700A25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Цифровая карта с размещенной на ней базовой станцией</w:t>
      </w:r>
    </w:p>
    <w:p w:rsidR="00700A25" w:rsidRDefault="00700A25" w:rsidP="00700A2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725E307" wp14:editId="6C061574">
            <wp:extent cx="5940425" cy="3655695"/>
            <wp:effectExtent l="0" t="0" r="3175" b="19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25" w:rsidRDefault="00700A25" w:rsidP="00700A25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Ответы на вопросы</w:t>
      </w:r>
    </w:p>
    <w:p w:rsidR="00700A25" w:rsidRDefault="00700A25" w:rsidP="00700A25">
      <w:pPr>
        <w:pStyle w:val="a5"/>
        <w:numPr>
          <w:ilvl w:val="0"/>
          <w:numId w:val="4"/>
        </w:numPr>
        <w:spacing w:line="254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Какие факторы приводят к потерям при распространении радиоволн?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Дифракция, отражение, атмосферные влияния, потери на местности.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00A25" w:rsidRDefault="00700A25" w:rsidP="00700A25">
      <w:pPr>
        <w:pStyle w:val="a5"/>
        <w:numPr>
          <w:ilvl w:val="0"/>
          <w:numId w:val="4"/>
        </w:numPr>
        <w:spacing w:line="254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 основные физические эффекты и изучаемые явления при распространении радиоволн: дифракция, отражение, преломление, рассеяние, замирание.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Дифракция</w:t>
      </w:r>
      <w:r>
        <w:rPr>
          <w:rFonts w:ascii="Times New Roman" w:hAnsi="Times New Roman" w:cs="Times New Roman"/>
          <w:sz w:val="28"/>
          <w:szCs w:val="28"/>
        </w:rPr>
        <w:t xml:space="preserve"> - явление огибания волнами препятствий.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Отражение</w:t>
      </w:r>
      <w:r>
        <w:rPr>
          <w:rFonts w:ascii="Times New Roman" w:hAnsi="Times New Roman" w:cs="Times New Roman"/>
          <w:sz w:val="28"/>
          <w:szCs w:val="28"/>
        </w:rPr>
        <w:t xml:space="preserve"> - изменение направления волны при падении на границу раздела двух сред, в результате которого волна продолжает распространяться в первой среде.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Преломление</w:t>
      </w:r>
      <w:r>
        <w:rPr>
          <w:rFonts w:ascii="Times New Roman" w:hAnsi="Times New Roman" w:cs="Times New Roman"/>
          <w:sz w:val="28"/>
          <w:szCs w:val="28"/>
        </w:rPr>
        <w:t xml:space="preserve"> – изменение направления волны при прохождении через границу между двум сред, в результате которой волна продолжает распространяться во второй среде.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Рассеяние</w:t>
      </w:r>
      <w:r>
        <w:rPr>
          <w:rFonts w:ascii="Times New Roman" w:hAnsi="Times New Roman" w:cs="Times New Roman"/>
          <w:sz w:val="28"/>
          <w:szCs w:val="28"/>
        </w:rPr>
        <w:t xml:space="preserve"> – явление, обусловленное наличием в среде, в которой распространяется падающая волна, флуктуации, вызывающих нерегулярные локальные изменения свойств среды, вследствие чего в среде возникают вторичные волны, распространяющиеся в направлениях, отличных от направления падающей волны и не когерентные с падающей волной.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Замирание </w:t>
      </w:r>
      <w:r>
        <w:rPr>
          <w:rFonts w:ascii="Times New Roman" w:hAnsi="Times New Roman" w:cs="Times New Roman"/>
          <w:sz w:val="28"/>
          <w:szCs w:val="28"/>
        </w:rPr>
        <w:t>- уменьшение или вообще изменение силы приема радиосигналов вплоть до полного временного прекращения их приема, вследствие изменений, происходящих в пространстве между приемником и передатчиком.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00A25" w:rsidRDefault="00700A25" w:rsidP="00700A25">
      <w:pPr>
        <w:pStyle w:val="a5"/>
        <w:numPr>
          <w:ilvl w:val="0"/>
          <w:numId w:val="4"/>
        </w:numPr>
        <w:spacing w:line="254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каких систем связи (наземных или спутниковых) поглощение мощности сигнала в атмосфере является наиболее существенным фактором?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Поглощение мощности сигнала в атмосфере является наиболее существенным фактором для систем связи, использующих спутниковую связь, из-за ослабления мощности сигнала при прохождении через атмосферу и больших расстояний. Для наземных систем связи, поглощение мощности сигнала также может быть значительным фактором, но его влияние часто компенсируется за счет использования технических решений.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00A25" w:rsidRDefault="00700A25" w:rsidP="00700A25">
      <w:pPr>
        <w:pStyle w:val="a5"/>
        <w:numPr>
          <w:ilvl w:val="0"/>
          <w:numId w:val="4"/>
        </w:numPr>
        <w:spacing w:line="254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характеристики деревьев наиболее существенно влияют на затухание сигнала?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Густота кроны (лето-зима), различия высоты деревьев, влажности, размеров листьев, расположения деревьев, их породы.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/>
      </w:r>
    </w:p>
    <w:p w:rsidR="00700A25" w:rsidRDefault="00700A25" w:rsidP="00700A25">
      <w:pPr>
        <w:pStyle w:val="a5"/>
        <w:numPr>
          <w:ilvl w:val="0"/>
          <w:numId w:val="4"/>
        </w:numPr>
        <w:spacing w:line="254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определение электромагнитной совместимости.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ЭМС - способность приборов, устройств, технических систем, биологических объектов нормально функционировать в условиях воздействия на них электрических, магнитных и электромагнитных полей, существующих в окружающей обстановке и не создавать недопустимые помехи другим объектам.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00A25" w:rsidRDefault="00700A25" w:rsidP="00700A25">
      <w:pPr>
        <w:pStyle w:val="a5"/>
        <w:numPr>
          <w:ilvl w:val="0"/>
          <w:numId w:val="4"/>
        </w:numPr>
        <w:spacing w:line="254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определение понятия «кластер сот». В чем преимущества и недостатки кластеризации сот?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Кластер сот - группа сот, в пределах которой нет повтора радио-частот (номеров радиоканалов).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Преимущества – непрерывность рабочих процессов, высокая производительность, высокая надежность работы системы, наилучшее соотношение производительность/стоимость, возможность динамического перераспределения нагрузок между серверами, легкая масштабируемость, удобство управления и контроля работы системы.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Недостатки – задержка разработки и принятие общих стандартов, трудности управления одновременным доступом к файлам, сложности с управлением конфигурацией, оповещением серверов о сбоях.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</w:p>
    <w:p w:rsidR="00700A25" w:rsidRDefault="00700A25" w:rsidP="00700A25">
      <w:pPr>
        <w:pStyle w:val="a5"/>
        <w:numPr>
          <w:ilvl w:val="0"/>
          <w:numId w:val="4"/>
        </w:numPr>
        <w:spacing w:line="254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какой целью выполняется секторизация соты?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Секторизация соты позволяет повысить</w:t>
      </w:r>
      <w:r>
        <w:rPr>
          <w:rFonts w:ascii="Times New Roman" w:hAnsi="Times New Roman" w:cs="Times New Roman"/>
          <w:sz w:val="28"/>
          <w:szCs w:val="28"/>
        </w:rPr>
        <w:t xml:space="preserve"> пропускную способность системы </w:t>
      </w:r>
      <w:r>
        <w:rPr>
          <w:rFonts w:ascii="Times New Roman" w:hAnsi="Times New Roman" w:cs="Times New Roman"/>
          <w:sz w:val="28"/>
          <w:szCs w:val="28"/>
        </w:rPr>
        <w:t xml:space="preserve">сотовой связи без уменьшения размеров зоны покрытия или снижения мощности, </w:t>
      </w:r>
      <w:r>
        <w:rPr>
          <w:rFonts w:ascii="Times New Roman" w:hAnsi="Times New Roman" w:cs="Times New Roman"/>
          <w:sz w:val="28"/>
          <w:szCs w:val="28"/>
        </w:rPr>
        <w:lastRenderedPageBreak/>
        <w:t>излучаемой базовой станцией.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00A25" w:rsidRDefault="00700A25" w:rsidP="00700A25">
      <w:pPr>
        <w:pStyle w:val="a5"/>
        <w:numPr>
          <w:ilvl w:val="0"/>
          <w:numId w:val="4"/>
        </w:numPr>
        <w:spacing w:line="254" w:lineRule="auto"/>
        <w:ind w:left="-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каких частотах работают радиорелейные линии связи, и какие факторы в наибольшей степени влияют на устойчивость их функционирования?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Радиорелейные линии связи могут работать на различных частотах, включая диапазоны от 1 до 100 ГГц. Однако наиболее распространенные частотные диапазоны для радиорелейных линий связи находятся в диапазоне от 6 до 38 ГГц.</w:t>
      </w:r>
      <w:r>
        <w:rPr>
          <w:rFonts w:ascii="Times New Roman" w:hAnsi="Times New Roman" w:cs="Times New Roman"/>
          <w:sz w:val="28"/>
          <w:szCs w:val="28"/>
        </w:rPr>
        <w:br/>
        <w:t>Существует несколько факторов, которые могут влиять на устойчивость функционирования радиорелейных линий связи:</w:t>
      </w:r>
      <w:r>
        <w:rPr>
          <w:rFonts w:ascii="Times New Roman" w:hAnsi="Times New Roman" w:cs="Times New Roman"/>
          <w:sz w:val="28"/>
          <w:szCs w:val="28"/>
        </w:rPr>
        <w:br/>
        <w:t>Погодные условия, электромагнитные помехи, окружающая среда(горы, здания), качество оборудования, степень защиты от внешних воздействий.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00A25" w:rsidRDefault="00700A25" w:rsidP="00700A25">
      <w:pPr>
        <w:pStyle w:val="a5"/>
        <w:numPr>
          <w:ilvl w:val="0"/>
          <w:numId w:val="4"/>
        </w:numPr>
        <w:spacing w:line="254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фактор является наиболее неблагоприятным фактором, вызывающим потери мощности сигнала в атмосфере на частотах свыше 1 ГГц?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Дисперсия Фарадея, вызванная взаимодействием электромагнитных волн со свободными электронами в атмосфере. ЭМ волны взаимодействуют с электронами в атмосфере, а из-за наличия магнитного поля земли, электроны начинают двигаться в круговом направлении вокруг линий магнитного поля, вызывая потерю сигнала.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00A25" w:rsidRDefault="00700A25" w:rsidP="00700A25">
      <w:pPr>
        <w:pStyle w:val="a5"/>
        <w:numPr>
          <w:ilvl w:val="0"/>
          <w:numId w:val="4"/>
        </w:numPr>
        <w:spacing w:line="254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классификацию основных типов помех в системах подвижной связи.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Электромагнитные помехи(шумы, помехи других сигналов, механические(здания, деревья)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00A25" w:rsidRPr="00700A25" w:rsidRDefault="00700A25" w:rsidP="00700A25">
      <w:pPr>
        <w:pStyle w:val="a5"/>
        <w:numPr>
          <w:ilvl w:val="0"/>
          <w:numId w:val="4"/>
        </w:numPr>
        <w:spacing w:line="254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00A25">
        <w:rPr>
          <w:rFonts w:ascii="Times New Roman" w:hAnsi="Times New Roman" w:cs="Times New Roman"/>
          <w:sz w:val="28"/>
          <w:szCs w:val="28"/>
        </w:rPr>
        <w:t>Какого типа помехи наиболее существенно ухудшают связь в диапазоне 800–900 МГц, и что является их источником?</w:t>
      </w:r>
      <w:r w:rsidRPr="00700A25">
        <w:rPr>
          <w:rFonts w:ascii="Times New Roman" w:hAnsi="Times New Roman" w:cs="Times New Roman"/>
          <w:sz w:val="28"/>
          <w:szCs w:val="28"/>
        </w:rPr>
        <w:br/>
      </w:r>
      <w:r w:rsidRPr="00700A25">
        <w:rPr>
          <w:rFonts w:ascii="Times New Roman" w:hAnsi="Times New Roman" w:cs="Times New Roman"/>
          <w:sz w:val="28"/>
          <w:szCs w:val="28"/>
        </w:rPr>
        <w:br/>
        <w:t>В данном диапазоне наиболее существенными помехами являются помехи от других сигналов, так как этот диапазон используется для передачи сигналов в системах мобильной связи, а также для передачи радиовещательных сигналов. Это может привести</w:t>
      </w:r>
      <w:bookmarkStart w:id="0" w:name="_GoBack"/>
      <w:bookmarkEnd w:id="0"/>
      <w:r w:rsidRPr="00700A25">
        <w:rPr>
          <w:rFonts w:ascii="Times New Roman" w:hAnsi="Times New Roman" w:cs="Times New Roman"/>
          <w:sz w:val="28"/>
          <w:szCs w:val="28"/>
        </w:rPr>
        <w:t xml:space="preserve"> к перекрытию частот.</w:t>
      </w:r>
      <w:r w:rsidRPr="00700A25">
        <w:rPr>
          <w:rFonts w:ascii="Times New Roman" w:hAnsi="Times New Roman" w:cs="Times New Roman"/>
          <w:sz w:val="28"/>
          <w:szCs w:val="28"/>
        </w:rPr>
        <w:br/>
        <w:t>Источниками таких помех могут быть радиостанции, мобильные телефоны, радио- и телевизионные передатчики, беспроводные устройства и другие источники сигналов, которые работают в этом диапазоне частот. Кроме того, помехи могут возникать из-за электрических разрядов, теплового шумового излучения.</w:t>
      </w:r>
    </w:p>
    <w:sectPr w:rsidR="00700A25" w:rsidRPr="00700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77560"/>
    <w:multiLevelType w:val="hybridMultilevel"/>
    <w:tmpl w:val="87DC6C4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A61221E"/>
    <w:multiLevelType w:val="hybridMultilevel"/>
    <w:tmpl w:val="0C94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93B09"/>
    <w:multiLevelType w:val="hybridMultilevel"/>
    <w:tmpl w:val="18A834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ACE3D9D"/>
    <w:multiLevelType w:val="hybridMultilevel"/>
    <w:tmpl w:val="CE3A017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A6"/>
    <w:rsid w:val="00111B91"/>
    <w:rsid w:val="00122D0B"/>
    <w:rsid w:val="00125B97"/>
    <w:rsid w:val="001D0710"/>
    <w:rsid w:val="0023200D"/>
    <w:rsid w:val="00276693"/>
    <w:rsid w:val="00302FA6"/>
    <w:rsid w:val="00304817"/>
    <w:rsid w:val="00381AF3"/>
    <w:rsid w:val="00660EA5"/>
    <w:rsid w:val="0068469A"/>
    <w:rsid w:val="00700A25"/>
    <w:rsid w:val="00760885"/>
    <w:rsid w:val="0079311B"/>
    <w:rsid w:val="007E3354"/>
    <w:rsid w:val="008C3256"/>
    <w:rsid w:val="008D4F4E"/>
    <w:rsid w:val="009E2272"/>
    <w:rsid w:val="00BD376F"/>
    <w:rsid w:val="00C0293D"/>
    <w:rsid w:val="00D36444"/>
    <w:rsid w:val="00E36AB4"/>
    <w:rsid w:val="00E95BAD"/>
    <w:rsid w:val="00F6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B841E-B67A-45BB-BC48-761FFCE9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EA5"/>
    <w:pPr>
      <w:spacing w:line="256" w:lineRule="auto"/>
    </w:pPr>
    <w:rPr>
      <w:lang w:val="aa-E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List Paragraph"/>
    <w:basedOn w:val="a"/>
    <w:uiPriority w:val="34"/>
    <w:qFormat/>
    <w:rsid w:val="007E3354"/>
    <w:pPr>
      <w:ind w:left="720"/>
      <w:contextualSpacing/>
    </w:pPr>
  </w:style>
  <w:style w:type="table" w:styleId="a6">
    <w:name w:val="Table Grid"/>
    <w:basedOn w:val="a1"/>
    <w:uiPriority w:val="39"/>
    <w:rsid w:val="009E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15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2023-03-22T15:24:00Z</dcterms:created>
  <dcterms:modified xsi:type="dcterms:W3CDTF">2023-03-22T21:02:00Z</dcterms:modified>
</cp:coreProperties>
</file>