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6444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заказы, сделанные в определенный период.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AE4001B" wp14:editId="4C99F59D">
            <wp:extent cx="5940425" cy="31121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сотрудника, у которого нет менеджера (самого главного).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A46EA29" wp14:editId="720DA4D1">
            <wp:extent cx="5940425" cy="1630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 xml:space="preserve">Выбрать офисы из региона, который начинается на </w:t>
      </w:r>
      <w:r>
        <w:rPr>
          <w:sz w:val="24"/>
          <w:szCs w:val="24"/>
          <w:lang w:val="en-US"/>
        </w:rPr>
        <w:t>East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6B5346BF" wp14:editId="445A746B">
            <wp:extent cx="4761905" cy="2714286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всех продукты с ценой больше определенного значения и отсортировать в порядке убывания цены.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3C96C3F" wp14:editId="75F69E85">
            <wp:extent cx="5571429" cy="23714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фамилии и даты найма всех сотрудников и отсортировать по возрасту.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659B99E5" wp14:editId="6A0D1E0C">
            <wp:extent cx="5428571" cy="3685714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8571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все заказы и отсортировать вначале по стоимости по убыванию, а затем по количеству заказанного по возрастанию.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78C494A" wp14:editId="6510A2E2">
            <wp:extent cx="5940425" cy="36487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5 самых дорогих товаров.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74972E89" wp14:editId="54050F7F">
            <wp:extent cx="5504762" cy="31142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11 покупателей с самым высоким кредитным лимитом.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0A5C84D" wp14:editId="3A39A50C">
            <wp:extent cx="5742857" cy="460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сотрудников с 4 по 7, отсортированных по дате найма.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8A9A5C5" wp14:editId="2E53EB2A">
            <wp:extent cx="5940425" cy="26403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сотрудников с 4 по 7, отсортированных по возрасту и тех, кто с ними одного возраста.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21FA5A7" wp14:editId="0F8C3C40">
            <wp:extent cx="5940425" cy="3035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уникальные товары в заказах.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7F3BF68" wp14:editId="4B07BC10">
            <wp:extent cx="3333333" cy="4533333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Подсчитать количество заказов для каждого покупателя.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647F596E" wp14:editId="3911B51C">
            <wp:extent cx="5314286" cy="5019048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Подсчитать среднюю цену заказа для каждого сотрудника.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8AF9B15" wp14:editId="49F38F2F">
            <wp:extent cx="5295238" cy="4228571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238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Найти сотрудников, у которых есть заказ стоимости выше определенного значения.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5A5A605" wp14:editId="7B5C94C7">
            <wp:extent cx="4342857" cy="403809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Найти количество продуктов для каждого производителя.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0E80EBB1" wp14:editId="6A2077B8">
            <wp:extent cx="3619048" cy="3352381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525C66" w:rsidRDefault="00525C66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Найти самый дорогой товар каждого производителя.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8479E89" wp14:editId="1E518007">
            <wp:extent cx="5940425" cy="35121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66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 xml:space="preserve">Найти покупателей и их заказы (в результирующем наборе должны быть: наименование покупателя, наименование товара, производитель, количество и </w:t>
      </w:r>
      <w:r>
        <w:rPr>
          <w:sz w:val="24"/>
          <w:szCs w:val="24"/>
        </w:rPr>
        <w:lastRenderedPageBreak/>
        <w:t>итоговая сумма).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33EC084" wp14:editId="4CD0817D">
            <wp:extent cx="5940425" cy="4371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Найти сотрудников, которые не оформили ни одного заказа.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18D6775" wp14:editId="2C6F11B6">
            <wp:extent cx="5940425" cy="18332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Найти сотрудников одного возраста.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0E2DD6A0" wp14:editId="60FC8950">
            <wp:extent cx="5940425" cy="19704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Найти описания товаров, приобретенные покупателем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Corp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AC7BA0C" wp14:editId="2F1A1ADE">
            <wp:extent cx="5940425" cy="282384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заказы, сумма которых больше среднего значения.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0BCE6930" wp14:editId="0B096759">
            <wp:extent cx="5940425" cy="35661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сотрудников, которые обслуживали одних и тех же покупателей.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C4B0841" wp14:editId="5E32B1F8">
            <wp:extent cx="4847619" cy="3438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покупателей, сделавших заказы в один день.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53E1DBC" wp14:editId="41EBAA95">
            <wp:extent cx="3180952" cy="2552381"/>
            <wp:effectExtent l="0" t="0" r="63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Подсчитать, на какую сумму каждый офис выполнил заказы, и отсортировать их в порядке убывания.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9FD7C22" wp14:editId="2C1AAB78">
            <wp:extent cx="4238095" cy="4057143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сотрудников, которые являются начальниками (у которых есть подчиненные).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0CB2FFAA" wp14:editId="69966305">
            <wp:extent cx="5940425" cy="225234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сотрудников, которые не являются начальниками (у которых нет подчиненных).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61C9C5A6" wp14:editId="47EED4E4">
            <wp:extent cx="5940425" cy="25304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Выбрать все продукты, продаваемые сотрудниками из восточного региона.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C2928EB" wp14:editId="2BB97517">
            <wp:extent cx="5476190" cy="4590476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фамилии и даты найма всех сотрудников и отсортировать по сумме заказов, которые они выполнили.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5045F1B7" wp14:editId="45C290B8">
            <wp:extent cx="5940425" cy="41935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Выбрать заказы, выполненные сотрудниками из региона </w:t>
      </w:r>
      <w:r>
        <w:rPr>
          <w:sz w:val="24"/>
          <w:szCs w:val="24"/>
          <w:lang w:val="en-US"/>
        </w:rPr>
        <w:t>Eastern</w:t>
      </w:r>
      <w:r>
        <w:rPr>
          <w:sz w:val="24"/>
          <w:szCs w:val="24"/>
        </w:rPr>
        <w:t>, и отсортировать по количеству заказанного по возрастанию.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28F80F6C" wp14:editId="239A8CD1">
            <wp:extent cx="5514286" cy="5561905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5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Выбрать товары, которые дороже товаров, заказанных компанией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Corp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51D1175" wp14:editId="3F023CF7">
            <wp:extent cx="5940425" cy="41173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 xml:space="preserve">Выбрать товары, которые не входят в товары, заказанные компанией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Corp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1D1229E5" wp14:editId="41D14D4E">
            <wp:extent cx="5940425" cy="51282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A87525" w:rsidRDefault="00A87525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lastRenderedPageBreak/>
        <w:t>Выбрать товары покупателя, которые по стоимости ниже среднего значения цены товара по этому покупателю.</w:t>
      </w:r>
      <w:r>
        <w:rPr>
          <w:sz w:val="24"/>
          <w:szCs w:val="24"/>
        </w:rPr>
        <w:br/>
      </w:r>
      <w:r w:rsidR="00EA0F09">
        <w:rPr>
          <w:noProof/>
          <w:lang w:eastAsia="ru-RU"/>
        </w:rPr>
        <w:drawing>
          <wp:inline distT="0" distB="0" distL="0" distR="0" wp14:anchorId="48FC2AB0" wp14:editId="2EDBFD2A">
            <wp:extent cx="5580952" cy="5028571"/>
            <wp:effectExtent l="0" t="0" r="127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25" w:rsidRPr="00EA0F09" w:rsidRDefault="00EA0F09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Найти сотрудников, кто выполнял заказы в 2008, но не выполнял в 2007 (как минимум 2-мя разными способами).</w:t>
      </w:r>
      <w:r>
        <w:rPr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537DED42" wp14:editId="33BB5BBF">
            <wp:extent cx="5940425" cy="25190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420B3252" wp14:editId="2D768203">
            <wp:extent cx="5940425" cy="29584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09" w:rsidRPr="00EA0F09" w:rsidRDefault="00EA0F09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Найти организации, которые не делали заказы в 2008, но делали в 2007 (как минимум 2-мя разными способами).</w:t>
      </w:r>
      <w:r>
        <w:rPr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4F943976" wp14:editId="7B8D7D84">
            <wp:extent cx="5940425" cy="22504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3E591958" wp14:editId="10DB7898">
            <wp:extent cx="5940425" cy="27349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09" w:rsidRDefault="00EA0F09" w:rsidP="00525C66">
      <w:pPr>
        <w:pStyle w:val="a5"/>
        <w:numPr>
          <w:ilvl w:val="0"/>
          <w:numId w:val="1"/>
        </w:numPr>
      </w:pPr>
      <w:r>
        <w:rPr>
          <w:sz w:val="24"/>
          <w:szCs w:val="24"/>
        </w:rPr>
        <w:t>Найти организации, которые делали заказы в 2008 и в 2007 (как минимум 2-мя разными способами).</w:t>
      </w:r>
      <w:r>
        <w:rPr>
          <w:sz w:val="24"/>
          <w:szCs w:val="24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606F8215" wp14:editId="235BD6E4">
            <wp:extent cx="5940425" cy="29184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06AD69CB" wp14:editId="2E662F6D">
            <wp:extent cx="5940425" cy="3249930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5C66" w:rsidRDefault="00525C66"/>
    <w:sectPr w:rsidR="00525C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4B24925"/>
    <w:multiLevelType w:val="hybridMultilevel"/>
    <w:tmpl w:val="95A08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603"/>
    <w:rsid w:val="00276693"/>
    <w:rsid w:val="00525C66"/>
    <w:rsid w:val="00895603"/>
    <w:rsid w:val="00A87525"/>
    <w:rsid w:val="00D36444"/>
    <w:rsid w:val="00EA0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883908-FD22-4393-89B9-F3A619E85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5C66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ИСТИНГ"/>
    <w:basedOn w:val="a"/>
    <w:link w:val="a4"/>
    <w:qFormat/>
    <w:rsid w:val="002766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both"/>
    </w:pPr>
    <w:rPr>
      <w:rFonts w:ascii="Courier New" w:hAnsi="Courier New" w:cs="Times New Roman"/>
      <w:sz w:val="24"/>
      <w:szCs w:val="28"/>
    </w:rPr>
  </w:style>
  <w:style w:type="character" w:customStyle="1" w:styleId="a4">
    <w:name w:val="ЛИСТИНГ Знак"/>
    <w:basedOn w:val="a0"/>
    <w:link w:val="a3"/>
    <w:rsid w:val="00276693"/>
    <w:rPr>
      <w:rFonts w:ascii="Courier New" w:hAnsi="Courier New" w:cs="Times New Roman"/>
      <w:sz w:val="24"/>
      <w:szCs w:val="28"/>
    </w:rPr>
  </w:style>
  <w:style w:type="paragraph" w:styleId="a5">
    <w:name w:val="List Paragraph"/>
    <w:basedOn w:val="a"/>
    <w:uiPriority w:val="34"/>
    <w:qFormat/>
    <w:rsid w:val="00525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7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21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2023-06-08T08:30:00Z</dcterms:created>
  <dcterms:modified xsi:type="dcterms:W3CDTF">2023-06-08T09:03:00Z</dcterms:modified>
</cp:coreProperties>
</file>