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CEDC15" w14:textId="1C169E08" w:rsidR="00D578A7" w:rsidRPr="00AB4BBC" w:rsidRDefault="00D578A7" w:rsidP="00D578A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B4BBC">
        <w:rPr>
          <w:rFonts w:ascii="Times New Roman" w:hAnsi="Times New Roman" w:cs="Times New Roman"/>
          <w:sz w:val="28"/>
          <w:szCs w:val="28"/>
        </w:rPr>
        <w:t xml:space="preserve">Лабораторная работа № </w:t>
      </w:r>
      <w:r w:rsidR="005E313B" w:rsidRPr="00AB4BBC">
        <w:rPr>
          <w:rFonts w:ascii="Times New Roman" w:hAnsi="Times New Roman" w:cs="Times New Roman"/>
          <w:sz w:val="28"/>
          <w:szCs w:val="28"/>
        </w:rPr>
        <w:t>1</w:t>
      </w:r>
      <w:r w:rsidR="00B216BA">
        <w:rPr>
          <w:rFonts w:ascii="Times New Roman" w:hAnsi="Times New Roman" w:cs="Times New Roman"/>
          <w:sz w:val="28"/>
          <w:szCs w:val="28"/>
        </w:rPr>
        <w:t>6</w:t>
      </w:r>
    </w:p>
    <w:p w14:paraId="69DDC7E1" w14:textId="29B86E00" w:rsidR="00D578A7" w:rsidRPr="00AB4BBC" w:rsidRDefault="00D578A7" w:rsidP="00D578A7">
      <w:pPr>
        <w:rPr>
          <w:rFonts w:ascii="Times New Roman" w:hAnsi="Times New Roman" w:cs="Times New Roman"/>
          <w:sz w:val="28"/>
          <w:szCs w:val="28"/>
        </w:rPr>
      </w:pPr>
      <w:r w:rsidRPr="00AB4BBC">
        <w:rPr>
          <w:rFonts w:ascii="Times New Roman" w:hAnsi="Times New Roman" w:cs="Times New Roman"/>
          <w:sz w:val="28"/>
          <w:szCs w:val="28"/>
        </w:rPr>
        <w:t>Номер учебной группы: 82ТП</w:t>
      </w:r>
    </w:p>
    <w:p w14:paraId="7C49E0B2" w14:textId="2360B94A" w:rsidR="00D578A7" w:rsidRPr="00AB4BBC" w:rsidRDefault="00D578A7" w:rsidP="00D578A7">
      <w:pPr>
        <w:rPr>
          <w:rFonts w:ascii="Times New Roman" w:hAnsi="Times New Roman" w:cs="Times New Roman"/>
          <w:sz w:val="28"/>
          <w:szCs w:val="28"/>
        </w:rPr>
      </w:pPr>
      <w:r w:rsidRPr="00AB4BBC">
        <w:rPr>
          <w:rFonts w:ascii="Times New Roman" w:hAnsi="Times New Roman" w:cs="Times New Roman"/>
          <w:sz w:val="28"/>
          <w:szCs w:val="28"/>
        </w:rPr>
        <w:t>Фамилия, инициалы учащегося: Шатуха Алексей</w:t>
      </w:r>
    </w:p>
    <w:p w14:paraId="393E0453" w14:textId="4F7EC274" w:rsidR="00D578A7" w:rsidRPr="00AB4BBC" w:rsidRDefault="00D578A7" w:rsidP="00D578A7">
      <w:pPr>
        <w:rPr>
          <w:rFonts w:ascii="Times New Roman" w:hAnsi="Times New Roman" w:cs="Times New Roman"/>
          <w:sz w:val="28"/>
          <w:szCs w:val="28"/>
        </w:rPr>
      </w:pPr>
      <w:r w:rsidRPr="00AB4BBC">
        <w:rPr>
          <w:rFonts w:ascii="Times New Roman" w:hAnsi="Times New Roman" w:cs="Times New Roman"/>
          <w:sz w:val="28"/>
          <w:szCs w:val="28"/>
        </w:rPr>
        <w:t xml:space="preserve">Дата выполнения работы: </w:t>
      </w:r>
      <w:r w:rsidR="00AB4BBC" w:rsidRPr="00AB4BBC">
        <w:rPr>
          <w:rFonts w:ascii="Times New Roman" w:hAnsi="Times New Roman" w:cs="Times New Roman"/>
          <w:sz w:val="28"/>
          <w:szCs w:val="28"/>
        </w:rPr>
        <w:t>19</w:t>
      </w:r>
      <w:r w:rsidRPr="00AB4BBC">
        <w:rPr>
          <w:rFonts w:ascii="Times New Roman" w:hAnsi="Times New Roman" w:cs="Times New Roman"/>
          <w:sz w:val="28"/>
          <w:szCs w:val="28"/>
        </w:rPr>
        <w:t>.0</w:t>
      </w:r>
      <w:r w:rsidR="00AB4BBC" w:rsidRPr="00AB4BBC">
        <w:rPr>
          <w:rFonts w:ascii="Times New Roman" w:hAnsi="Times New Roman" w:cs="Times New Roman"/>
          <w:sz w:val="28"/>
          <w:szCs w:val="28"/>
        </w:rPr>
        <w:t>9</w:t>
      </w:r>
      <w:r w:rsidRPr="00AB4BBC">
        <w:rPr>
          <w:rFonts w:ascii="Times New Roman" w:hAnsi="Times New Roman" w:cs="Times New Roman"/>
          <w:sz w:val="28"/>
          <w:szCs w:val="28"/>
        </w:rPr>
        <w:t>.2025</w:t>
      </w:r>
    </w:p>
    <w:p w14:paraId="20E5D675" w14:textId="6D6071EA" w:rsidR="001D0F71" w:rsidRPr="00AB4BBC" w:rsidRDefault="00D578A7" w:rsidP="001D0F71">
      <w:pPr>
        <w:rPr>
          <w:rFonts w:ascii="Times New Roman" w:hAnsi="Times New Roman" w:cs="Times New Roman"/>
          <w:sz w:val="28"/>
          <w:szCs w:val="28"/>
        </w:rPr>
      </w:pPr>
      <w:r w:rsidRPr="00AB4BBC">
        <w:rPr>
          <w:rFonts w:ascii="Times New Roman" w:hAnsi="Times New Roman" w:cs="Times New Roman"/>
          <w:sz w:val="28"/>
          <w:szCs w:val="28"/>
        </w:rPr>
        <w:t xml:space="preserve">Тема работы: </w:t>
      </w:r>
      <w:r w:rsidR="00B216BA" w:rsidRPr="00B216BA">
        <w:rPr>
          <w:rFonts w:ascii="Times New Roman" w:hAnsi="Times New Roman" w:cs="Times New Roman"/>
          <w:b/>
          <w:bCs/>
          <w:sz w:val="28"/>
          <w:szCs w:val="28"/>
        </w:rPr>
        <w:t>Исследование компонентов для построения диаграммы классов на основе средств моделирования</w:t>
      </w:r>
    </w:p>
    <w:p w14:paraId="76B70984" w14:textId="28ABF388" w:rsidR="000C5D39" w:rsidRDefault="00D578A7" w:rsidP="000C5D39">
      <w:pPr>
        <w:rPr>
          <w:rFonts w:ascii="Times New Roman" w:hAnsi="Times New Roman" w:cs="Times New Roman"/>
          <w:sz w:val="28"/>
          <w:szCs w:val="28"/>
        </w:rPr>
      </w:pPr>
      <w:r w:rsidRPr="00AB4BBC">
        <w:rPr>
          <w:rFonts w:ascii="Times New Roman" w:hAnsi="Times New Roman" w:cs="Times New Roman"/>
          <w:sz w:val="28"/>
          <w:szCs w:val="28"/>
        </w:rPr>
        <w:t xml:space="preserve">Цель работы: </w:t>
      </w:r>
      <w:r w:rsidR="00B216BA" w:rsidRPr="00B216BA">
        <w:rPr>
          <w:rFonts w:ascii="Times New Roman" w:hAnsi="Times New Roman" w:cs="Times New Roman"/>
          <w:sz w:val="28"/>
          <w:szCs w:val="28"/>
        </w:rPr>
        <w:t>Сформировать умение разрабатывать диаграмму классов</w:t>
      </w:r>
      <w:r w:rsidR="00952FC3" w:rsidRPr="00952FC3">
        <w:rPr>
          <w:rFonts w:ascii="Times New Roman" w:hAnsi="Times New Roman" w:cs="Times New Roman"/>
          <w:sz w:val="28"/>
          <w:szCs w:val="28"/>
        </w:rPr>
        <w:t>.</w:t>
      </w:r>
    </w:p>
    <w:p w14:paraId="447E03E6" w14:textId="77777777" w:rsidR="00952FC3" w:rsidRDefault="00D578A7" w:rsidP="007C48E9">
      <w:pPr>
        <w:rPr>
          <w:rFonts w:ascii="Times New Roman" w:hAnsi="Times New Roman" w:cs="Times New Roman"/>
          <w:sz w:val="28"/>
          <w:szCs w:val="28"/>
        </w:rPr>
      </w:pPr>
      <w:r w:rsidRPr="00AB4BBC">
        <w:rPr>
          <w:rFonts w:ascii="Times New Roman" w:hAnsi="Times New Roman" w:cs="Times New Roman"/>
          <w:sz w:val="28"/>
          <w:szCs w:val="28"/>
        </w:rPr>
        <w:t xml:space="preserve">Оснащение работы: </w:t>
      </w:r>
      <w:r w:rsidR="00952FC3" w:rsidRPr="00952FC3">
        <w:rPr>
          <w:rFonts w:ascii="Times New Roman" w:hAnsi="Times New Roman" w:cs="Times New Roman"/>
          <w:sz w:val="28"/>
          <w:szCs w:val="28"/>
        </w:rPr>
        <w:t>ЭВМ, CASЕ-средство Rational Rose для построения диаграммы.</w:t>
      </w:r>
    </w:p>
    <w:p w14:paraId="3D968A27" w14:textId="10F5E5D0" w:rsidR="00D578A7" w:rsidRPr="00AB4BBC" w:rsidRDefault="00D578A7" w:rsidP="007C48E9">
      <w:pPr>
        <w:rPr>
          <w:rFonts w:ascii="Times New Roman" w:hAnsi="Times New Roman" w:cs="Times New Roman"/>
          <w:sz w:val="28"/>
          <w:szCs w:val="28"/>
        </w:rPr>
      </w:pPr>
      <w:r w:rsidRPr="00AB4BBC">
        <w:rPr>
          <w:rFonts w:ascii="Times New Roman" w:hAnsi="Times New Roman" w:cs="Times New Roman"/>
          <w:sz w:val="28"/>
          <w:szCs w:val="28"/>
        </w:rPr>
        <w:t>Результат выполнения работы:</w:t>
      </w:r>
    </w:p>
    <w:p w14:paraId="533ED26F" w14:textId="1A16FC89" w:rsidR="00D578A7" w:rsidRPr="00AB4BBC" w:rsidRDefault="00D578A7" w:rsidP="00D578A7">
      <w:pPr>
        <w:rPr>
          <w:rFonts w:ascii="Times New Roman" w:hAnsi="Times New Roman" w:cs="Times New Roman"/>
          <w:sz w:val="28"/>
          <w:szCs w:val="28"/>
        </w:rPr>
      </w:pPr>
    </w:p>
    <w:p w14:paraId="7EE2C0CC" w14:textId="5C0B58AE" w:rsidR="008D4AA3" w:rsidRPr="00AB4BBC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3A55EDBE" w14:textId="0D8E6665" w:rsidR="008D4AA3" w:rsidRPr="00AB4BBC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2AFAF866" w14:textId="7918345F" w:rsidR="008D4AA3" w:rsidRPr="00AB4BBC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309E201E" w14:textId="3D42DF43" w:rsidR="008D4AA3" w:rsidRPr="00AB4BBC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497BE84D" w14:textId="318BBF72" w:rsidR="008D4AA3" w:rsidRPr="00AB4BBC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593C3A5A" w14:textId="76976289" w:rsidR="008D4AA3" w:rsidRPr="00AB4BBC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28AC2BCA" w14:textId="7018AE56" w:rsidR="008D4AA3" w:rsidRPr="00AB4BBC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7DE4FDCB" w14:textId="54E94BF5" w:rsidR="008D4AA3" w:rsidRPr="00AB4BBC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1513CF8C" w14:textId="340DE3A9" w:rsidR="008D4AA3" w:rsidRPr="00AB4BBC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13E38DE8" w14:textId="1BC7CA03" w:rsidR="008D4AA3" w:rsidRPr="00AB4BBC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5A9D8890" w14:textId="688CF458" w:rsidR="008D4AA3" w:rsidRPr="00AB4BBC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0286D3BA" w14:textId="09752E70" w:rsidR="008D4AA3" w:rsidRPr="00AB4BBC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6F832414" w14:textId="150BF63D" w:rsidR="008D4AA3" w:rsidRPr="00AB4BBC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06F24AC5" w14:textId="182B1B6B" w:rsidR="008D4AA3" w:rsidRPr="00AB4BBC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48C7A605" w14:textId="2E38F8F7" w:rsidR="008D4AA3" w:rsidRPr="00AB4BBC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5AB3EBD4" w14:textId="436B0486" w:rsidR="008D4AA3" w:rsidRPr="00AB4BBC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7B9960B8" w14:textId="46205D18" w:rsidR="008D4AA3" w:rsidRPr="00AB4BBC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62A02B12" w14:textId="35A14B13" w:rsidR="008D4AA3" w:rsidRPr="00AB4BBC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69C09CF9" w14:textId="77777777" w:rsidR="008D4AA3" w:rsidRPr="00AB4BBC" w:rsidRDefault="008D4AA3" w:rsidP="008D4AA3">
      <w:pPr>
        <w:pStyle w:val="5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AB4BBC">
        <w:rPr>
          <w:rFonts w:ascii="Times New Roman" w:hAnsi="Times New Roman" w:cs="Times New Roman"/>
          <w:color w:val="auto"/>
          <w:sz w:val="28"/>
          <w:szCs w:val="28"/>
        </w:rPr>
        <w:lastRenderedPageBreak/>
        <w:t>Министерство образования Республики Беларусь</w:t>
      </w:r>
    </w:p>
    <w:p w14:paraId="1D52E73B" w14:textId="77777777" w:rsidR="008D4AA3" w:rsidRPr="00AB4BBC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sz w:val="28"/>
          <w:szCs w:val="28"/>
        </w:rPr>
      </w:pPr>
      <w:r w:rsidRPr="00AB4BBC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4B4D1E22" w14:textId="0B00AA5D" w:rsidR="008D4AA3" w:rsidRPr="00AB4BBC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sz w:val="28"/>
          <w:szCs w:val="28"/>
        </w:rPr>
      </w:pPr>
      <w:r w:rsidRPr="00AB4BBC">
        <w:rPr>
          <w:rFonts w:ascii="Times New Roman" w:hAnsi="Times New Roman" w:cs="Times New Roman"/>
          <w:sz w:val="28"/>
          <w:szCs w:val="28"/>
        </w:rPr>
        <w:t>«Минский государственный колледж цифровых технологий»</w:t>
      </w:r>
    </w:p>
    <w:p w14:paraId="6889E9B9" w14:textId="77777777" w:rsidR="008D4AA3" w:rsidRPr="00AB4BBC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0DD84337" w14:textId="77777777" w:rsidR="008D4AA3" w:rsidRPr="00AB4BBC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C9742C3" w14:textId="77777777" w:rsidR="008D4AA3" w:rsidRPr="00AB4BBC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1E90C02" w14:textId="339458F9" w:rsidR="008D4AA3" w:rsidRPr="00AB4BBC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5D262238" w14:textId="1AFBAF6A" w:rsidR="008D4AA3" w:rsidRPr="00AB4BBC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44852CA8" w14:textId="77777777" w:rsidR="008D4AA3" w:rsidRPr="00AB4BBC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47E620C" w14:textId="77777777" w:rsidR="008D4AA3" w:rsidRPr="00AB4BBC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6F843E79" w14:textId="3AD6830D" w:rsidR="008D4AA3" w:rsidRPr="00AB4BBC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AB4BBC">
        <w:rPr>
          <w:rFonts w:ascii="Times New Roman" w:hAnsi="Times New Roman" w:cs="Times New Roman"/>
          <w:color w:val="000000"/>
          <w:sz w:val="28"/>
          <w:szCs w:val="28"/>
        </w:rPr>
        <w:t>«</w:t>
      </w:r>
      <w:r w:rsidR="00B216BA" w:rsidRPr="00B216BA">
        <w:rPr>
          <w:rFonts w:ascii="Times New Roman" w:hAnsi="Times New Roman" w:cs="Times New Roman"/>
          <w:b/>
          <w:bCs/>
          <w:sz w:val="28"/>
          <w:szCs w:val="28"/>
        </w:rPr>
        <w:t>Исследование компонентов для построения диаграммы классов на основе средств моделирования</w:t>
      </w:r>
      <w:r w:rsidRPr="00AB4BBC">
        <w:rPr>
          <w:rFonts w:ascii="Times New Roman" w:hAnsi="Times New Roman" w:cs="Times New Roman"/>
          <w:color w:val="000000"/>
          <w:sz w:val="28"/>
          <w:szCs w:val="28"/>
        </w:rPr>
        <w:t>»</w:t>
      </w:r>
    </w:p>
    <w:p w14:paraId="04CA1883" w14:textId="77777777" w:rsidR="008D4AA3" w:rsidRPr="00AB4BBC" w:rsidRDefault="008D4AA3" w:rsidP="008D4AA3">
      <w:pPr>
        <w:jc w:val="center"/>
        <w:rPr>
          <w:rFonts w:ascii="Times New Roman" w:hAnsi="Times New Roman" w:cs="Times New Roman"/>
          <w:sz w:val="28"/>
          <w:szCs w:val="28"/>
        </w:rPr>
      </w:pPr>
      <w:r w:rsidRPr="00AB4BBC">
        <w:rPr>
          <w:rFonts w:ascii="Times New Roman" w:hAnsi="Times New Roman" w:cs="Times New Roman"/>
          <w:sz w:val="28"/>
          <w:szCs w:val="28"/>
        </w:rPr>
        <w:t>ТЕХНИЧЕСКОЕ ЗАДАНИЕ</w:t>
      </w:r>
    </w:p>
    <w:p w14:paraId="581AFFCD" w14:textId="77777777" w:rsidR="008D4AA3" w:rsidRPr="00AB4BBC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ED44DBE" w14:textId="77777777" w:rsidR="008D4AA3" w:rsidRPr="00AB4BBC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51B72593" w14:textId="77777777" w:rsidR="008D4AA3" w:rsidRPr="00AB4BBC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7A29510A" w14:textId="77777777" w:rsidR="008D4AA3" w:rsidRPr="00AB4BBC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20928924" w14:textId="77777777" w:rsidR="008D4AA3" w:rsidRPr="00AB4BBC" w:rsidRDefault="008D4AA3" w:rsidP="008D4AA3">
      <w:pPr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</w:p>
    <w:p w14:paraId="30A3E98B" w14:textId="77777777" w:rsidR="008D4AA3" w:rsidRPr="00AB4BBC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B434D91" w14:textId="77777777" w:rsidR="008D4AA3" w:rsidRPr="00AB4BBC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000385E0" w14:textId="77777777" w:rsidR="008D4AA3" w:rsidRPr="00AB4BBC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22339FD1" w14:textId="77777777" w:rsidR="008D4AA3" w:rsidRPr="00AB4BBC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186ECAB" w14:textId="47D287D5" w:rsidR="008D4AA3" w:rsidRPr="00AB4BBC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AB4BBC">
        <w:rPr>
          <w:rFonts w:ascii="Times New Roman" w:hAnsi="Times New Roman" w:cs="Times New Roman"/>
          <w:color w:val="000000"/>
          <w:sz w:val="28"/>
          <w:szCs w:val="28"/>
        </w:rPr>
        <w:t>Руководитель                                                          Ю.Н.</w:t>
      </w:r>
      <w:r w:rsidR="00952FC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B4BBC">
        <w:rPr>
          <w:rFonts w:ascii="Times New Roman" w:hAnsi="Times New Roman" w:cs="Times New Roman"/>
          <w:color w:val="000000"/>
          <w:sz w:val="28"/>
          <w:szCs w:val="28"/>
        </w:rPr>
        <w:t>Кулецкая</w:t>
      </w:r>
    </w:p>
    <w:p w14:paraId="20323853" w14:textId="72B1DBFB" w:rsidR="008D4AA3" w:rsidRPr="00AB4BBC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AB4BBC">
        <w:rPr>
          <w:rFonts w:ascii="Times New Roman" w:hAnsi="Times New Roman" w:cs="Times New Roman"/>
          <w:color w:val="000000"/>
          <w:sz w:val="28"/>
          <w:szCs w:val="28"/>
        </w:rPr>
        <w:t xml:space="preserve">Разработчик                                                                  </w:t>
      </w:r>
      <w:r w:rsidR="00457A37" w:rsidRPr="00AB4BBC">
        <w:rPr>
          <w:rFonts w:ascii="Times New Roman" w:hAnsi="Times New Roman" w:cs="Times New Roman"/>
          <w:color w:val="000000"/>
          <w:sz w:val="28"/>
          <w:szCs w:val="28"/>
        </w:rPr>
        <w:t>А.К.</w:t>
      </w:r>
      <w:r w:rsidR="00952FC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457A37" w:rsidRPr="00AB4BBC">
        <w:rPr>
          <w:rFonts w:ascii="Times New Roman" w:hAnsi="Times New Roman" w:cs="Times New Roman"/>
          <w:color w:val="000000"/>
          <w:sz w:val="28"/>
          <w:szCs w:val="28"/>
        </w:rPr>
        <w:t>Шатуха</w:t>
      </w:r>
    </w:p>
    <w:p w14:paraId="0C426245" w14:textId="440EF6E2" w:rsidR="008D4AA3" w:rsidRPr="00AB4BBC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0D220B61" w14:textId="6E1B4275" w:rsidR="008D4AA3" w:rsidRPr="00AB4BBC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790E5FF9" w14:textId="77777777" w:rsidR="00457A37" w:rsidRPr="00AB4BBC" w:rsidRDefault="00457A37" w:rsidP="008D4AA3">
      <w:pPr>
        <w:jc w:val="center"/>
        <w:rPr>
          <w:rFonts w:ascii="Times New Roman" w:eastAsiaTheme="majorEastAsia" w:hAnsi="Times New Roman" w:cs="Times New Roman"/>
          <w:sz w:val="28"/>
          <w:szCs w:val="28"/>
        </w:rPr>
      </w:pPr>
    </w:p>
    <w:p w14:paraId="7CD2ED69" w14:textId="77777777" w:rsidR="00457A37" w:rsidRPr="00AB4BBC" w:rsidRDefault="00457A37" w:rsidP="008D4AA3">
      <w:pPr>
        <w:jc w:val="center"/>
        <w:rPr>
          <w:rFonts w:ascii="Times New Roman" w:eastAsiaTheme="majorEastAsia" w:hAnsi="Times New Roman" w:cs="Times New Roman"/>
          <w:sz w:val="28"/>
          <w:szCs w:val="28"/>
        </w:rPr>
      </w:pPr>
    </w:p>
    <w:p w14:paraId="25A42FAC" w14:textId="42399D64" w:rsidR="00BF40D5" w:rsidRDefault="008D4AA3" w:rsidP="000C5D39">
      <w:pPr>
        <w:jc w:val="center"/>
        <w:rPr>
          <w:rFonts w:ascii="Times New Roman" w:hAnsi="Times New Roman" w:cs="Times New Roman"/>
          <w:sz w:val="28"/>
          <w:szCs w:val="28"/>
        </w:rPr>
      </w:pPr>
      <w:r w:rsidRPr="00AB4BBC">
        <w:rPr>
          <w:rFonts w:ascii="Times New Roman" w:hAnsi="Times New Roman" w:cs="Times New Roman"/>
          <w:sz w:val="28"/>
          <w:szCs w:val="28"/>
        </w:rPr>
        <w:t>Минск 2025</w:t>
      </w:r>
    </w:p>
    <w:p w14:paraId="25687E1D" w14:textId="6CEAD5A9" w:rsidR="00831610" w:rsidRDefault="00B216BA" w:rsidP="00952FC3">
      <w:pPr>
        <w:rPr>
          <w:rFonts w:ascii="Times New Roman" w:hAnsi="Times New Roman" w:cs="Times New Roman"/>
          <w:sz w:val="28"/>
          <w:szCs w:val="28"/>
        </w:rPr>
      </w:pPr>
      <w:r w:rsidRPr="00B216B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813B4FA" wp14:editId="7EDE4331">
            <wp:extent cx="5940425" cy="533971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3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F1E96" w14:textId="39FF8D51" w:rsidR="00952FC3" w:rsidRDefault="00952FC3" w:rsidP="00952FC3">
      <w:pPr>
        <w:rPr>
          <w:rFonts w:ascii="Times New Roman" w:hAnsi="Times New Roman" w:cs="Times New Roman"/>
          <w:sz w:val="28"/>
          <w:szCs w:val="28"/>
        </w:rPr>
      </w:pPr>
      <w:r w:rsidRPr="00952FC3">
        <w:rPr>
          <w:rFonts w:ascii="Times New Roman" w:hAnsi="Times New Roman" w:cs="Times New Roman"/>
          <w:sz w:val="28"/>
          <w:szCs w:val="28"/>
        </w:rPr>
        <w:t>Контрольные вопросы и задания</w:t>
      </w:r>
    </w:p>
    <w:p w14:paraId="4B47D597" w14:textId="16357598" w:rsidR="00B216BA" w:rsidRPr="00B216BA" w:rsidRDefault="00B216BA" w:rsidP="00B216B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Pr="00B216BA">
        <w:rPr>
          <w:rFonts w:ascii="Times New Roman" w:hAnsi="Times New Roman" w:cs="Times New Roman"/>
          <w:sz w:val="28"/>
          <w:szCs w:val="28"/>
        </w:rPr>
        <w:t>Основные компоненты диаграммы классов:</w:t>
      </w:r>
    </w:p>
    <w:p w14:paraId="1DD9E969" w14:textId="77777777" w:rsidR="00B216BA" w:rsidRPr="00B216BA" w:rsidRDefault="00B216BA" w:rsidP="00B216BA">
      <w:pPr>
        <w:rPr>
          <w:rFonts w:ascii="Times New Roman" w:hAnsi="Times New Roman" w:cs="Times New Roman"/>
          <w:sz w:val="28"/>
          <w:szCs w:val="28"/>
        </w:rPr>
      </w:pPr>
      <w:r w:rsidRPr="00B216BA">
        <w:rPr>
          <w:rFonts w:ascii="Times New Roman" w:hAnsi="Times New Roman" w:cs="Times New Roman"/>
          <w:sz w:val="28"/>
          <w:szCs w:val="28"/>
        </w:rPr>
        <w:t>– класс;</w:t>
      </w:r>
    </w:p>
    <w:p w14:paraId="4BDC15AB" w14:textId="77777777" w:rsidR="00B216BA" w:rsidRPr="00B216BA" w:rsidRDefault="00B216BA" w:rsidP="00B216BA">
      <w:pPr>
        <w:rPr>
          <w:rFonts w:ascii="Times New Roman" w:hAnsi="Times New Roman" w:cs="Times New Roman"/>
          <w:sz w:val="28"/>
          <w:szCs w:val="28"/>
        </w:rPr>
      </w:pPr>
      <w:r w:rsidRPr="00B216BA">
        <w:rPr>
          <w:rFonts w:ascii="Times New Roman" w:hAnsi="Times New Roman" w:cs="Times New Roman"/>
          <w:sz w:val="28"/>
          <w:szCs w:val="28"/>
        </w:rPr>
        <w:t>– отношения;</w:t>
      </w:r>
    </w:p>
    <w:p w14:paraId="5538279F" w14:textId="77777777" w:rsidR="00B216BA" w:rsidRPr="00B216BA" w:rsidRDefault="00B216BA" w:rsidP="00B216BA">
      <w:pPr>
        <w:rPr>
          <w:rFonts w:ascii="Times New Roman" w:hAnsi="Times New Roman" w:cs="Times New Roman"/>
          <w:sz w:val="28"/>
          <w:szCs w:val="28"/>
        </w:rPr>
      </w:pPr>
      <w:r w:rsidRPr="00B216BA">
        <w:rPr>
          <w:rFonts w:ascii="Times New Roman" w:hAnsi="Times New Roman" w:cs="Times New Roman"/>
          <w:sz w:val="28"/>
          <w:szCs w:val="28"/>
        </w:rPr>
        <w:t>– интерфейс;</w:t>
      </w:r>
    </w:p>
    <w:p w14:paraId="1BDD3B5D" w14:textId="1BECFCF9" w:rsidR="00B216BA" w:rsidRDefault="00B216BA" w:rsidP="00B216BA">
      <w:pPr>
        <w:rPr>
          <w:rFonts w:ascii="Times New Roman" w:hAnsi="Times New Roman" w:cs="Times New Roman"/>
          <w:sz w:val="28"/>
          <w:szCs w:val="28"/>
        </w:rPr>
      </w:pPr>
      <w:r w:rsidRPr="00B216BA">
        <w:rPr>
          <w:rFonts w:ascii="Times New Roman" w:hAnsi="Times New Roman" w:cs="Times New Roman"/>
          <w:sz w:val="28"/>
          <w:szCs w:val="28"/>
        </w:rPr>
        <w:t>– объект</w:t>
      </w:r>
    </w:p>
    <w:p w14:paraId="6379EBB7" w14:textId="1951A766" w:rsidR="00B216BA" w:rsidRPr="00B216BA" w:rsidRDefault="00B216BA" w:rsidP="00B216B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Pr="00B216BA">
        <w:t xml:space="preserve"> </w:t>
      </w:r>
      <w:r w:rsidRPr="00B216BA">
        <w:rPr>
          <w:rFonts w:ascii="Times New Roman" w:hAnsi="Times New Roman" w:cs="Times New Roman"/>
          <w:sz w:val="28"/>
          <w:szCs w:val="28"/>
        </w:rPr>
        <w:t>Наследование (Обобщение) — связь «is-a» (является). Стрелка с полым треугольником к родителю.</w:t>
      </w:r>
    </w:p>
    <w:p w14:paraId="69116186" w14:textId="6C8FA5BB" w:rsidR="00B216BA" w:rsidRPr="00B216BA" w:rsidRDefault="00B216BA" w:rsidP="00B216BA">
      <w:pPr>
        <w:rPr>
          <w:rFonts w:ascii="Times New Roman" w:hAnsi="Times New Roman" w:cs="Times New Roman"/>
          <w:sz w:val="28"/>
          <w:szCs w:val="28"/>
        </w:rPr>
      </w:pPr>
      <w:r w:rsidRPr="00B216BA">
        <w:rPr>
          <w:rFonts w:ascii="Times New Roman" w:hAnsi="Times New Roman" w:cs="Times New Roman"/>
          <w:sz w:val="28"/>
          <w:szCs w:val="28"/>
        </w:rPr>
        <w:t>Реализация — класс реализует интерфейс. Пунктирная линия с полым треугольником к интерфейсу.</w:t>
      </w:r>
    </w:p>
    <w:p w14:paraId="0D8A8986" w14:textId="27DBADB7" w:rsidR="00B216BA" w:rsidRPr="00B216BA" w:rsidRDefault="00B216BA" w:rsidP="00B216BA">
      <w:pPr>
        <w:rPr>
          <w:rFonts w:ascii="Times New Roman" w:hAnsi="Times New Roman" w:cs="Times New Roman"/>
          <w:sz w:val="28"/>
          <w:szCs w:val="28"/>
        </w:rPr>
      </w:pPr>
      <w:r w:rsidRPr="00B216BA">
        <w:rPr>
          <w:rFonts w:ascii="Times New Roman" w:hAnsi="Times New Roman" w:cs="Times New Roman"/>
          <w:sz w:val="28"/>
          <w:szCs w:val="28"/>
        </w:rPr>
        <w:t>Ассоциация — структурная связь между объектами. Простая линия.</w:t>
      </w:r>
    </w:p>
    <w:p w14:paraId="747BFEDB" w14:textId="31A3FAE8" w:rsidR="00B216BA" w:rsidRPr="00B216BA" w:rsidRDefault="00B216BA" w:rsidP="00B216BA">
      <w:pPr>
        <w:rPr>
          <w:rFonts w:ascii="Times New Roman" w:hAnsi="Times New Roman" w:cs="Times New Roman"/>
          <w:sz w:val="28"/>
          <w:szCs w:val="28"/>
        </w:rPr>
      </w:pPr>
      <w:r w:rsidRPr="00B216BA">
        <w:rPr>
          <w:rFonts w:ascii="Times New Roman" w:hAnsi="Times New Roman" w:cs="Times New Roman"/>
          <w:sz w:val="28"/>
          <w:szCs w:val="28"/>
        </w:rPr>
        <w:t>Агрегация — связь «часть-целое» (часть может существовать без целого). Линия с полым ромбом со стороны целого.</w:t>
      </w:r>
    </w:p>
    <w:p w14:paraId="463A4DAD" w14:textId="7ADD5D4F" w:rsidR="00B216BA" w:rsidRPr="00B216BA" w:rsidRDefault="00B216BA" w:rsidP="00B216BA">
      <w:pPr>
        <w:rPr>
          <w:rFonts w:ascii="Times New Roman" w:hAnsi="Times New Roman" w:cs="Times New Roman"/>
          <w:sz w:val="28"/>
          <w:szCs w:val="28"/>
        </w:rPr>
      </w:pPr>
      <w:r w:rsidRPr="00B216BA">
        <w:rPr>
          <w:rFonts w:ascii="Times New Roman" w:hAnsi="Times New Roman" w:cs="Times New Roman"/>
          <w:sz w:val="28"/>
          <w:szCs w:val="28"/>
        </w:rPr>
        <w:lastRenderedPageBreak/>
        <w:t>Композиция — строгая агрегация (часть не может существовать без целого). Линия с закрашенным ромбом со стороны целого.</w:t>
      </w:r>
    </w:p>
    <w:p w14:paraId="6DB18B23" w14:textId="45C2D1BF" w:rsidR="00B216BA" w:rsidRDefault="00B216BA" w:rsidP="00B216BA">
      <w:pPr>
        <w:rPr>
          <w:rFonts w:ascii="Times New Roman" w:hAnsi="Times New Roman" w:cs="Times New Roman"/>
          <w:sz w:val="28"/>
          <w:szCs w:val="28"/>
        </w:rPr>
      </w:pPr>
      <w:r w:rsidRPr="00B216BA">
        <w:rPr>
          <w:rFonts w:ascii="Times New Roman" w:hAnsi="Times New Roman" w:cs="Times New Roman"/>
          <w:sz w:val="28"/>
          <w:szCs w:val="28"/>
        </w:rPr>
        <w:t>Зависимость — слабая связь «use-a» (использует). Пунктирная линия со стрелкой к тому, от кого зависим.</w:t>
      </w:r>
    </w:p>
    <w:p w14:paraId="4378E4AC" w14:textId="77777777" w:rsidR="00B216BA" w:rsidRPr="00952FC3" w:rsidRDefault="00B216BA" w:rsidP="00B216BA">
      <w:pPr>
        <w:rPr>
          <w:rFonts w:ascii="Times New Roman" w:hAnsi="Times New Roman" w:cs="Times New Roman"/>
          <w:sz w:val="28"/>
          <w:szCs w:val="28"/>
        </w:rPr>
      </w:pPr>
    </w:p>
    <w:sectPr w:rsidR="00B216BA" w:rsidRPr="00952F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D4825"/>
    <w:multiLevelType w:val="multilevel"/>
    <w:tmpl w:val="F4A89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D06C9"/>
    <w:multiLevelType w:val="hybridMultilevel"/>
    <w:tmpl w:val="0A38733A"/>
    <w:lvl w:ilvl="0" w:tplc="04190017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07784810"/>
    <w:multiLevelType w:val="multilevel"/>
    <w:tmpl w:val="89482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9B3C41"/>
    <w:multiLevelType w:val="multilevel"/>
    <w:tmpl w:val="9F6EC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8826D1"/>
    <w:multiLevelType w:val="hybridMultilevel"/>
    <w:tmpl w:val="00C4C7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B80E48"/>
    <w:multiLevelType w:val="multilevel"/>
    <w:tmpl w:val="2BBA0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927A19"/>
    <w:multiLevelType w:val="multilevel"/>
    <w:tmpl w:val="DBA60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3906AB"/>
    <w:multiLevelType w:val="hybridMultilevel"/>
    <w:tmpl w:val="4EE04EE6"/>
    <w:lvl w:ilvl="0" w:tplc="9C76CBC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9340A1C"/>
    <w:multiLevelType w:val="multilevel"/>
    <w:tmpl w:val="FF46E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1A7CA4"/>
    <w:multiLevelType w:val="multilevel"/>
    <w:tmpl w:val="CF602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0C74BE"/>
    <w:multiLevelType w:val="multilevel"/>
    <w:tmpl w:val="C44C3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366CEE"/>
    <w:multiLevelType w:val="multilevel"/>
    <w:tmpl w:val="83EC9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1D417F"/>
    <w:multiLevelType w:val="multilevel"/>
    <w:tmpl w:val="A88C7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1E4651"/>
    <w:multiLevelType w:val="multilevel"/>
    <w:tmpl w:val="C6788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AE07D4"/>
    <w:multiLevelType w:val="multilevel"/>
    <w:tmpl w:val="EFC85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34243B"/>
    <w:multiLevelType w:val="hybridMultilevel"/>
    <w:tmpl w:val="961E87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6963E9"/>
    <w:multiLevelType w:val="hybridMultilevel"/>
    <w:tmpl w:val="6A8637B2"/>
    <w:lvl w:ilvl="0" w:tplc="0976510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258557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6B8DD6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9263D2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8ECAED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54A349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63E2C2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C2A6DF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D8CF03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826BA9"/>
    <w:multiLevelType w:val="multilevel"/>
    <w:tmpl w:val="DD048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D744162"/>
    <w:multiLevelType w:val="multilevel"/>
    <w:tmpl w:val="432C4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17A1BB1"/>
    <w:multiLevelType w:val="multilevel"/>
    <w:tmpl w:val="F9D27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4630FD"/>
    <w:multiLevelType w:val="hybridMultilevel"/>
    <w:tmpl w:val="2DCE8F7C"/>
    <w:lvl w:ilvl="0" w:tplc="04190017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1" w15:restartNumberingAfterBreak="0">
    <w:nsid w:val="431F3A86"/>
    <w:multiLevelType w:val="hybridMultilevel"/>
    <w:tmpl w:val="4CDC088C"/>
    <w:lvl w:ilvl="0" w:tplc="041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451917B6"/>
    <w:multiLevelType w:val="multilevel"/>
    <w:tmpl w:val="ADDA2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4F4482"/>
    <w:multiLevelType w:val="hybridMultilevel"/>
    <w:tmpl w:val="07A6C9FC"/>
    <w:lvl w:ilvl="0" w:tplc="82BCE5BE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8DA247B"/>
    <w:multiLevelType w:val="hybridMultilevel"/>
    <w:tmpl w:val="56DE112A"/>
    <w:lvl w:ilvl="0" w:tplc="04190017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5" w15:restartNumberingAfterBreak="0">
    <w:nsid w:val="4A864751"/>
    <w:multiLevelType w:val="multilevel"/>
    <w:tmpl w:val="813C5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A841E2"/>
    <w:multiLevelType w:val="hybridMultilevel"/>
    <w:tmpl w:val="DE0C0888"/>
    <w:lvl w:ilvl="0" w:tplc="04190017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7" w15:restartNumberingAfterBreak="0">
    <w:nsid w:val="4F7F08F5"/>
    <w:multiLevelType w:val="multilevel"/>
    <w:tmpl w:val="AF6EA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1A14140"/>
    <w:multiLevelType w:val="multilevel"/>
    <w:tmpl w:val="EBA85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B95138"/>
    <w:multiLevelType w:val="multilevel"/>
    <w:tmpl w:val="336E6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A53B07"/>
    <w:multiLevelType w:val="multilevel"/>
    <w:tmpl w:val="56848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8627CD2"/>
    <w:multiLevelType w:val="multilevel"/>
    <w:tmpl w:val="92462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93C15E3"/>
    <w:multiLevelType w:val="multilevel"/>
    <w:tmpl w:val="963AA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F15AF0"/>
    <w:multiLevelType w:val="multilevel"/>
    <w:tmpl w:val="0A2EE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2B72B4"/>
    <w:multiLevelType w:val="hybridMultilevel"/>
    <w:tmpl w:val="327ABD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0403FC6"/>
    <w:multiLevelType w:val="hybridMultilevel"/>
    <w:tmpl w:val="914810C0"/>
    <w:lvl w:ilvl="0" w:tplc="041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6" w15:restartNumberingAfterBreak="0">
    <w:nsid w:val="64E62714"/>
    <w:multiLevelType w:val="hybridMultilevel"/>
    <w:tmpl w:val="8228E11A"/>
    <w:lvl w:ilvl="0" w:tplc="7E98F7D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66505337"/>
    <w:multiLevelType w:val="multilevel"/>
    <w:tmpl w:val="36DAC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76674C6"/>
    <w:multiLevelType w:val="multilevel"/>
    <w:tmpl w:val="5DB2F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782CC2"/>
    <w:multiLevelType w:val="multilevel"/>
    <w:tmpl w:val="9C7EF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3631A9"/>
    <w:multiLevelType w:val="multilevel"/>
    <w:tmpl w:val="AF6A2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D479FB"/>
    <w:multiLevelType w:val="hybridMultilevel"/>
    <w:tmpl w:val="6E2AC3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CCA2DDB"/>
    <w:multiLevelType w:val="multilevel"/>
    <w:tmpl w:val="AA1C9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3"/>
  </w:num>
  <w:num w:numId="2">
    <w:abstractNumId w:val="34"/>
  </w:num>
  <w:num w:numId="3">
    <w:abstractNumId w:val="35"/>
  </w:num>
  <w:num w:numId="4">
    <w:abstractNumId w:val="38"/>
  </w:num>
  <w:num w:numId="5">
    <w:abstractNumId w:val="31"/>
  </w:num>
  <w:num w:numId="6">
    <w:abstractNumId w:val="39"/>
  </w:num>
  <w:num w:numId="7">
    <w:abstractNumId w:val="39"/>
  </w:num>
  <w:num w:numId="8">
    <w:abstractNumId w:val="33"/>
  </w:num>
  <w:num w:numId="9">
    <w:abstractNumId w:val="19"/>
  </w:num>
  <w:num w:numId="10">
    <w:abstractNumId w:val="10"/>
  </w:num>
  <w:num w:numId="11">
    <w:abstractNumId w:val="13"/>
  </w:num>
  <w:num w:numId="12">
    <w:abstractNumId w:val="13"/>
  </w:num>
  <w:num w:numId="13">
    <w:abstractNumId w:val="25"/>
  </w:num>
  <w:num w:numId="14">
    <w:abstractNumId w:val="5"/>
  </w:num>
  <w:num w:numId="15">
    <w:abstractNumId w:val="16"/>
  </w:num>
  <w:num w:numId="16">
    <w:abstractNumId w:val="16"/>
  </w:num>
  <w:num w:numId="17">
    <w:abstractNumId w:val="16"/>
    <w:lvlOverride w:ilvl="0">
      <w:lvl w:ilvl="0" w:tplc="09765104">
        <w:numFmt w:val="decimal"/>
        <w:lvlText w:val=""/>
        <w:lvlJc w:val="left"/>
      </w:lvl>
    </w:lvlOverride>
    <w:lvlOverride w:ilvl="1">
      <w:lvl w:ilvl="1" w:tplc="62585576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8">
    <w:abstractNumId w:val="14"/>
  </w:num>
  <w:num w:numId="19">
    <w:abstractNumId w:val="32"/>
  </w:num>
  <w:num w:numId="20">
    <w:abstractNumId w:val="29"/>
  </w:num>
  <w:num w:numId="21">
    <w:abstractNumId w:val="30"/>
  </w:num>
  <w:num w:numId="22">
    <w:abstractNumId w:val="0"/>
  </w:num>
  <w:num w:numId="23">
    <w:abstractNumId w:val="0"/>
  </w:num>
  <w:num w:numId="24">
    <w:abstractNumId w:val="6"/>
  </w:num>
  <w:num w:numId="25">
    <w:abstractNumId w:val="8"/>
  </w:num>
  <w:num w:numId="26">
    <w:abstractNumId w:val="40"/>
  </w:num>
  <w:num w:numId="27">
    <w:abstractNumId w:val="3"/>
  </w:num>
  <w:num w:numId="28">
    <w:abstractNumId w:val="9"/>
  </w:num>
  <w:num w:numId="29">
    <w:abstractNumId w:val="37"/>
  </w:num>
  <w:num w:numId="30">
    <w:abstractNumId w:val="2"/>
  </w:num>
  <w:num w:numId="31">
    <w:abstractNumId w:val="42"/>
  </w:num>
  <w:num w:numId="32">
    <w:abstractNumId w:val="36"/>
  </w:num>
  <w:num w:numId="33">
    <w:abstractNumId w:val="7"/>
  </w:num>
  <w:num w:numId="34">
    <w:abstractNumId w:val="27"/>
  </w:num>
  <w:num w:numId="35">
    <w:abstractNumId w:val="17"/>
  </w:num>
  <w:num w:numId="36">
    <w:abstractNumId w:val="28"/>
  </w:num>
  <w:num w:numId="37">
    <w:abstractNumId w:val="18"/>
  </w:num>
  <w:num w:numId="38">
    <w:abstractNumId w:val="22"/>
  </w:num>
  <w:num w:numId="39">
    <w:abstractNumId w:val="26"/>
  </w:num>
  <w:num w:numId="40">
    <w:abstractNumId w:val="1"/>
  </w:num>
  <w:num w:numId="41">
    <w:abstractNumId w:val="20"/>
  </w:num>
  <w:num w:numId="42">
    <w:abstractNumId w:val="21"/>
  </w:num>
  <w:num w:numId="43">
    <w:abstractNumId w:val="24"/>
  </w:num>
  <w:num w:numId="44">
    <w:abstractNumId w:val="41"/>
  </w:num>
  <w:num w:numId="45">
    <w:abstractNumId w:val="11"/>
  </w:num>
  <w:num w:numId="46">
    <w:abstractNumId w:val="12"/>
  </w:num>
  <w:num w:numId="47">
    <w:abstractNumId w:val="15"/>
  </w:num>
  <w:num w:numId="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BED"/>
    <w:rsid w:val="00025B02"/>
    <w:rsid w:val="00055C16"/>
    <w:rsid w:val="00076471"/>
    <w:rsid w:val="000C5D39"/>
    <w:rsid w:val="00114B9D"/>
    <w:rsid w:val="00126C0C"/>
    <w:rsid w:val="00127978"/>
    <w:rsid w:val="00186BEA"/>
    <w:rsid w:val="001C4A4A"/>
    <w:rsid w:val="001D0F71"/>
    <w:rsid w:val="00270EC9"/>
    <w:rsid w:val="002F7B1D"/>
    <w:rsid w:val="0030250F"/>
    <w:rsid w:val="00356DC3"/>
    <w:rsid w:val="003B7D0A"/>
    <w:rsid w:val="003C03D3"/>
    <w:rsid w:val="00457A37"/>
    <w:rsid w:val="005126FB"/>
    <w:rsid w:val="005E313B"/>
    <w:rsid w:val="00686CFF"/>
    <w:rsid w:val="006A4FB2"/>
    <w:rsid w:val="006B5F55"/>
    <w:rsid w:val="00726E89"/>
    <w:rsid w:val="007C48E9"/>
    <w:rsid w:val="00830464"/>
    <w:rsid w:val="00831610"/>
    <w:rsid w:val="00842ED1"/>
    <w:rsid w:val="008D4AA3"/>
    <w:rsid w:val="008E1904"/>
    <w:rsid w:val="00952FC3"/>
    <w:rsid w:val="00997BED"/>
    <w:rsid w:val="00A2734C"/>
    <w:rsid w:val="00A724C8"/>
    <w:rsid w:val="00A912C5"/>
    <w:rsid w:val="00A9454E"/>
    <w:rsid w:val="00AB4BBC"/>
    <w:rsid w:val="00B216BA"/>
    <w:rsid w:val="00B44696"/>
    <w:rsid w:val="00BE658E"/>
    <w:rsid w:val="00BF40D5"/>
    <w:rsid w:val="00C37AAD"/>
    <w:rsid w:val="00C86723"/>
    <w:rsid w:val="00CB192D"/>
    <w:rsid w:val="00CD4549"/>
    <w:rsid w:val="00CF311D"/>
    <w:rsid w:val="00D03B5B"/>
    <w:rsid w:val="00D36A9D"/>
    <w:rsid w:val="00D578A7"/>
    <w:rsid w:val="00DB609B"/>
    <w:rsid w:val="00DF0355"/>
    <w:rsid w:val="00F25ED7"/>
    <w:rsid w:val="00F4507D"/>
    <w:rsid w:val="00F5489C"/>
    <w:rsid w:val="00FE5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9D9AC4"/>
  <w15:chartTrackingRefBased/>
  <w15:docId w15:val="{54470CC2-7BAD-484C-92B4-7F1ABE5C1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4549"/>
    <w:rPr>
      <w:rFonts w:ascii="Calibri" w:eastAsia="Calibri" w:hAnsi="Calibri" w:cs="Calibri"/>
      <w:lang w:eastAsia="ru-RU"/>
    </w:rPr>
  </w:style>
  <w:style w:type="paragraph" w:styleId="3">
    <w:name w:val="heading 3"/>
    <w:basedOn w:val="a"/>
    <w:link w:val="30"/>
    <w:uiPriority w:val="9"/>
    <w:qFormat/>
    <w:rsid w:val="00FE56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4AA3"/>
    <w:pPr>
      <w:keepNext/>
      <w:keepLines/>
      <w:spacing w:before="40" w:after="0" w:line="240" w:lineRule="auto"/>
      <w:outlineLvl w:val="4"/>
    </w:pPr>
    <w:rPr>
      <w:rFonts w:asciiTheme="majorHAnsi" w:eastAsiaTheme="majorEastAsia" w:hAnsiTheme="majorHAnsi" w:cstheme="majorBidi"/>
      <w:color w:val="2F5496" w:themeColor="accent1" w:themeShade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F7B1D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paragraph" w:styleId="a4">
    <w:name w:val="Normal (Web)"/>
    <w:basedOn w:val="a"/>
    <w:uiPriority w:val="99"/>
    <w:unhideWhenUsed/>
    <w:rsid w:val="00DB60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5">
    <w:name w:val="Strong"/>
    <w:basedOn w:val="a0"/>
    <w:uiPriority w:val="22"/>
    <w:qFormat/>
    <w:rsid w:val="00DB609B"/>
    <w:rPr>
      <w:b/>
      <w:bCs/>
    </w:rPr>
  </w:style>
  <w:style w:type="paragraph" w:styleId="a6">
    <w:name w:val="Body Text Indent"/>
    <w:basedOn w:val="a"/>
    <w:link w:val="a7"/>
    <w:unhideWhenUsed/>
    <w:rsid w:val="00DB609B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a7">
    <w:name w:val="Основной текст с отступом Знак"/>
    <w:basedOn w:val="a0"/>
    <w:link w:val="a6"/>
    <w:rsid w:val="00DB609B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E56B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8D4AA3"/>
    <w:rPr>
      <w:rFonts w:asciiTheme="majorHAnsi" w:eastAsiaTheme="majorEastAsia" w:hAnsiTheme="majorHAnsi" w:cstheme="majorBidi"/>
      <w:color w:val="2F5496" w:themeColor="accent1" w:themeShade="BF"/>
      <w:sz w:val="20"/>
      <w:szCs w:val="20"/>
      <w:lang w:eastAsia="ru-RU"/>
    </w:rPr>
  </w:style>
  <w:style w:type="paragraph" w:customStyle="1" w:styleId="a8">
    <w:name w:val="Примечание"/>
    <w:basedOn w:val="a"/>
    <w:next w:val="a"/>
    <w:rsid w:val="00686CFF"/>
    <w:pPr>
      <w:keepNext/>
      <w:keepLines/>
      <w:tabs>
        <w:tab w:val="left" w:pos="1204"/>
        <w:tab w:val="left" w:pos="2835"/>
        <w:tab w:val="left" w:pos="3402"/>
        <w:tab w:val="left" w:pos="6520"/>
        <w:tab w:val="left" w:pos="7087"/>
      </w:tabs>
      <w:suppressAutoHyphens/>
      <w:spacing w:before="120" w:after="120" w:line="240" w:lineRule="auto"/>
      <w:ind w:left="567"/>
      <w:jc w:val="both"/>
    </w:pPr>
    <w:rPr>
      <w:rFonts w:ascii="Times New Roman" w:eastAsia="Times New Roman" w:hAnsi="Times New Roman" w:cs="Times New Roman"/>
      <w:i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7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3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36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8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3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6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2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2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8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5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7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367</TotalTime>
  <Pages>4</Pages>
  <Words>233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Шатуха Алексей</dc:creator>
  <cp:keywords/>
  <dc:description/>
  <cp:lastModifiedBy>Шатуха Алексей</cp:lastModifiedBy>
  <cp:revision>43</cp:revision>
  <dcterms:created xsi:type="dcterms:W3CDTF">2025-02-10T09:51:00Z</dcterms:created>
  <dcterms:modified xsi:type="dcterms:W3CDTF">2025-09-26T07:22:00Z</dcterms:modified>
</cp:coreProperties>
</file>