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A61D95" w:rsidP="00A61D95">
      <w:pPr>
        <w:jc w:val="center"/>
        <w:rPr>
          <w:sz w:val="32"/>
        </w:rPr>
      </w:pPr>
      <w:r>
        <w:rPr>
          <w:sz w:val="32"/>
          <w:u w:val="single"/>
        </w:rPr>
        <w:t>1.4 Logic in Mathematics</w:t>
      </w:r>
    </w:p>
    <w:p w:rsidR="00A61D95" w:rsidRDefault="00A61D95" w:rsidP="00A61D95">
      <w:pPr>
        <w:rPr>
          <w:sz w:val="24"/>
        </w:rPr>
      </w:pPr>
      <w:r>
        <w:rPr>
          <w:sz w:val="24"/>
        </w:rPr>
        <w:t xml:space="preserve">In mathematics, a </w:t>
      </w:r>
      <w:r>
        <w:rPr>
          <w:i/>
          <w:sz w:val="24"/>
        </w:rPr>
        <w:t>definition</w:t>
      </w:r>
      <w:r>
        <w:rPr>
          <w:sz w:val="24"/>
        </w:rPr>
        <w:t xml:space="preserve"> is a statement that stipulates the meaning of a new term, symbol, or object.</w:t>
      </w:r>
    </w:p>
    <w:p w:rsidR="00A61D95" w:rsidRDefault="00A61D95" w:rsidP="00A61D95">
      <w:pPr>
        <w:jc w:val="center"/>
        <w:rPr>
          <w:sz w:val="24"/>
        </w:rPr>
      </w:pPr>
      <w:r>
        <w:rPr>
          <w:b/>
          <w:sz w:val="24"/>
        </w:rPr>
        <w:t xml:space="preserve">DEFINTION:  </w:t>
      </w:r>
      <w:r>
        <w:rPr>
          <w:sz w:val="24"/>
        </w:rPr>
        <w:t>An integer n is even if n=2k for some integer k.</w:t>
      </w:r>
    </w:p>
    <w:p w:rsidR="00A61D95" w:rsidRDefault="00A61D95" w:rsidP="00A61D95">
      <w:pPr>
        <w:jc w:val="center"/>
        <w:rPr>
          <w:sz w:val="24"/>
        </w:rPr>
      </w:pPr>
      <w:r>
        <w:rPr>
          <w:b/>
          <w:sz w:val="24"/>
        </w:rPr>
        <w:t>DEFINTION:</w:t>
      </w:r>
      <w:r>
        <w:rPr>
          <w:sz w:val="24"/>
        </w:rPr>
        <w:t xml:space="preserve"> An integer n is odd if n=2k+1 for some integer k.</w:t>
      </w:r>
    </w:p>
    <w:p w:rsidR="00A61D95" w:rsidRDefault="001B66F2" w:rsidP="00A61D95">
      <w:pPr>
        <w:rPr>
          <w:sz w:val="24"/>
        </w:rPr>
      </w:pPr>
      <w:r>
        <w:rPr>
          <w:sz w:val="24"/>
        </w:rPr>
        <w:t>Examples:  Is 17 odd?     Is -12 odd?</w:t>
      </w:r>
    </w:p>
    <w:p w:rsidR="001B66F2" w:rsidRDefault="00EA0747" w:rsidP="00A61D95">
      <w:pPr>
        <w:rPr>
          <w:sz w:val="24"/>
        </w:rPr>
      </w:pPr>
      <w:r>
        <w:rPr>
          <w:sz w:val="24"/>
        </w:rPr>
        <w:t xml:space="preserve">Yes, 17 is odd because </w:t>
      </w:r>
      <m:oMath>
        <m:r>
          <w:rPr>
            <w:rFonts w:ascii="Cambria Math" w:hAnsi="Cambria Math"/>
            <w:sz w:val="24"/>
          </w:rPr>
          <m:t>17=2</m:t>
        </m:r>
        <m:d>
          <m:dPr>
            <m:ctrlPr>
              <w:rPr>
                <w:rFonts w:ascii="Cambria Math" w:hAnsi="Cambria Math"/>
                <w:i/>
                <w:sz w:val="24"/>
              </w:rPr>
            </m:ctrlPr>
          </m:dPr>
          <m:e>
            <m:r>
              <w:rPr>
                <w:rFonts w:ascii="Cambria Math" w:hAnsi="Cambria Math"/>
                <w:sz w:val="24"/>
              </w:rPr>
              <m:t>8</m:t>
            </m:r>
          </m:e>
        </m:d>
        <m:r>
          <w:rPr>
            <w:rFonts w:ascii="Cambria Math" w:hAnsi="Cambria Math"/>
            <w:sz w:val="24"/>
          </w:rPr>
          <m:t>+1</m:t>
        </m:r>
      </m:oMath>
      <w:r>
        <w:rPr>
          <w:rFonts w:eastAsiaTheme="minorEastAsia"/>
          <w:sz w:val="24"/>
        </w:rPr>
        <w:t xml:space="preserve"> and 8 is an integer.</w:t>
      </w:r>
    </w:p>
    <w:p w:rsidR="001B66F2" w:rsidRDefault="00EA0747" w:rsidP="00A61D95">
      <w:pPr>
        <w:rPr>
          <w:sz w:val="24"/>
        </w:rPr>
      </w:pPr>
      <w:r>
        <w:rPr>
          <w:sz w:val="24"/>
        </w:rPr>
        <w:t xml:space="preserve">No, -12 </w:t>
      </w:r>
      <w:proofErr w:type="gramStart"/>
      <w:r>
        <w:rPr>
          <w:sz w:val="24"/>
        </w:rPr>
        <w:t>is</w:t>
      </w:r>
      <w:proofErr w:type="gramEnd"/>
      <w:r>
        <w:rPr>
          <w:sz w:val="24"/>
        </w:rPr>
        <w:t xml:space="preserve"> not odd.  </w:t>
      </w:r>
      <m:oMath>
        <m:r>
          <w:rPr>
            <w:rFonts w:ascii="Cambria Math" w:hAnsi="Cambria Math"/>
            <w:sz w:val="24"/>
          </w:rPr>
          <m:t>-12=2k+1, -13=2k, k=-</m:t>
        </m:r>
        <m:f>
          <m:fPr>
            <m:ctrlPr>
              <w:rPr>
                <w:rFonts w:ascii="Cambria Math" w:hAnsi="Cambria Math"/>
                <w:i/>
                <w:sz w:val="24"/>
              </w:rPr>
            </m:ctrlPr>
          </m:fPr>
          <m:num>
            <m:r>
              <w:rPr>
                <w:rFonts w:ascii="Cambria Math" w:hAnsi="Cambria Math"/>
                <w:sz w:val="24"/>
              </w:rPr>
              <m:t>13</m:t>
            </m:r>
          </m:num>
          <m:den>
            <m:r>
              <w:rPr>
                <w:rFonts w:ascii="Cambria Math" w:hAnsi="Cambria Math"/>
                <w:sz w:val="24"/>
              </w:rPr>
              <m:t>2</m:t>
            </m:r>
          </m:den>
        </m:f>
      </m:oMath>
      <w:r>
        <w:rPr>
          <w:rFonts w:eastAsiaTheme="minorEastAsia"/>
          <w:sz w:val="24"/>
        </w:rPr>
        <w:t>.  For -12 to be odd, -13/2 would have to be an integer, which it is not.</w:t>
      </w:r>
    </w:p>
    <w:p w:rsidR="00EA0747" w:rsidRDefault="00EA0747" w:rsidP="00A61D95">
      <w:pPr>
        <w:rPr>
          <w:sz w:val="24"/>
        </w:rPr>
      </w:pPr>
    </w:p>
    <w:p w:rsidR="001B66F2" w:rsidRDefault="001B66F2" w:rsidP="00A61D95">
      <w:pPr>
        <w:rPr>
          <w:sz w:val="24"/>
        </w:rPr>
      </w:pPr>
      <w:r>
        <w:rPr>
          <w:sz w:val="24"/>
        </w:rPr>
        <w:t xml:space="preserve">In mathematics, a statement that is assumed without proof is called a </w:t>
      </w:r>
      <w:r>
        <w:rPr>
          <w:i/>
          <w:sz w:val="24"/>
        </w:rPr>
        <w:t>postulate</w:t>
      </w:r>
      <w:r>
        <w:rPr>
          <w:sz w:val="24"/>
        </w:rPr>
        <w:t xml:space="preserve"> or </w:t>
      </w:r>
      <w:r>
        <w:rPr>
          <w:i/>
          <w:sz w:val="24"/>
        </w:rPr>
        <w:t>axiom</w:t>
      </w:r>
      <w:r>
        <w:rPr>
          <w:sz w:val="24"/>
        </w:rPr>
        <w:t>.</w:t>
      </w:r>
    </w:p>
    <w:p w:rsidR="003F09FD" w:rsidRDefault="003F09FD" w:rsidP="00A61D95">
      <w:pPr>
        <w:rPr>
          <w:sz w:val="24"/>
        </w:rPr>
      </w:pPr>
      <w:r>
        <w:rPr>
          <w:sz w:val="24"/>
        </w:rPr>
        <w:t>An example of an axiom is "If n is a natural number, so is n+1."</w:t>
      </w:r>
    </w:p>
    <w:p w:rsidR="003F09FD" w:rsidRDefault="003F09FD" w:rsidP="00A61D95">
      <w:pPr>
        <w:rPr>
          <w:sz w:val="24"/>
        </w:rPr>
      </w:pPr>
      <w:r>
        <w:rPr>
          <w:sz w:val="24"/>
        </w:rPr>
        <w:t xml:space="preserve">A </w:t>
      </w:r>
      <w:r>
        <w:rPr>
          <w:i/>
          <w:sz w:val="24"/>
        </w:rPr>
        <w:t>theorem</w:t>
      </w:r>
      <w:r>
        <w:rPr>
          <w:sz w:val="24"/>
        </w:rPr>
        <w:t xml:space="preserve"> is a statement that follows logically from statements we have already established or taken as given.  Before a statement can be called a theorem, we must be able to prove it.  A </w:t>
      </w:r>
      <w:r>
        <w:rPr>
          <w:i/>
          <w:sz w:val="24"/>
        </w:rPr>
        <w:t>proof</w:t>
      </w:r>
      <w:r>
        <w:rPr>
          <w:sz w:val="24"/>
        </w:rPr>
        <w:t xml:space="preserve"> is a valid argument, based on axioms, definitions, and proven </w:t>
      </w:r>
      <w:proofErr w:type="gramStart"/>
      <w:r>
        <w:rPr>
          <w:sz w:val="24"/>
        </w:rPr>
        <w:t>theorems, that</w:t>
      </w:r>
      <w:proofErr w:type="gramEnd"/>
      <w:r>
        <w:rPr>
          <w:sz w:val="24"/>
        </w:rPr>
        <w:t xml:space="preserve"> demonstrates the truth of a statement.</w:t>
      </w:r>
    </w:p>
    <w:p w:rsidR="003F09FD" w:rsidRDefault="003F09FD" w:rsidP="00A61D95">
      <w:pPr>
        <w:rPr>
          <w:sz w:val="24"/>
        </w:rPr>
      </w:pPr>
      <w:r>
        <w:rPr>
          <w:sz w:val="24"/>
        </w:rPr>
        <w:t xml:space="preserve">Specific kinds of theorems include </w:t>
      </w:r>
      <w:r>
        <w:rPr>
          <w:i/>
          <w:sz w:val="24"/>
        </w:rPr>
        <w:t>lemmas</w:t>
      </w:r>
      <w:r>
        <w:rPr>
          <w:sz w:val="24"/>
        </w:rPr>
        <w:t xml:space="preserve">, </w:t>
      </w:r>
      <w:r>
        <w:rPr>
          <w:i/>
          <w:sz w:val="24"/>
        </w:rPr>
        <w:t>proposition,</w:t>
      </w:r>
      <w:r>
        <w:rPr>
          <w:sz w:val="24"/>
        </w:rPr>
        <w:t xml:space="preserve"> and </w:t>
      </w:r>
      <w:r>
        <w:rPr>
          <w:i/>
          <w:sz w:val="24"/>
        </w:rPr>
        <w:t>corollary</w:t>
      </w:r>
      <w:r>
        <w:rPr>
          <w:sz w:val="24"/>
        </w:rPr>
        <w:t>.</w:t>
      </w:r>
    </w:p>
    <w:p w:rsidR="003F09FD" w:rsidRDefault="003F09FD" w:rsidP="003F09FD">
      <w:pPr>
        <w:jc w:val="center"/>
        <w:rPr>
          <w:sz w:val="24"/>
        </w:rPr>
      </w:pPr>
      <w:r>
        <w:rPr>
          <w:sz w:val="24"/>
        </w:rPr>
        <w:t>COUNTEREXAMPLES</w:t>
      </w:r>
    </w:p>
    <w:p w:rsidR="003F09FD" w:rsidRDefault="0090445F" w:rsidP="003F09FD">
      <w:pPr>
        <w:rPr>
          <w:sz w:val="24"/>
        </w:rPr>
      </w:pPr>
      <w:r>
        <w:rPr>
          <w:sz w:val="24"/>
        </w:rPr>
        <w:t xml:space="preserve">A particular value that shows a statement to be false is called a </w:t>
      </w:r>
      <w:r>
        <w:rPr>
          <w:i/>
          <w:sz w:val="24"/>
        </w:rPr>
        <w:t>counterexample</w:t>
      </w:r>
      <w:r>
        <w:rPr>
          <w:sz w:val="24"/>
        </w:rPr>
        <w:t xml:space="preserve"> to the statement.</w:t>
      </w:r>
    </w:p>
    <w:p w:rsidR="0090445F" w:rsidRDefault="0090445F" w:rsidP="003F09FD">
      <w:pPr>
        <w:rPr>
          <w:sz w:val="24"/>
        </w:rPr>
      </w:pPr>
      <w:r>
        <w:rPr>
          <w:sz w:val="24"/>
        </w:rPr>
        <w:t xml:space="preserve">So for the statement "All </w:t>
      </w:r>
      <w:proofErr w:type="spellStart"/>
      <w:r>
        <w:rPr>
          <w:sz w:val="24"/>
        </w:rPr>
        <w:t>tv</w:t>
      </w:r>
      <w:proofErr w:type="spellEnd"/>
      <w:r>
        <w:rPr>
          <w:sz w:val="24"/>
        </w:rPr>
        <w:t xml:space="preserve"> shows set in a hospital are always sad.</w:t>
      </w:r>
      <w:proofErr w:type="gramStart"/>
      <w:r>
        <w:rPr>
          <w:sz w:val="24"/>
        </w:rPr>
        <w:t>",</w:t>
      </w:r>
      <w:proofErr w:type="gramEnd"/>
      <w:r>
        <w:rPr>
          <w:sz w:val="24"/>
        </w:rPr>
        <w:t xml:space="preserve"> a counterexample would be Scrubs or Children's Hospital.</w:t>
      </w:r>
    </w:p>
    <w:p w:rsidR="0090445F" w:rsidRDefault="0090445F" w:rsidP="003F09FD">
      <w:pPr>
        <w:rPr>
          <w:sz w:val="24"/>
        </w:rPr>
      </w:pPr>
      <w:r>
        <w:rPr>
          <w:sz w:val="24"/>
        </w:rPr>
        <w:t xml:space="preserve">Counterexamples </w:t>
      </w:r>
      <w:r w:rsidR="00FD3CC6">
        <w:rPr>
          <w:sz w:val="24"/>
        </w:rPr>
        <w:t xml:space="preserve">can be used to disprove CERTAIN forms of statements.  </w:t>
      </w:r>
      <w:proofErr w:type="gramStart"/>
      <w:r w:rsidR="00FD3CC6">
        <w:rPr>
          <w:sz w:val="24"/>
        </w:rPr>
        <w:t>In particular, statements with a universal quantifier.</w:t>
      </w:r>
      <w:proofErr w:type="gramEnd"/>
    </w:p>
    <w:p w:rsidR="00FD3CC6" w:rsidRDefault="00FD3CC6" w:rsidP="003F09FD">
      <w:pPr>
        <w:rPr>
          <w:rFonts w:eastAsiaTheme="minorEastAsia"/>
          <w:sz w:val="24"/>
        </w:rPr>
      </w:pPr>
      <w:r>
        <w:rPr>
          <w:sz w:val="24"/>
        </w:rPr>
        <w:t xml:space="preserve">Recall the negation of </w:t>
      </w:r>
      <m:oMath>
        <m:r>
          <w:rPr>
            <w:rFonts w:ascii="Cambria Math" w:hAnsi="Cambria Math"/>
            <w:sz w:val="24"/>
          </w:rPr>
          <m:t>(∀x)(P</m:t>
        </m:r>
        <m:d>
          <m:dPr>
            <m:ctrlPr>
              <w:rPr>
                <w:rFonts w:ascii="Cambria Math" w:hAnsi="Cambria Math"/>
                <w:i/>
                <w:sz w:val="24"/>
              </w:rPr>
            </m:ctrlPr>
          </m:dPr>
          <m:e>
            <m:r>
              <w:rPr>
                <w:rFonts w:ascii="Cambria Math" w:hAnsi="Cambria Math"/>
                <w:sz w:val="24"/>
              </w:rPr>
              <m:t>x</m:t>
            </m:r>
          </m:e>
        </m:d>
        <m:r>
          <w:rPr>
            <w:rFonts w:ascii="Cambria Math" w:hAnsi="Cambria Math"/>
            <w:sz w:val="24"/>
          </w:rPr>
          <m:t>→Q</m:t>
        </m:r>
        <m:d>
          <m:dPr>
            <m:ctrlPr>
              <w:rPr>
                <w:rFonts w:ascii="Cambria Math" w:hAnsi="Cambria Math"/>
                <w:i/>
                <w:sz w:val="24"/>
              </w:rPr>
            </m:ctrlPr>
          </m:dPr>
          <m:e>
            <m:r>
              <w:rPr>
                <w:rFonts w:ascii="Cambria Math" w:hAnsi="Cambria Math"/>
                <w:sz w:val="24"/>
              </w:rPr>
              <m:t>x</m:t>
            </m:r>
          </m:e>
        </m:d>
        <m:r>
          <w:rPr>
            <w:rFonts w:ascii="Cambria Math" w:hAnsi="Cambria Math"/>
            <w:sz w:val="24"/>
          </w:rPr>
          <m:t>)</m:t>
        </m:r>
      </m:oMath>
      <w:r>
        <w:rPr>
          <w:rFonts w:eastAsiaTheme="minorEastAsia"/>
          <w:sz w:val="24"/>
        </w:rPr>
        <w:t xml:space="preserve"> would </w:t>
      </w:r>
      <w:proofErr w:type="gramStart"/>
      <w:r>
        <w:rPr>
          <w:rFonts w:eastAsiaTheme="minorEastAsia"/>
          <w:sz w:val="24"/>
        </w:rPr>
        <w:t xml:space="preserve">be </w:t>
      </w:r>
      <w:proofErr w:type="gramEnd"/>
      <m:oMath>
        <m:r>
          <w:rPr>
            <w:rFonts w:ascii="Cambria Math" w:eastAsiaTheme="minorEastAsia" w:hAnsi="Cambria Math"/>
            <w:sz w:val="24"/>
          </w:rPr>
          <m:t>(∃x)(P</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m:t>
        </m:r>
      </m:oMath>
      <w:r>
        <w:rPr>
          <w:rFonts w:eastAsiaTheme="minorEastAsia"/>
          <w:sz w:val="24"/>
        </w:rPr>
        <w:t xml:space="preserve">. </w:t>
      </w:r>
    </w:p>
    <w:p w:rsidR="00FD3CC6" w:rsidRDefault="00FD3CC6" w:rsidP="003F09FD">
      <w:pPr>
        <w:rPr>
          <w:rFonts w:eastAsiaTheme="minorEastAsia"/>
          <w:sz w:val="24"/>
        </w:rPr>
      </w:pPr>
      <w:r>
        <w:rPr>
          <w:rFonts w:eastAsiaTheme="minorEastAsia"/>
          <w:sz w:val="24"/>
        </w:rPr>
        <w:t>So the counterexample must satisfy the first part of the conditional statement BUT not the second.</w:t>
      </w:r>
    </w:p>
    <w:p w:rsidR="00FD3CC6" w:rsidRDefault="00FD3CC6" w:rsidP="003F09FD">
      <w:pPr>
        <w:rPr>
          <w:rFonts w:eastAsiaTheme="minorEastAsia"/>
          <w:sz w:val="24"/>
        </w:rPr>
      </w:pPr>
    </w:p>
    <w:p w:rsidR="00FD3CC6" w:rsidRDefault="00FD3CC6" w:rsidP="003F09FD">
      <w:pPr>
        <w:rPr>
          <w:rFonts w:eastAsiaTheme="minorEastAsia"/>
          <w:sz w:val="24"/>
        </w:rPr>
      </w:pPr>
      <w:r>
        <w:rPr>
          <w:rFonts w:eastAsiaTheme="minorEastAsia"/>
          <w:sz w:val="24"/>
        </w:rPr>
        <w:t>In the previous example, we could write it as follows:</w:t>
      </w:r>
    </w:p>
    <w:p w:rsidR="00FD3CC6" w:rsidRDefault="00FD3CC6" w:rsidP="003F09FD">
      <w:pPr>
        <w:rPr>
          <w:sz w:val="24"/>
        </w:rPr>
      </w:pPr>
      <w:r>
        <w:rPr>
          <w:sz w:val="24"/>
        </w:rPr>
        <w:t xml:space="preserve">The domain for x is all </w:t>
      </w:r>
      <w:proofErr w:type="spellStart"/>
      <w:proofErr w:type="gramStart"/>
      <w:r>
        <w:rPr>
          <w:sz w:val="24"/>
        </w:rPr>
        <w:t>tv</w:t>
      </w:r>
      <w:proofErr w:type="spellEnd"/>
      <w:proofErr w:type="gramEnd"/>
      <w:r>
        <w:rPr>
          <w:sz w:val="24"/>
        </w:rPr>
        <w:t xml:space="preserve"> shows.</w:t>
      </w:r>
    </w:p>
    <w:p w:rsidR="00FD3CC6" w:rsidRDefault="00FD3CC6" w:rsidP="003F09FD">
      <w:pPr>
        <w:rPr>
          <w:sz w:val="24"/>
        </w:rPr>
      </w:pPr>
      <w:r>
        <w:rPr>
          <w:sz w:val="24"/>
        </w:rPr>
        <w:t xml:space="preserve">P(x) is "the </w:t>
      </w:r>
      <w:proofErr w:type="spellStart"/>
      <w:r>
        <w:rPr>
          <w:sz w:val="24"/>
        </w:rPr>
        <w:t>tv</w:t>
      </w:r>
      <w:proofErr w:type="spellEnd"/>
      <w:r>
        <w:rPr>
          <w:sz w:val="24"/>
        </w:rPr>
        <w:t xml:space="preserve"> show is set in a hospital."</w:t>
      </w:r>
    </w:p>
    <w:p w:rsidR="00FD3CC6" w:rsidRDefault="00FD3CC6" w:rsidP="003F09FD">
      <w:pPr>
        <w:rPr>
          <w:sz w:val="24"/>
        </w:rPr>
      </w:pPr>
      <w:r>
        <w:rPr>
          <w:sz w:val="24"/>
        </w:rPr>
        <w:t xml:space="preserve">Q(x) is "the </w:t>
      </w:r>
      <w:proofErr w:type="spellStart"/>
      <w:r>
        <w:rPr>
          <w:sz w:val="24"/>
        </w:rPr>
        <w:t>tv</w:t>
      </w:r>
      <w:proofErr w:type="spellEnd"/>
      <w:r>
        <w:rPr>
          <w:sz w:val="24"/>
        </w:rPr>
        <w:t xml:space="preserve"> show is always sad."</w:t>
      </w:r>
    </w:p>
    <w:p w:rsidR="00FD3CC6" w:rsidRDefault="00FD3CC6" w:rsidP="003F09FD">
      <w:pPr>
        <w:rPr>
          <w:rFonts w:eastAsiaTheme="minorEastAsia"/>
          <w:sz w:val="24"/>
        </w:rPr>
      </w:pPr>
      <w:r>
        <w:rPr>
          <w:sz w:val="24"/>
        </w:rPr>
        <w:t xml:space="preserve">So we have a statement of the form </w:t>
      </w:r>
      <m:oMath>
        <m:r>
          <w:rPr>
            <w:rFonts w:ascii="Cambria Math" w:hAnsi="Cambria Math"/>
            <w:sz w:val="24"/>
          </w:rPr>
          <m:t>(∀x)(P</m:t>
        </m:r>
        <m:d>
          <m:dPr>
            <m:ctrlPr>
              <w:rPr>
                <w:rFonts w:ascii="Cambria Math" w:hAnsi="Cambria Math"/>
                <w:i/>
                <w:sz w:val="24"/>
              </w:rPr>
            </m:ctrlPr>
          </m:dPr>
          <m:e>
            <m:r>
              <w:rPr>
                <w:rFonts w:ascii="Cambria Math" w:hAnsi="Cambria Math"/>
                <w:sz w:val="24"/>
              </w:rPr>
              <m:t>x</m:t>
            </m:r>
          </m:e>
        </m:d>
        <m:r>
          <w:rPr>
            <w:rFonts w:ascii="Cambria Math" w:hAnsi="Cambria Math"/>
            <w:sz w:val="24"/>
          </w:rPr>
          <m:t>→Q</m:t>
        </m:r>
        <m:d>
          <m:dPr>
            <m:ctrlPr>
              <w:rPr>
                <w:rFonts w:ascii="Cambria Math" w:hAnsi="Cambria Math"/>
                <w:i/>
                <w:sz w:val="24"/>
              </w:rPr>
            </m:ctrlPr>
          </m:dPr>
          <m:e>
            <m:r>
              <w:rPr>
                <w:rFonts w:ascii="Cambria Math" w:hAnsi="Cambria Math"/>
                <w:sz w:val="24"/>
              </w:rPr>
              <m:t>x</m:t>
            </m:r>
          </m:e>
        </m:d>
        <m:r>
          <w:rPr>
            <w:rFonts w:ascii="Cambria Math" w:hAnsi="Cambria Math"/>
            <w:sz w:val="24"/>
          </w:rPr>
          <m:t>)</m:t>
        </m:r>
      </m:oMath>
    </w:p>
    <w:p w:rsidR="00FD3CC6" w:rsidRDefault="00FD3CC6" w:rsidP="003F09FD">
      <w:pPr>
        <w:rPr>
          <w:rFonts w:eastAsiaTheme="minorEastAsia"/>
          <w:sz w:val="24"/>
        </w:rPr>
      </w:pPr>
      <w:r>
        <w:rPr>
          <w:rFonts w:eastAsiaTheme="minorEastAsia"/>
          <w:sz w:val="24"/>
        </w:rPr>
        <w:t xml:space="preserve">The negation Scrubs, is a </w:t>
      </w:r>
      <w:proofErr w:type="spellStart"/>
      <w:proofErr w:type="gramStart"/>
      <w:r>
        <w:rPr>
          <w:rFonts w:eastAsiaTheme="minorEastAsia"/>
          <w:sz w:val="24"/>
        </w:rPr>
        <w:t>tv</w:t>
      </w:r>
      <w:proofErr w:type="spellEnd"/>
      <w:proofErr w:type="gramEnd"/>
      <w:r>
        <w:rPr>
          <w:rFonts w:eastAsiaTheme="minorEastAsia"/>
          <w:sz w:val="24"/>
        </w:rPr>
        <w:t xml:space="preserve"> show, so it's in the domain, AND it's set in a hospital, so it satisfies P(x). BUT it is not always sad, so it negates Q(x).  Thus</w:t>
      </w:r>
      <w:proofErr w:type="gramStart"/>
      <w:r>
        <w:rPr>
          <w:rFonts w:eastAsiaTheme="minorEastAsia"/>
          <w:sz w:val="24"/>
        </w:rPr>
        <w:t xml:space="preserve">, </w:t>
      </w:r>
      <w:proofErr w:type="gramEnd"/>
      <m:oMath>
        <m:r>
          <w:rPr>
            <w:rFonts w:ascii="Cambria Math" w:eastAsiaTheme="minorEastAsia" w:hAnsi="Cambria Math"/>
            <w:sz w:val="24"/>
          </w:rPr>
          <m:t>(∃x)(P</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∧¬Q</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m:t>
        </m:r>
      </m:oMath>
      <w:r>
        <w:rPr>
          <w:rFonts w:eastAsiaTheme="minorEastAsia"/>
          <w:sz w:val="24"/>
        </w:rPr>
        <w:t>.</w:t>
      </w:r>
    </w:p>
    <w:p w:rsidR="009A285D" w:rsidRDefault="009A285D" w:rsidP="003F09FD">
      <w:pPr>
        <w:rPr>
          <w:rFonts w:eastAsiaTheme="minorEastAsia"/>
          <w:sz w:val="24"/>
        </w:rPr>
      </w:pPr>
      <w:r>
        <w:rPr>
          <w:rFonts w:eastAsiaTheme="minorEastAsia"/>
          <w:sz w:val="24"/>
        </w:rPr>
        <w:t>Examples:  Give counterexamples to the following statements:</w:t>
      </w:r>
    </w:p>
    <w:p w:rsidR="009A285D" w:rsidRDefault="009A285D" w:rsidP="009A285D">
      <w:pPr>
        <w:pStyle w:val="ListParagraph"/>
        <w:numPr>
          <w:ilvl w:val="0"/>
          <w:numId w:val="3"/>
        </w:numPr>
        <w:rPr>
          <w:rFonts w:eastAsiaTheme="minorEastAsia"/>
          <w:sz w:val="24"/>
        </w:rPr>
      </w:pPr>
      <w:r>
        <w:rPr>
          <w:rFonts w:eastAsiaTheme="minorEastAsia"/>
          <w:sz w:val="24"/>
        </w:rPr>
        <w:t>In the domain of all animals, if an animal has wings, then that animal is a bird.</w:t>
      </w:r>
    </w:p>
    <w:p w:rsidR="00EA0747" w:rsidRPr="00EA0747" w:rsidRDefault="00EA0747" w:rsidP="00EA0747">
      <w:pPr>
        <w:ind w:left="360"/>
        <w:rPr>
          <w:rFonts w:eastAsiaTheme="minorEastAsia"/>
          <w:sz w:val="24"/>
        </w:rPr>
      </w:pPr>
      <w:r>
        <w:rPr>
          <w:rFonts w:eastAsiaTheme="minorEastAsia"/>
          <w:sz w:val="24"/>
        </w:rPr>
        <w:t>Our counterexample needs to be in the domain (so an animal), that satisfies the first part of the conditional statement (so it has wings) but does NOT satisfy the last part (so it is not a bird.)</w:t>
      </w:r>
    </w:p>
    <w:p w:rsidR="009A285D" w:rsidRDefault="00EA0747" w:rsidP="009A285D">
      <w:pPr>
        <w:rPr>
          <w:rFonts w:eastAsiaTheme="minorEastAsia"/>
          <w:sz w:val="24"/>
        </w:rPr>
      </w:pPr>
      <w:r>
        <w:rPr>
          <w:rFonts w:eastAsiaTheme="minorEastAsia"/>
          <w:sz w:val="24"/>
        </w:rPr>
        <w:t>So our counterexample can be any animal that has wings but is not a bird.  So we can choose a Bat or a Dragonfly or a Bee.  (The list goes on, but we only need to provide one.)</w:t>
      </w:r>
    </w:p>
    <w:p w:rsidR="009A285D" w:rsidRDefault="009A285D" w:rsidP="009A285D">
      <w:pPr>
        <w:pStyle w:val="ListParagraph"/>
        <w:numPr>
          <w:ilvl w:val="0"/>
          <w:numId w:val="3"/>
        </w:numPr>
        <w:rPr>
          <w:rFonts w:eastAsiaTheme="minorEastAsia"/>
          <w:sz w:val="24"/>
        </w:rPr>
      </w:pPr>
      <w:r>
        <w:rPr>
          <w:rFonts w:eastAsiaTheme="minorEastAsia"/>
          <w:sz w:val="24"/>
        </w:rPr>
        <w:t>For all integers x and y, if 2x + 3y is even, then x and y are both even.</w:t>
      </w:r>
    </w:p>
    <w:p w:rsidR="009A285D" w:rsidRDefault="00EA0747" w:rsidP="009A285D">
      <w:pPr>
        <w:rPr>
          <w:rFonts w:eastAsiaTheme="minorEastAsia"/>
          <w:sz w:val="24"/>
        </w:rPr>
      </w:pPr>
      <w:r>
        <w:rPr>
          <w:rFonts w:eastAsiaTheme="minorEastAsia"/>
          <w:sz w:val="24"/>
        </w:rPr>
        <w:t>Our counterexample needs to be in the domain (we need two integers for x and y), that satisfies the first part (2x+3y is even), but does NOT satisfy the last part (so we don't want both of them to be even).</w:t>
      </w:r>
    </w:p>
    <w:p w:rsidR="009A285D" w:rsidRDefault="00EA0747" w:rsidP="009A285D">
      <w:pPr>
        <w:rPr>
          <w:rFonts w:eastAsiaTheme="minorEastAsia"/>
          <w:sz w:val="24"/>
        </w:rPr>
      </w:pPr>
      <w:r>
        <w:rPr>
          <w:rFonts w:eastAsiaTheme="minorEastAsia"/>
          <w:sz w:val="24"/>
        </w:rPr>
        <w:t>So our counterexample could be x=3 and y=</w:t>
      </w:r>
      <w:r w:rsidR="00B62EB9">
        <w:rPr>
          <w:rFonts w:eastAsiaTheme="minorEastAsia"/>
          <w:sz w:val="24"/>
        </w:rPr>
        <w:t>2.  They're both integers, and 2</w:t>
      </w:r>
      <w:r>
        <w:rPr>
          <w:rFonts w:eastAsiaTheme="minorEastAsia"/>
          <w:sz w:val="24"/>
        </w:rPr>
        <w:t>(3</w:t>
      </w:r>
      <w:proofErr w:type="gramStart"/>
      <w:r w:rsidR="00B62EB9">
        <w:rPr>
          <w:rFonts w:eastAsiaTheme="minorEastAsia"/>
          <w:sz w:val="24"/>
        </w:rPr>
        <w:t>)+</w:t>
      </w:r>
      <w:proofErr w:type="gramEnd"/>
      <w:r w:rsidR="00B62EB9">
        <w:rPr>
          <w:rFonts w:eastAsiaTheme="minorEastAsia"/>
          <w:sz w:val="24"/>
        </w:rPr>
        <w:t>3(2)=6+6=12 so 2</w:t>
      </w:r>
      <w:r>
        <w:rPr>
          <w:rFonts w:eastAsiaTheme="minorEastAsia"/>
          <w:sz w:val="24"/>
        </w:rPr>
        <w:t xml:space="preserve">x+3y is even.  BUT 3 </w:t>
      </w:r>
      <w:proofErr w:type="gramStart"/>
      <w:r>
        <w:rPr>
          <w:rFonts w:eastAsiaTheme="minorEastAsia"/>
          <w:sz w:val="24"/>
        </w:rPr>
        <w:t>is</w:t>
      </w:r>
      <w:proofErr w:type="gramEnd"/>
      <w:r>
        <w:rPr>
          <w:rFonts w:eastAsiaTheme="minorEastAsia"/>
          <w:sz w:val="24"/>
        </w:rPr>
        <w:t xml:space="preserve"> not even, so this counterexample works.  (Again, </w:t>
      </w:r>
      <w:proofErr w:type="gramStart"/>
      <w:r>
        <w:rPr>
          <w:rFonts w:eastAsiaTheme="minorEastAsia"/>
          <w:sz w:val="24"/>
        </w:rPr>
        <w:t>there's</w:t>
      </w:r>
      <w:proofErr w:type="gramEnd"/>
      <w:r>
        <w:rPr>
          <w:rFonts w:eastAsiaTheme="minorEastAsia"/>
          <w:sz w:val="24"/>
        </w:rPr>
        <w:t xml:space="preserve"> lots and lots of possible counte</w:t>
      </w:r>
      <w:bookmarkStart w:id="0" w:name="_GoBack"/>
      <w:bookmarkEnd w:id="0"/>
      <w:r>
        <w:rPr>
          <w:rFonts w:eastAsiaTheme="minorEastAsia"/>
          <w:sz w:val="24"/>
        </w:rPr>
        <w:t>rexamples, we just need to provide the one pair.)</w:t>
      </w:r>
    </w:p>
    <w:p w:rsidR="009A285D" w:rsidRPr="009A285D" w:rsidRDefault="009A285D" w:rsidP="009A285D">
      <w:pPr>
        <w:pStyle w:val="ListParagraph"/>
        <w:numPr>
          <w:ilvl w:val="0"/>
          <w:numId w:val="3"/>
        </w:numPr>
        <w:rPr>
          <w:rFonts w:eastAsiaTheme="minorEastAsia"/>
          <w:sz w:val="24"/>
        </w:rPr>
      </w:pPr>
      <w:r>
        <w:rPr>
          <w:rFonts w:eastAsiaTheme="minorEastAsia"/>
          <w:sz w:val="24"/>
        </w:rPr>
        <w:t>For all words in the English language, if a word is exactly six letters long, then that word contains the letter e.</w:t>
      </w:r>
    </w:p>
    <w:p w:rsidR="009A285D" w:rsidRPr="009A285D" w:rsidRDefault="00EA0747" w:rsidP="009A285D">
      <w:pPr>
        <w:rPr>
          <w:rFonts w:eastAsiaTheme="minorEastAsia"/>
          <w:sz w:val="24"/>
        </w:rPr>
      </w:pPr>
      <w:r>
        <w:rPr>
          <w:rFonts w:eastAsiaTheme="minorEastAsia"/>
          <w:sz w:val="24"/>
        </w:rPr>
        <w:t xml:space="preserve">We want a word in the English language that is exactly six letters long BUT does NOT contain the letter e.  </w:t>
      </w:r>
      <w:proofErr w:type="gramStart"/>
      <w:r>
        <w:rPr>
          <w:rFonts w:eastAsiaTheme="minorEastAsia"/>
          <w:sz w:val="24"/>
        </w:rPr>
        <w:t>There's</w:t>
      </w:r>
      <w:proofErr w:type="gramEnd"/>
      <w:r>
        <w:rPr>
          <w:rFonts w:eastAsiaTheme="minorEastAsia"/>
          <w:sz w:val="24"/>
        </w:rPr>
        <w:t xml:space="preserve"> lots of options:  "Pastas"  "School"  "Cannon".  (Again, we only need one.)</w:t>
      </w:r>
    </w:p>
    <w:p w:rsidR="009A285D" w:rsidRDefault="009A285D" w:rsidP="003F09FD">
      <w:pPr>
        <w:rPr>
          <w:rFonts w:eastAsiaTheme="minorEastAsia"/>
          <w:sz w:val="24"/>
        </w:rPr>
      </w:pPr>
    </w:p>
    <w:p w:rsidR="00CB0201" w:rsidRPr="0090445F" w:rsidRDefault="00CB0201" w:rsidP="00DD49E2">
      <w:pPr>
        <w:rPr>
          <w:sz w:val="24"/>
        </w:rPr>
      </w:pPr>
      <w:r>
        <w:rPr>
          <w:rFonts w:eastAsiaTheme="minorEastAsia"/>
          <w:sz w:val="24"/>
        </w:rPr>
        <w:t>H</w:t>
      </w:r>
      <w:r w:rsidR="004D64CE">
        <w:rPr>
          <w:rFonts w:eastAsiaTheme="minorEastAsia"/>
          <w:sz w:val="24"/>
        </w:rPr>
        <w:t>OMEWORK.  Section 1.4 #3-6, 14, 15a,c, 1</w:t>
      </w:r>
      <w:r>
        <w:rPr>
          <w:rFonts w:eastAsiaTheme="minorEastAsia"/>
          <w:sz w:val="24"/>
        </w:rPr>
        <w:t>6</w:t>
      </w:r>
      <w:r w:rsidR="004D64CE">
        <w:rPr>
          <w:rFonts w:eastAsiaTheme="minorEastAsia"/>
          <w:sz w:val="24"/>
        </w:rPr>
        <w:t>b,d</w:t>
      </w:r>
    </w:p>
    <w:sectPr w:rsidR="00CB0201" w:rsidRPr="00904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90083"/>
    <w:multiLevelType w:val="hybridMultilevel"/>
    <w:tmpl w:val="A29CA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CE3164"/>
    <w:multiLevelType w:val="hybridMultilevel"/>
    <w:tmpl w:val="2AB27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E425073"/>
    <w:multiLevelType w:val="hybridMultilevel"/>
    <w:tmpl w:val="6DCA368A"/>
    <w:lvl w:ilvl="0" w:tplc="3D2C4B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D95"/>
    <w:rsid w:val="001B66F2"/>
    <w:rsid w:val="002D63BF"/>
    <w:rsid w:val="003D3C7B"/>
    <w:rsid w:val="003F09FD"/>
    <w:rsid w:val="00451A34"/>
    <w:rsid w:val="004D64CE"/>
    <w:rsid w:val="0079060B"/>
    <w:rsid w:val="00804697"/>
    <w:rsid w:val="008D0B49"/>
    <w:rsid w:val="0090445F"/>
    <w:rsid w:val="009A285D"/>
    <w:rsid w:val="009A7375"/>
    <w:rsid w:val="00A61D95"/>
    <w:rsid w:val="00AF3B31"/>
    <w:rsid w:val="00B62EB9"/>
    <w:rsid w:val="00C159CB"/>
    <w:rsid w:val="00C90A16"/>
    <w:rsid w:val="00CB0201"/>
    <w:rsid w:val="00DA502A"/>
    <w:rsid w:val="00DD49E2"/>
    <w:rsid w:val="00EA0747"/>
    <w:rsid w:val="00F25A2D"/>
    <w:rsid w:val="00FD3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CC6"/>
    <w:rPr>
      <w:color w:val="808080"/>
    </w:rPr>
  </w:style>
  <w:style w:type="paragraph" w:styleId="BalloonText">
    <w:name w:val="Balloon Text"/>
    <w:basedOn w:val="Normal"/>
    <w:link w:val="BalloonTextChar"/>
    <w:uiPriority w:val="99"/>
    <w:semiHidden/>
    <w:unhideWhenUsed/>
    <w:rsid w:val="00FD3C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CC6"/>
    <w:rPr>
      <w:rFonts w:ascii="Tahoma" w:hAnsi="Tahoma" w:cs="Tahoma"/>
      <w:sz w:val="16"/>
      <w:szCs w:val="16"/>
    </w:rPr>
  </w:style>
  <w:style w:type="paragraph" w:styleId="ListParagraph">
    <w:name w:val="List Paragraph"/>
    <w:basedOn w:val="Normal"/>
    <w:uiPriority w:val="34"/>
    <w:qFormat/>
    <w:rsid w:val="009A285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CC6"/>
    <w:rPr>
      <w:color w:val="808080"/>
    </w:rPr>
  </w:style>
  <w:style w:type="paragraph" w:styleId="BalloonText">
    <w:name w:val="Balloon Text"/>
    <w:basedOn w:val="Normal"/>
    <w:link w:val="BalloonTextChar"/>
    <w:uiPriority w:val="99"/>
    <w:semiHidden/>
    <w:unhideWhenUsed/>
    <w:rsid w:val="00FD3C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CC6"/>
    <w:rPr>
      <w:rFonts w:ascii="Tahoma" w:hAnsi="Tahoma" w:cs="Tahoma"/>
      <w:sz w:val="16"/>
      <w:szCs w:val="16"/>
    </w:rPr>
  </w:style>
  <w:style w:type="paragraph" w:styleId="ListParagraph">
    <w:name w:val="List Paragraph"/>
    <w:basedOn w:val="Normal"/>
    <w:uiPriority w:val="34"/>
    <w:qFormat/>
    <w:rsid w:val="009A28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11</cp:revision>
  <cp:lastPrinted>2020-06-12T23:10:00Z</cp:lastPrinted>
  <dcterms:created xsi:type="dcterms:W3CDTF">2019-05-30T19:48:00Z</dcterms:created>
  <dcterms:modified xsi:type="dcterms:W3CDTF">2020-06-12T23:10:00Z</dcterms:modified>
</cp:coreProperties>
</file>