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55C" w:rsidRDefault="00991261" w:rsidP="00991261">
      <w:pPr>
        <w:jc w:val="center"/>
      </w:pPr>
      <w:r>
        <w:t>Transcript of 3721 Section 2.5 Audio</w:t>
      </w:r>
    </w:p>
    <w:p w:rsidR="00991261" w:rsidRDefault="00991261" w:rsidP="00991261">
      <w:r>
        <w:t xml:space="preserve">0:08  </w:t>
      </w:r>
    </w:p>
    <w:p w:rsidR="00991261" w:rsidRDefault="00991261" w:rsidP="00991261">
      <w:r>
        <w:t xml:space="preserve">All right class, it is time to finish chapter two </w:t>
      </w:r>
      <w:proofErr w:type="gramStart"/>
      <w:r>
        <w:t>section</w:t>
      </w:r>
      <w:proofErr w:type="gramEnd"/>
      <w:r>
        <w:t xml:space="preserve"> 2.5 partial ordering.</w:t>
      </w:r>
    </w:p>
    <w:p w:rsidR="00991261" w:rsidRDefault="00991261" w:rsidP="00991261"/>
    <w:p w:rsidR="00991261" w:rsidRDefault="00991261" w:rsidP="00991261">
      <w:r>
        <w:t xml:space="preserve">0:17  </w:t>
      </w:r>
    </w:p>
    <w:p w:rsidR="00991261" w:rsidRDefault="00991261" w:rsidP="00991261">
      <w:r>
        <w:t xml:space="preserve">So what is the partial ordering? It's technically a relation which we learned in 2.4. It's just, if you remember in 2.4, we learned about an equivalence relation which was reflexive, symmetric and transitive. It turns out, if you have a relation that is reflexive, transitive and </w:t>
      </w:r>
      <w:proofErr w:type="spellStart"/>
      <w:r>
        <w:t>anti symmetric</w:t>
      </w:r>
      <w:proofErr w:type="spellEnd"/>
      <w:r>
        <w:t xml:space="preserve">, that's going to be a partial ordering. So two thirds of what we have here is identical to what we already did, which is good news. I recap the first two here in case you don't remember him from yesterday. </w:t>
      </w:r>
      <w:proofErr w:type="gramStart"/>
      <w:r>
        <w:t>reflexive</w:t>
      </w:r>
      <w:proofErr w:type="gramEnd"/>
      <w:r>
        <w:t xml:space="preserve"> means every elements related to itself. </w:t>
      </w:r>
      <w:proofErr w:type="gramStart"/>
      <w:r>
        <w:t>transitive</w:t>
      </w:r>
      <w:proofErr w:type="gramEnd"/>
      <w:r>
        <w:t xml:space="preserve"> means if a is related to b and B's related to C, then a is related to see. But our new </w:t>
      </w:r>
      <w:proofErr w:type="spellStart"/>
      <w:r>
        <w:t>anti symmetry</w:t>
      </w:r>
      <w:proofErr w:type="spellEnd"/>
      <w:r>
        <w:t xml:space="preserve"> rule I would love to tell you it's just not simple.</w:t>
      </w:r>
    </w:p>
    <w:p w:rsidR="00991261" w:rsidRDefault="00991261" w:rsidP="00991261"/>
    <w:p w:rsidR="00991261" w:rsidRDefault="00991261" w:rsidP="00991261">
      <w:r>
        <w:t xml:space="preserve">1:00  </w:t>
      </w:r>
    </w:p>
    <w:p w:rsidR="00991261" w:rsidRDefault="00991261" w:rsidP="00991261">
      <w:proofErr w:type="spellStart"/>
      <w:proofErr w:type="gramStart"/>
      <w:r>
        <w:t>mitre</w:t>
      </w:r>
      <w:proofErr w:type="spellEnd"/>
      <w:proofErr w:type="gramEnd"/>
      <w:r>
        <w:t xml:space="preserve">, but it does have its own rule. Basically, what it says is, if </w:t>
      </w:r>
      <w:proofErr w:type="gramStart"/>
      <w:r>
        <w:t>a is</w:t>
      </w:r>
      <w:proofErr w:type="gramEnd"/>
      <w:r>
        <w:t xml:space="preserve"> related to b and b is related to a than a has to equal b, similarly for to be </w:t>
      </w:r>
      <w:proofErr w:type="spellStart"/>
      <w:r>
        <w:t>anti symmetric</w:t>
      </w:r>
      <w:proofErr w:type="spellEnd"/>
      <w:r>
        <w:t>.</w:t>
      </w:r>
    </w:p>
    <w:p w:rsidR="00991261" w:rsidRDefault="00991261" w:rsidP="00991261"/>
    <w:p w:rsidR="00991261" w:rsidRDefault="00991261" w:rsidP="00991261">
      <w:r>
        <w:t xml:space="preserve">1:11  </w:t>
      </w:r>
    </w:p>
    <w:p w:rsidR="00991261" w:rsidRDefault="00991261" w:rsidP="00991261">
      <w:r>
        <w:t>A very common example of the partial ordering is the less than or equal to operator.</w:t>
      </w:r>
    </w:p>
    <w:p w:rsidR="00991261" w:rsidRDefault="00991261" w:rsidP="00991261"/>
    <w:p w:rsidR="00991261" w:rsidRDefault="00991261" w:rsidP="00991261">
      <w:r>
        <w:t xml:space="preserve">1:18  </w:t>
      </w:r>
    </w:p>
    <w:p w:rsidR="00991261" w:rsidRDefault="00991261" w:rsidP="00991261">
      <w:r>
        <w:t xml:space="preserve">That's an example of a partial ordering. The symbol port is sort of a curved less than or equal to sign, you can see it in the notes there. It's not super important that you use </w:t>
      </w:r>
      <w:proofErr w:type="gramStart"/>
      <w:r>
        <w:t>it,</w:t>
      </w:r>
      <w:proofErr w:type="gramEnd"/>
      <w:r>
        <w:t xml:space="preserve"> it's just that sometimes what the symbol is used to represent it. So we're going to do a quick proof to show that if you have S is a set and p of s is a power set that the subset defines a partial ordering. And here you can see I've proved that it's reflexive than I proved that it's transitive. For </w:t>
      </w:r>
      <w:proofErr w:type="spellStart"/>
      <w:r>
        <w:t>anti symmetry</w:t>
      </w:r>
      <w:proofErr w:type="spellEnd"/>
      <w:r>
        <w:t xml:space="preserve">, you just assume </w:t>
      </w:r>
      <w:proofErr w:type="gramStart"/>
      <w:r>
        <w:t>a is</w:t>
      </w:r>
      <w:proofErr w:type="gramEnd"/>
      <w:r>
        <w:t xml:space="preserve"> related to b and b is related to a and then you show that it has to equal b.</w:t>
      </w:r>
    </w:p>
    <w:p w:rsidR="00991261" w:rsidRDefault="00991261" w:rsidP="00991261"/>
    <w:p w:rsidR="00991261" w:rsidRDefault="00991261" w:rsidP="00991261">
      <w:r>
        <w:t xml:space="preserve">1:59  </w:t>
      </w:r>
    </w:p>
    <w:p w:rsidR="00991261" w:rsidRDefault="00991261" w:rsidP="00991261">
      <w:r>
        <w:t>So</w:t>
      </w:r>
    </w:p>
    <w:p w:rsidR="00991261" w:rsidRDefault="00991261" w:rsidP="00991261"/>
    <w:p w:rsidR="00991261" w:rsidRDefault="00991261" w:rsidP="00991261">
      <w:r>
        <w:t xml:space="preserve">2:00  </w:t>
      </w:r>
    </w:p>
    <w:p w:rsidR="00991261" w:rsidRDefault="00991261" w:rsidP="00991261">
      <w:proofErr w:type="gramStart"/>
      <w:r>
        <w:t>Not it's not a ton going on there.</w:t>
      </w:r>
      <w:proofErr w:type="gramEnd"/>
      <w:r>
        <w:t xml:space="preserve"> We're </w:t>
      </w:r>
      <w:proofErr w:type="spellStart"/>
      <w:r>
        <w:t>gonna</w:t>
      </w:r>
      <w:proofErr w:type="spellEnd"/>
      <w:r>
        <w:t xml:space="preserve"> focus more on the graphs of these guys than anything else, because they have a special deal going on with them.</w:t>
      </w:r>
    </w:p>
    <w:p w:rsidR="00991261" w:rsidRDefault="00991261" w:rsidP="00991261"/>
    <w:p w:rsidR="00991261" w:rsidRDefault="00991261" w:rsidP="00991261">
      <w:r>
        <w:t xml:space="preserve">2:12  </w:t>
      </w:r>
    </w:p>
    <w:p w:rsidR="00991261" w:rsidRDefault="00991261" w:rsidP="00991261">
      <w:r>
        <w:t>I guess before I get to that I should give you the definition of incomparable. If two elements cannot be compared than they are incomparable. Another way to think of that is a isn't related to b, and b isn't related to a, I imagined like the divides relation</w:t>
      </w:r>
    </w:p>
    <w:p w:rsidR="00991261" w:rsidRDefault="00991261" w:rsidP="00991261"/>
    <w:p w:rsidR="00991261" w:rsidRDefault="00991261" w:rsidP="00991261">
      <w:r>
        <w:t xml:space="preserve">2:29  </w:t>
      </w:r>
    </w:p>
    <w:p w:rsidR="00991261" w:rsidRDefault="00991261" w:rsidP="00991261">
      <w:r>
        <w:t>12 doesn't divide 25 and 25 doesn't divide 12. So we would say they're incomparable. If you had like two and four to death divide for and even though for 2000 by two that doesn't make them income.</w:t>
      </w:r>
    </w:p>
    <w:p w:rsidR="00991261" w:rsidRDefault="00991261" w:rsidP="00991261"/>
    <w:p w:rsidR="00991261" w:rsidRDefault="00991261" w:rsidP="00991261">
      <w:r>
        <w:t xml:space="preserve">2:42  </w:t>
      </w:r>
    </w:p>
    <w:p w:rsidR="00991261" w:rsidRDefault="00991261" w:rsidP="00991261">
      <w:r>
        <w:t xml:space="preserve">So let's get to these graphs. </w:t>
      </w:r>
      <w:proofErr w:type="gramStart"/>
      <w:r>
        <w:t>Now.</w:t>
      </w:r>
      <w:proofErr w:type="gramEnd"/>
      <w:r>
        <w:t xml:space="preserve"> The graphs in this section are called Haas diagrams, h A SS II diagrams, you see him at the bottom of page two. And I think that's page two, right? Um, it's page one, my apologies my little page counter. I clicked over at the bottom of page one. It says</w:t>
      </w:r>
    </w:p>
    <w:p w:rsidR="00991261" w:rsidRDefault="00991261" w:rsidP="00991261"/>
    <w:p w:rsidR="00991261" w:rsidRDefault="00991261" w:rsidP="00991261">
      <w:r>
        <w:t xml:space="preserve">3:00  </w:t>
      </w:r>
    </w:p>
    <w:p w:rsidR="00991261" w:rsidRDefault="00991261" w:rsidP="00991261">
      <w:r>
        <w:t xml:space="preserve">Hoss diagram is a graph of a partial </w:t>
      </w:r>
      <w:proofErr w:type="gramStart"/>
      <w:r>
        <w:t>ordering,</w:t>
      </w:r>
      <w:proofErr w:type="gramEnd"/>
      <w:r>
        <w:t xml:space="preserve"> we have two very special rules with these guys. And I kind of illustrated when we do example ones, I'm going to go straight into that, let t equal the set 123. And we're going to consider the partially ordered set or post set because it's often abbreviated the power set of T with the subset relation.</w:t>
      </w:r>
    </w:p>
    <w:p w:rsidR="00991261" w:rsidRDefault="00991261" w:rsidP="00991261"/>
    <w:p w:rsidR="00991261" w:rsidRDefault="00991261" w:rsidP="00991261">
      <w:r>
        <w:t xml:space="preserve">3:23  </w:t>
      </w:r>
    </w:p>
    <w:p w:rsidR="00991261" w:rsidRDefault="00991261" w:rsidP="00991261">
      <w:r>
        <w:t>So what that means is</w:t>
      </w:r>
      <w:proofErr w:type="gramStart"/>
      <w:r>
        <w:t>,</w:t>
      </w:r>
      <w:proofErr w:type="gramEnd"/>
      <w:r>
        <w:t xml:space="preserve"> two things are related if one is a subset of the other.</w:t>
      </w:r>
    </w:p>
    <w:p w:rsidR="00991261" w:rsidRDefault="00991261" w:rsidP="00991261"/>
    <w:p w:rsidR="00991261" w:rsidRDefault="00991261" w:rsidP="00991261">
      <w:r>
        <w:t xml:space="preserve">3:29  </w:t>
      </w:r>
    </w:p>
    <w:p w:rsidR="00991261" w:rsidRDefault="00991261" w:rsidP="00991261">
      <w:r>
        <w:t>So the way we do the graph here of a Hoss diagram, is we never use arrows, it's always assumed we go from bottom to top. So the placement of vertices is actually important here. This is the only section in chapter two, where it is important where you place the dots. So if something is related to something else, the first guy needs to be below the second guy, it doesn't matter how far below, I just recommend enough space that it's clear you're not drawing it to the side, you're drawing it upwards. So</w:t>
      </w:r>
    </w:p>
    <w:p w:rsidR="00991261" w:rsidRDefault="00991261" w:rsidP="00991261"/>
    <w:p w:rsidR="00991261" w:rsidRDefault="00991261" w:rsidP="00991261">
      <w:r>
        <w:t xml:space="preserve">4:00  </w:t>
      </w:r>
    </w:p>
    <w:p w:rsidR="00991261" w:rsidRDefault="00991261" w:rsidP="00991261">
      <w:proofErr w:type="gramStart"/>
      <w:r>
        <w:t>graph</w:t>
      </w:r>
      <w:proofErr w:type="gramEnd"/>
      <w:r>
        <w:t>, the empty set is related to one, two and three. So it connects to the set one, set two in the set three,</w:t>
      </w:r>
    </w:p>
    <w:p w:rsidR="00991261" w:rsidRDefault="00991261" w:rsidP="00991261"/>
    <w:p w:rsidR="00991261" w:rsidRDefault="00991261" w:rsidP="00991261">
      <w:r>
        <w:t xml:space="preserve">4:08  </w:t>
      </w:r>
    </w:p>
    <w:p w:rsidR="00991261" w:rsidRDefault="00991261" w:rsidP="00991261">
      <w:proofErr w:type="gramStart"/>
      <w:r>
        <w:t>and</w:t>
      </w:r>
      <w:proofErr w:type="gramEnd"/>
      <w:r>
        <w:t xml:space="preserve"> we make sure it goes higher. Now one and two, just the set one in the set, two aren't related to each other. They're incomparable. So it didn't matter that I drew two higher than one if you're looking at my graph, but they could have been the same height, it wouldn't matter either way for them who's the other rule is that we don't draw shortcuts. So for instance, moving on from there, the set one and the set two are both related to one two, so we draw lines to them. The empty set is also a subset of that, but we don't draw a line directly to it. Instead, we can travel there through another vertex through one or through two. So basically, the short version is don't draw shortcuts and don't draw arrows and make sure you're going bottom the top</w:t>
      </w:r>
    </w:p>
    <w:p w:rsidR="00991261" w:rsidRDefault="00991261" w:rsidP="00991261"/>
    <w:p w:rsidR="00991261" w:rsidRDefault="00991261" w:rsidP="00991261">
      <w:r>
        <w:t xml:space="preserve">4:57  </w:t>
      </w:r>
    </w:p>
    <w:p w:rsidR="00991261" w:rsidRDefault="00991261" w:rsidP="00991261">
      <w:proofErr w:type="gramStart"/>
      <w:r>
        <w:t>there's</w:t>
      </w:r>
      <w:proofErr w:type="gramEnd"/>
      <w:r>
        <w:t xml:space="preserve"> a just a general space diagrams</w:t>
      </w:r>
    </w:p>
    <w:p w:rsidR="00991261" w:rsidRDefault="00991261" w:rsidP="00991261"/>
    <w:p w:rsidR="00991261" w:rsidRDefault="00991261" w:rsidP="00991261">
      <w:r>
        <w:t xml:space="preserve">5:01  </w:t>
      </w:r>
    </w:p>
    <w:p w:rsidR="00991261" w:rsidRDefault="00991261" w:rsidP="00991261">
      <w:r>
        <w:t xml:space="preserve">And we have a second example 23468. They're related to a divides B. So two divides four and six, three divides six, and then four </w:t>
      </w:r>
      <w:proofErr w:type="gramStart"/>
      <w:r>
        <w:t>divides</w:t>
      </w:r>
      <w:proofErr w:type="gramEnd"/>
      <w:r>
        <w:t xml:space="preserve"> eight. And it's important we're drawing upwards from there. </w:t>
      </w:r>
      <w:proofErr w:type="gramStart"/>
      <w:r>
        <w:t>to</w:t>
      </w:r>
      <w:proofErr w:type="gramEnd"/>
      <w:r>
        <w:t xml:space="preserve"> other definitions, we get our maximal and minimal, which are pretty much what they sound like. The maximal element or elements will be ones that are at the top, there's nothing above them. And then minimal elements will be anything below. There's no one connected below them. So in this graph, the example two, two and three are minimal </w:t>
      </w:r>
      <w:proofErr w:type="gramStart"/>
      <w:r>
        <w:t>elements,</w:t>
      </w:r>
      <w:proofErr w:type="gramEnd"/>
      <w:r>
        <w:t xml:space="preserve"> six and eight are maximal elements. And then for the one before it, the empty set is minimal. And 123 </w:t>
      </w:r>
      <w:proofErr w:type="gramStart"/>
      <w:r>
        <w:t>is</w:t>
      </w:r>
      <w:proofErr w:type="gramEnd"/>
      <w:r>
        <w:t xml:space="preserve"> maximum. There is no rule about how many minimum or maximum elements you're going to have. Sometimes there's a bunch of them sometimes only one just depends on the graph you're dealing with.</w:t>
      </w:r>
    </w:p>
    <w:p w:rsidR="00991261" w:rsidRDefault="00991261" w:rsidP="00991261"/>
    <w:p w:rsidR="00991261" w:rsidRDefault="00991261" w:rsidP="00991261">
      <w:r>
        <w:t xml:space="preserve">5:53  </w:t>
      </w:r>
    </w:p>
    <w:p w:rsidR="00991261" w:rsidRDefault="00991261" w:rsidP="00991261">
      <w:r>
        <w:t>That's a whole section. I know that kind of sped through that but the bulk of the first information is already clear.</w:t>
      </w:r>
    </w:p>
    <w:p w:rsidR="00991261" w:rsidRDefault="00991261" w:rsidP="00991261"/>
    <w:p w:rsidR="00991261" w:rsidRDefault="00991261" w:rsidP="00991261">
      <w:r>
        <w:t xml:space="preserve">6:00  </w:t>
      </w:r>
    </w:p>
    <w:p w:rsidR="00991261" w:rsidRDefault="00991261" w:rsidP="00991261">
      <w:r>
        <w:t xml:space="preserve">Covered into four and then the other one is strong these Hoss diagrams. So give them a look. Let me know if you have any questions. Thanks for doing chapter two. We're officially halfway done. Oh, more than halfway done. Second two chapters are shorter. </w:t>
      </w:r>
      <w:proofErr w:type="gramStart"/>
      <w:r>
        <w:t>So congrats.</w:t>
      </w:r>
      <w:proofErr w:type="gramEnd"/>
      <w:r>
        <w:t xml:space="preserve"> We're breezing through this stuff. </w:t>
      </w:r>
      <w:proofErr w:type="gramStart"/>
      <w:r>
        <w:t>Guys.</w:t>
      </w:r>
      <w:proofErr w:type="gramEnd"/>
      <w:r>
        <w:t xml:space="preserve"> Have a good night. Talk to you later.</w:t>
      </w:r>
    </w:p>
    <w:p w:rsidR="00991261" w:rsidRDefault="00991261" w:rsidP="00991261"/>
    <w:p w:rsidR="00991261" w:rsidRDefault="00991261" w:rsidP="00991261">
      <w:r>
        <w:t>Transcribed by https://otter.ai</w:t>
      </w:r>
      <w:bookmarkStart w:id="0" w:name="_GoBack"/>
      <w:bookmarkEnd w:id="0"/>
    </w:p>
    <w:sectPr w:rsidR="009912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261"/>
    <w:rsid w:val="002573F7"/>
    <w:rsid w:val="00325130"/>
    <w:rsid w:val="00991261"/>
    <w:rsid w:val="00C86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883</Words>
  <Characters>5037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3</cp:revision>
  <cp:lastPrinted>2020-06-24T16:06:00Z</cp:lastPrinted>
  <dcterms:created xsi:type="dcterms:W3CDTF">2020-06-24T16:05:00Z</dcterms:created>
  <dcterms:modified xsi:type="dcterms:W3CDTF">2020-06-24T16:06:00Z</dcterms:modified>
</cp:coreProperties>
</file>