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B62684" w:rsidP="00B62684">
      <w:pPr>
        <w:jc w:val="center"/>
        <w:rPr>
          <w:sz w:val="24"/>
        </w:rPr>
      </w:pPr>
      <w:r>
        <w:rPr>
          <w:sz w:val="32"/>
        </w:rPr>
        <w:t>4.2 Selections and Arrangements</w:t>
      </w:r>
    </w:p>
    <w:p w:rsidR="00B62684" w:rsidRDefault="00714EB2" w:rsidP="00B62684">
      <w:pPr>
        <w:rPr>
          <w:rFonts w:eastAsiaTheme="minorEastAsia"/>
          <w:sz w:val="24"/>
        </w:rPr>
      </w:pPr>
      <w:r>
        <w:rPr>
          <w:sz w:val="24"/>
        </w:rPr>
        <w:t xml:space="preserve">Arrangement Principle:  The number of ways to form an ordered list of r distinct elements drawn from a set of n elements is </w:t>
      </w:r>
      <m:oMath>
        <m:r>
          <w:rPr>
            <w:rFonts w:ascii="Cambria Math" w:hAnsi="Cambria Math"/>
            <w:sz w:val="24"/>
          </w:rPr>
          <m:t>P</m:t>
        </m:r>
        <m:d>
          <m:dPr>
            <m:ctrlPr>
              <w:rPr>
                <w:rFonts w:ascii="Cambria Math" w:hAnsi="Cambria Math"/>
                <w:i/>
                <w:sz w:val="24"/>
              </w:rPr>
            </m:ctrlPr>
          </m:dPr>
          <m:e>
            <m:r>
              <w:rPr>
                <w:rFonts w:ascii="Cambria Math" w:hAnsi="Cambria Math"/>
                <w:sz w:val="24"/>
              </w:rPr>
              <m:t>n,r</m:t>
            </m:r>
          </m:e>
        </m:d>
        <m:r>
          <w:rPr>
            <w:rFonts w:ascii="Cambria Math" w:hAnsi="Cambria Math"/>
            <w:sz w:val="24"/>
          </w:rPr>
          <m:t>=n∙</m:t>
        </m:r>
        <m:d>
          <m:dPr>
            <m:ctrlPr>
              <w:rPr>
                <w:rFonts w:ascii="Cambria Math" w:hAnsi="Cambria Math"/>
                <w:i/>
                <w:sz w:val="24"/>
              </w:rPr>
            </m:ctrlPr>
          </m:dPr>
          <m:e>
            <m:r>
              <w:rPr>
                <w:rFonts w:ascii="Cambria Math" w:hAnsi="Cambria Math"/>
                <w:sz w:val="24"/>
              </w:rPr>
              <m:t>n-1</m:t>
            </m:r>
          </m:e>
        </m:d>
        <m:r>
          <w:rPr>
            <w:rFonts w:ascii="Cambria Math" w:hAnsi="Cambria Math"/>
            <w:sz w:val="24"/>
          </w:rPr>
          <m:t>∙</m:t>
        </m:r>
        <m:d>
          <m:dPr>
            <m:ctrlPr>
              <w:rPr>
                <w:rFonts w:ascii="Cambria Math" w:hAnsi="Cambria Math"/>
                <w:i/>
                <w:sz w:val="24"/>
              </w:rPr>
            </m:ctrlPr>
          </m:dPr>
          <m:e>
            <m:r>
              <w:rPr>
                <w:rFonts w:ascii="Cambria Math" w:hAnsi="Cambria Math"/>
                <w:sz w:val="24"/>
              </w:rPr>
              <m:t>n-2</m:t>
            </m:r>
          </m:e>
        </m:d>
        <m:r>
          <w:rPr>
            <w:rFonts w:ascii="Cambria Math" w:hAnsi="Cambria Math"/>
            <w:sz w:val="24"/>
          </w:rPr>
          <m:t>∙…(n-r+1)</m:t>
        </m:r>
      </m:oMath>
    </w:p>
    <w:p w:rsidR="00714EB2" w:rsidRDefault="00714EB2" w:rsidP="00B62684">
      <w:pPr>
        <w:rPr>
          <w:rFonts w:eastAsiaTheme="minorEastAsia"/>
          <w:sz w:val="24"/>
        </w:rPr>
      </w:pPr>
      <w:r>
        <w:rPr>
          <w:rFonts w:eastAsiaTheme="minorEastAsia"/>
          <w:sz w:val="24"/>
        </w:rPr>
        <w:t xml:space="preserve">Such a list is called an </w:t>
      </w:r>
      <w:r>
        <w:rPr>
          <w:rFonts w:eastAsiaTheme="minorEastAsia"/>
          <w:i/>
          <w:sz w:val="24"/>
        </w:rPr>
        <w:t>arrangement</w:t>
      </w:r>
      <w:r>
        <w:rPr>
          <w:rFonts w:eastAsiaTheme="minorEastAsia"/>
          <w:sz w:val="24"/>
        </w:rPr>
        <w:t>.  Note that arrangements have two key properties:  the order of the elements matters, and all the elements are distinct.</w:t>
      </w:r>
    </w:p>
    <w:p w:rsidR="00714EB2" w:rsidRDefault="00714EB2" w:rsidP="00B62684">
      <w:pPr>
        <w:rPr>
          <w:rFonts w:eastAsiaTheme="minorEastAsia"/>
          <w:sz w:val="24"/>
        </w:rPr>
      </w:pPr>
      <w:r>
        <w:rPr>
          <w:rFonts w:eastAsiaTheme="minorEastAsia"/>
          <w:sz w:val="24"/>
        </w:rPr>
        <w:t xml:space="preserve">The notation </w:t>
      </w:r>
      <m:oMath>
        <m:r>
          <w:rPr>
            <w:rFonts w:ascii="Cambria Math" w:eastAsiaTheme="minorEastAsia" w:hAnsi="Cambria Math"/>
            <w:sz w:val="24"/>
          </w:rPr>
          <m:t>P(n,r)</m:t>
        </m:r>
      </m:oMath>
      <w:r>
        <w:rPr>
          <w:rFonts w:eastAsiaTheme="minorEastAsia"/>
          <w:sz w:val="24"/>
        </w:rPr>
        <w:t xml:space="preserve"> comes from the mathematical term for arrangements: </w:t>
      </w:r>
      <w:r>
        <w:rPr>
          <w:rFonts w:eastAsiaTheme="minorEastAsia"/>
          <w:i/>
          <w:sz w:val="24"/>
        </w:rPr>
        <w:t>permutations</w:t>
      </w:r>
      <w:r>
        <w:rPr>
          <w:rFonts w:eastAsiaTheme="minorEastAsia"/>
          <w:sz w:val="24"/>
        </w:rPr>
        <w:t xml:space="preserve">.  Notice that </w:t>
      </w:r>
      <m:oMath>
        <m:r>
          <w:rPr>
            <w:rFonts w:ascii="Cambria Math" w:eastAsiaTheme="minorEastAsia" w:hAnsi="Cambria Math"/>
            <w:sz w:val="24"/>
          </w:rPr>
          <m:t>P</m:t>
        </m:r>
        <m:d>
          <m:dPr>
            <m:ctrlPr>
              <w:rPr>
                <w:rFonts w:ascii="Cambria Math" w:eastAsiaTheme="minorEastAsia" w:hAnsi="Cambria Math"/>
                <w:i/>
                <w:sz w:val="24"/>
              </w:rPr>
            </m:ctrlPr>
          </m:dPr>
          <m:e>
            <m:r>
              <w:rPr>
                <w:rFonts w:ascii="Cambria Math" w:eastAsiaTheme="minorEastAsia" w:hAnsi="Cambria Math"/>
                <w:sz w:val="24"/>
              </w:rPr>
              <m:t>n,r</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n!</m:t>
            </m:r>
          </m:num>
          <m:den>
            <m:d>
              <m:dPr>
                <m:ctrlPr>
                  <w:rPr>
                    <w:rFonts w:ascii="Cambria Math" w:eastAsiaTheme="minorEastAsia" w:hAnsi="Cambria Math"/>
                    <w:i/>
                    <w:sz w:val="24"/>
                  </w:rPr>
                </m:ctrlPr>
              </m:dPr>
              <m:e>
                <m:r>
                  <w:rPr>
                    <w:rFonts w:ascii="Cambria Math" w:eastAsiaTheme="minorEastAsia" w:hAnsi="Cambria Math"/>
                    <w:sz w:val="24"/>
                  </w:rPr>
                  <m:t>n-r</m:t>
                </m:r>
              </m:e>
            </m:d>
            <m:r>
              <w:rPr>
                <w:rFonts w:ascii="Cambria Math" w:eastAsiaTheme="minorEastAsia" w:hAnsi="Cambria Math"/>
                <w:sz w:val="24"/>
              </w:rPr>
              <m:t>!</m:t>
            </m:r>
          </m:den>
        </m:f>
      </m:oMath>
    </w:p>
    <w:p w:rsidR="00714EB2" w:rsidRDefault="00714EB2" w:rsidP="00B62684">
      <w:pPr>
        <w:rPr>
          <w:rFonts w:eastAsiaTheme="minorEastAsia"/>
          <w:sz w:val="24"/>
        </w:rPr>
      </w:pPr>
      <w:proofErr w:type="gramStart"/>
      <w:r>
        <w:rPr>
          <w:rFonts w:eastAsiaTheme="minorEastAsia"/>
          <w:sz w:val="24"/>
        </w:rPr>
        <w:t>Factorial.</w:t>
      </w:r>
      <w:proofErr w:type="gramEnd"/>
      <w:r>
        <w:rPr>
          <w:rFonts w:eastAsiaTheme="minorEastAsia"/>
          <w:sz w:val="24"/>
        </w:rPr>
        <w:t xml:space="preserve">   </w:t>
      </w:r>
      <m:oMath>
        <m:r>
          <w:rPr>
            <w:rFonts w:ascii="Cambria Math" w:eastAsiaTheme="minorEastAsia" w:hAnsi="Cambria Math"/>
            <w:sz w:val="24"/>
          </w:rPr>
          <m:t>n!=n∙</m:t>
        </m:r>
        <m:d>
          <m:dPr>
            <m:ctrlPr>
              <w:rPr>
                <w:rFonts w:ascii="Cambria Math" w:eastAsiaTheme="minorEastAsia" w:hAnsi="Cambria Math"/>
                <w:i/>
                <w:sz w:val="24"/>
              </w:rPr>
            </m:ctrlPr>
          </m:dPr>
          <m:e>
            <m:r>
              <w:rPr>
                <w:rFonts w:ascii="Cambria Math" w:eastAsiaTheme="minorEastAsia" w:hAnsi="Cambria Math"/>
                <w:sz w:val="24"/>
              </w:rPr>
              <m:t>n-1</m:t>
            </m:r>
          </m:e>
        </m:d>
        <m:r>
          <w:rPr>
            <w:rFonts w:ascii="Cambria Math" w:eastAsiaTheme="minorEastAsia" w:hAnsi="Cambria Math"/>
            <w:sz w:val="24"/>
          </w:rPr>
          <m:t>…3∙2∙1</m:t>
        </m:r>
      </m:oMath>
      <w:r>
        <w:rPr>
          <w:rFonts w:eastAsiaTheme="minorEastAsia"/>
          <w:sz w:val="24"/>
        </w:rPr>
        <w:t xml:space="preserve">   By convention, </w:t>
      </w:r>
      <m:oMath>
        <m:r>
          <w:rPr>
            <w:rFonts w:ascii="Cambria Math" w:eastAsiaTheme="minorEastAsia" w:hAnsi="Cambria Math"/>
            <w:sz w:val="24"/>
          </w:rPr>
          <m:t>0!=1  and P</m:t>
        </m:r>
        <m:d>
          <m:dPr>
            <m:ctrlPr>
              <w:rPr>
                <w:rFonts w:ascii="Cambria Math" w:eastAsiaTheme="minorEastAsia" w:hAnsi="Cambria Math"/>
                <w:i/>
                <w:sz w:val="24"/>
              </w:rPr>
            </m:ctrlPr>
          </m:dPr>
          <m:e>
            <m:r>
              <w:rPr>
                <w:rFonts w:ascii="Cambria Math" w:eastAsiaTheme="minorEastAsia" w:hAnsi="Cambria Math"/>
                <w:sz w:val="24"/>
              </w:rPr>
              <m:t>n,n</m:t>
            </m:r>
          </m:e>
        </m:d>
        <m:r>
          <w:rPr>
            <w:rFonts w:ascii="Cambria Math" w:eastAsiaTheme="minorEastAsia" w:hAnsi="Cambria Math"/>
            <w:sz w:val="24"/>
          </w:rPr>
          <m:t>=n!</m:t>
        </m:r>
      </m:oMath>
    </w:p>
    <w:p w:rsidR="00714EB2" w:rsidRDefault="003B35F9" w:rsidP="00B62684">
      <w:pPr>
        <w:rPr>
          <w:rFonts w:eastAsiaTheme="minorEastAsia"/>
          <w:sz w:val="24"/>
        </w:rPr>
      </w:pPr>
      <w:r>
        <w:rPr>
          <w:rFonts w:eastAsiaTheme="minorEastAsia"/>
          <w:sz w:val="24"/>
        </w:rPr>
        <w:t>Example</w:t>
      </w:r>
      <w:r w:rsidR="00B450AC">
        <w:rPr>
          <w:rFonts w:eastAsiaTheme="minorEastAsia"/>
          <w:sz w:val="24"/>
        </w:rPr>
        <w:t xml:space="preserve"> 1</w:t>
      </w:r>
      <w:r>
        <w:rPr>
          <w:rFonts w:eastAsiaTheme="minorEastAsia"/>
          <w:sz w:val="24"/>
        </w:rPr>
        <w:t>:  A baseball team has a 24-man roster.  How many different ways are there to choose a 9-man batting order?</w:t>
      </w:r>
    </w:p>
    <w:p w:rsidR="003B35F9" w:rsidRDefault="004C7EF9" w:rsidP="00B62684">
      <w:pPr>
        <w:rPr>
          <w:rFonts w:eastAsiaTheme="minorEastAsia"/>
          <w:sz w:val="24"/>
        </w:rPr>
      </w:pPr>
      <w:r>
        <w:t>The two big concepts for this section, permutations and combinations, are both done by calculator.  Not by hand!  So make sure you show your work by setting up the problem and then listing your answers.  Don't just write your answer with no other context.</w:t>
      </w:r>
    </w:p>
    <w:p w:rsidR="004C7EF9" w:rsidRDefault="004C7EF9" w:rsidP="004C7EF9">
      <w:r>
        <w:t>Since the order matters and the elements are distinct (we can tell the people apart.  They're not clones.  At least, I hope not.)  So our answer is:</w:t>
      </w:r>
    </w:p>
    <w:p w:rsidR="004C7EF9" w:rsidRDefault="004C7EF9" w:rsidP="004C7EF9">
      <w:pPr>
        <w:rPr>
          <w:rFonts w:eastAsiaTheme="minorEastAsia"/>
        </w:rPr>
      </w:pPr>
      <m:oMath>
        <m:r>
          <w:rPr>
            <w:rFonts w:ascii="Cambria Math" w:hAnsi="Cambria Math"/>
          </w:rPr>
          <m:t>P</m:t>
        </m:r>
        <m:d>
          <m:dPr>
            <m:ctrlPr>
              <w:rPr>
                <w:rFonts w:ascii="Cambria Math" w:hAnsi="Cambria Math"/>
                <w:i/>
              </w:rPr>
            </m:ctrlPr>
          </m:dPr>
          <m:e>
            <m:r>
              <w:rPr>
                <w:rFonts w:ascii="Cambria Math" w:hAnsi="Cambria Math"/>
              </w:rPr>
              <m:t>24,9</m:t>
            </m:r>
          </m:e>
        </m:d>
      </m:oMath>
      <w:r>
        <w:rPr>
          <w:rFonts w:eastAsiaTheme="minorEastAsia"/>
        </w:rPr>
        <w:t xml:space="preserve"> </w:t>
      </w:r>
      <w:proofErr w:type="gramStart"/>
      <w:r>
        <w:rPr>
          <w:rFonts w:eastAsiaTheme="minorEastAsia"/>
        </w:rPr>
        <w:t>which</w:t>
      </w:r>
      <w:proofErr w:type="gramEnd"/>
      <w:r>
        <w:rPr>
          <w:rFonts w:eastAsiaTheme="minorEastAsia"/>
        </w:rPr>
        <w:t xml:space="preserve"> can also be written as </w:t>
      </w:r>
      <m:oMath>
        <m:sPre>
          <m:sPrePr>
            <m:ctrlPr>
              <w:rPr>
                <w:rFonts w:ascii="Cambria Math" w:eastAsiaTheme="minorEastAsia" w:hAnsi="Cambria Math"/>
                <w:i/>
              </w:rPr>
            </m:ctrlPr>
          </m:sPrePr>
          <m:sub>
            <m:r>
              <w:rPr>
                <w:rFonts w:ascii="Cambria Math" w:eastAsiaTheme="minorEastAsia" w:hAnsi="Cambria Math"/>
              </w:rPr>
              <m:t>24</m:t>
            </m:r>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9</m:t>
                </m:r>
              </m:sub>
            </m:sSub>
          </m:e>
        </m:sPre>
      </m:oMath>
      <w:r>
        <w:rPr>
          <w:rFonts w:eastAsiaTheme="minorEastAsia"/>
        </w:rPr>
        <w:t xml:space="preserve">.  Either way, the answer </w:t>
      </w:r>
      <w:proofErr w:type="gramStart"/>
      <w:r>
        <w:rPr>
          <w:rFonts w:eastAsiaTheme="minorEastAsia"/>
        </w:rPr>
        <w:t xml:space="preserve">is </w:t>
      </w:r>
      <w:proofErr w:type="gramEnd"/>
      <m:oMath>
        <m:r>
          <w:rPr>
            <w:rFonts w:ascii="Cambria Math" w:eastAsiaTheme="minorEastAsia" w:hAnsi="Cambria Math"/>
          </w:rPr>
          <m:t>474,467,051,520</m:t>
        </m:r>
      </m:oMath>
      <w:r>
        <w:rPr>
          <w:rFonts w:eastAsiaTheme="minorEastAsia"/>
        </w:rPr>
        <w:t xml:space="preserve">.  </w:t>
      </w:r>
    </w:p>
    <w:p w:rsidR="004C7EF9" w:rsidRDefault="004C7EF9" w:rsidP="004C7EF9">
      <w:pPr>
        <w:rPr>
          <w:rFonts w:eastAsiaTheme="minorEastAsia"/>
        </w:rPr>
      </w:pPr>
      <w:r>
        <w:rPr>
          <w:rFonts w:eastAsiaTheme="minorEastAsia"/>
        </w:rPr>
        <w:t xml:space="preserve">Different calculators have different methods for entering this, but generally you'll hit 24, then </w:t>
      </w:r>
      <w:proofErr w:type="spellStart"/>
      <w:proofErr w:type="gramStart"/>
      <w:r>
        <w:rPr>
          <w:rFonts w:eastAsiaTheme="minorEastAsia"/>
        </w:rPr>
        <w:t>nPr</w:t>
      </w:r>
      <w:proofErr w:type="spellEnd"/>
      <w:proofErr w:type="gramEnd"/>
      <w:r>
        <w:rPr>
          <w:rFonts w:eastAsiaTheme="minorEastAsia"/>
        </w:rPr>
        <w:t xml:space="preserve"> button (which is usually hidden under MATH or a 2nd function of a button), and then 9 and then =. </w:t>
      </w:r>
    </w:p>
    <w:p w:rsidR="004C7EF9" w:rsidRDefault="004C7EF9" w:rsidP="004C7EF9">
      <w:pPr>
        <w:rPr>
          <w:rFonts w:eastAsiaTheme="minorEastAsia"/>
        </w:rPr>
      </w:pPr>
      <w:r>
        <w:rPr>
          <w:rFonts w:eastAsiaTheme="minorEastAsia"/>
        </w:rPr>
        <w:t xml:space="preserve">This answer will show up in scientific notation, meaning your screen probably shows the answer like:  </w:t>
      </w:r>
    </w:p>
    <w:p w:rsidR="003B35F9" w:rsidRDefault="004C7EF9" w:rsidP="004C7EF9">
      <w:pPr>
        <w:rPr>
          <w:rFonts w:eastAsiaTheme="minorEastAsia"/>
          <w:sz w:val="24"/>
        </w:rPr>
      </w:pPr>
      <m:oMath>
        <m:r>
          <w:rPr>
            <w:rFonts w:ascii="Cambria Math" w:hAnsi="Cambria Math"/>
          </w:rPr>
          <m:t>4.744670515×</m:t>
        </m:r>
        <m:sSup>
          <m:sSupPr>
            <m:ctrlPr>
              <w:rPr>
                <w:rFonts w:ascii="Cambria Math" w:hAnsi="Cambria Math"/>
                <w:i/>
              </w:rPr>
            </m:ctrlPr>
          </m:sSupPr>
          <m:e>
            <m:r>
              <w:rPr>
                <w:rFonts w:ascii="Cambria Math" w:hAnsi="Cambria Math"/>
              </w:rPr>
              <m:t>10</m:t>
            </m:r>
          </m:e>
          <m:sup>
            <m:r>
              <w:rPr>
                <w:rFonts w:ascii="Cambria Math" w:hAnsi="Cambria Math"/>
              </w:rPr>
              <m:t>11</m:t>
            </m:r>
          </m:sup>
        </m:sSup>
      </m:oMath>
      <w:r>
        <w:rPr>
          <w:rFonts w:eastAsiaTheme="minorEastAsia"/>
        </w:rPr>
        <w:t xml:space="preserve"> </w:t>
      </w:r>
      <w:proofErr w:type="gramStart"/>
      <w:r>
        <w:rPr>
          <w:rFonts w:eastAsiaTheme="minorEastAsia"/>
        </w:rPr>
        <w:t>or</w:t>
      </w:r>
      <w:proofErr w:type="gramEnd"/>
      <w:r>
        <w:rPr>
          <w:rFonts w:eastAsiaTheme="minorEastAsia"/>
        </w:rPr>
        <w:t xml:space="preserve"> something like that.  YOU DO NOT HAVE TO KNOW SCIENTIFIC NOTATION.  This is the only answer this semester that should be this big.  I will not ask you any quiz/test/final questions with an answer this large.  So if you get an answer this big, you did something wrong.  I'm not requiring people to know scientific notation.</w:t>
      </w:r>
    </w:p>
    <w:p w:rsidR="003B35F9" w:rsidRDefault="003B35F9" w:rsidP="00B62684">
      <w:pPr>
        <w:rPr>
          <w:rFonts w:eastAsiaTheme="minorEastAsia"/>
          <w:sz w:val="24"/>
        </w:rPr>
      </w:pPr>
    </w:p>
    <w:p w:rsidR="003B35F9" w:rsidRDefault="003B35F9" w:rsidP="00B62684">
      <w:pPr>
        <w:rPr>
          <w:rFonts w:eastAsiaTheme="minorEastAsia"/>
          <w:sz w:val="24"/>
        </w:rPr>
      </w:pPr>
      <w:r>
        <w:rPr>
          <w:rFonts w:eastAsiaTheme="minorEastAsia"/>
          <w:sz w:val="24"/>
        </w:rPr>
        <w:t>Example</w:t>
      </w:r>
      <w:r w:rsidR="00B450AC">
        <w:rPr>
          <w:rFonts w:eastAsiaTheme="minorEastAsia"/>
          <w:sz w:val="24"/>
        </w:rPr>
        <w:t xml:space="preserve"> 2</w:t>
      </w:r>
      <w:r>
        <w:rPr>
          <w:rFonts w:eastAsiaTheme="minorEastAsia"/>
          <w:sz w:val="24"/>
        </w:rPr>
        <w:t>:  How many different ways are there to rearrange the letters in the word GOURMAND?</w:t>
      </w:r>
    </w:p>
    <w:p w:rsidR="003B35F9" w:rsidRDefault="004C7EF9" w:rsidP="00B62684">
      <w:pPr>
        <w:rPr>
          <w:rFonts w:eastAsiaTheme="minorEastAsia"/>
          <w:sz w:val="24"/>
        </w:rPr>
      </w:pPr>
      <w:proofErr w:type="gramStart"/>
      <w:r>
        <w:rPr>
          <w:rFonts w:eastAsiaTheme="minorEastAsia"/>
        </w:rPr>
        <w:t>the</w:t>
      </w:r>
      <w:proofErr w:type="gramEnd"/>
      <w:r>
        <w:rPr>
          <w:rFonts w:eastAsiaTheme="minorEastAsia"/>
        </w:rPr>
        <w:t xml:space="preserve"> "rearrange the letters in a word" problems work the same.  This is the simplest version because all the letters are unique.  So to find the answer we count the number of letters in the word.  There are 8.  So the answer </w:t>
      </w:r>
      <w:proofErr w:type="gramStart"/>
      <w:r>
        <w:rPr>
          <w:rFonts w:eastAsiaTheme="minorEastAsia"/>
        </w:rPr>
        <w:t xml:space="preserve">is </w:t>
      </w:r>
      <w:proofErr w:type="gramEnd"/>
      <m:oMath>
        <m:r>
          <w:rPr>
            <w:rFonts w:ascii="Cambria Math" w:eastAsiaTheme="minorEastAsia" w:hAnsi="Cambria Math"/>
          </w:rPr>
          <m:t>8!=40,320</m:t>
        </m:r>
      </m:oMath>
      <w:r>
        <w:rPr>
          <w:rFonts w:eastAsiaTheme="minorEastAsia"/>
        </w:rPr>
        <w:t>.  (</w:t>
      </w:r>
      <w:proofErr w:type="gramStart"/>
      <w:r>
        <w:rPr>
          <w:rFonts w:eastAsiaTheme="minorEastAsia"/>
        </w:rPr>
        <w:t>The !</w:t>
      </w:r>
      <w:proofErr w:type="gramEnd"/>
      <w:r>
        <w:rPr>
          <w:rFonts w:eastAsiaTheme="minorEastAsia"/>
        </w:rPr>
        <w:t xml:space="preserve"> button, known as the factorial button) should be on your calculator near the n</w:t>
      </w:r>
      <w:proofErr w:type="spellStart"/>
      <w:r>
        <w:rPr>
          <w:rFonts w:eastAsiaTheme="minorEastAsia"/>
        </w:rPr>
        <w:t>Pr</w:t>
      </w:r>
      <w:proofErr w:type="spellEnd"/>
      <w:r>
        <w:rPr>
          <w:rFonts w:eastAsiaTheme="minorEastAsia"/>
        </w:rPr>
        <w:t xml:space="preserve"> button.)</w:t>
      </w:r>
    </w:p>
    <w:p w:rsidR="003B35F9" w:rsidRDefault="00561329" w:rsidP="00B62684">
      <w:pPr>
        <w:rPr>
          <w:rFonts w:eastAsiaTheme="minorEastAsia"/>
          <w:sz w:val="24"/>
        </w:rPr>
      </w:pPr>
      <w:r>
        <w:rPr>
          <w:rFonts w:eastAsiaTheme="minorEastAsia"/>
          <w:sz w:val="24"/>
        </w:rPr>
        <w:lastRenderedPageBreak/>
        <w:t>Example</w:t>
      </w:r>
      <w:r w:rsidR="00B450AC">
        <w:rPr>
          <w:rFonts w:eastAsiaTheme="minorEastAsia"/>
          <w:sz w:val="24"/>
        </w:rPr>
        <w:t xml:space="preserve"> 3</w:t>
      </w:r>
      <w:r>
        <w:rPr>
          <w:rFonts w:eastAsiaTheme="minorEastAsia"/>
          <w:sz w:val="24"/>
        </w:rPr>
        <w:t xml:space="preserve">:  An urn contains 10 ping-pong balls, numbered 1-10.  Four of the balls are drawn from the urn in sequence, and the numbers on the balls are recorded.  How many ways are there to do this, </w:t>
      </w:r>
      <w:proofErr w:type="gramStart"/>
      <w:r>
        <w:rPr>
          <w:rFonts w:eastAsiaTheme="minorEastAsia"/>
          <w:sz w:val="24"/>
        </w:rPr>
        <w:t>if</w:t>
      </w:r>
      <w:proofErr w:type="gramEnd"/>
    </w:p>
    <w:p w:rsidR="00561329" w:rsidRDefault="00561329" w:rsidP="00561329">
      <w:pPr>
        <w:pStyle w:val="ListParagraph"/>
        <w:numPr>
          <w:ilvl w:val="0"/>
          <w:numId w:val="1"/>
        </w:numPr>
        <w:rPr>
          <w:sz w:val="24"/>
        </w:rPr>
      </w:pPr>
      <w:r>
        <w:rPr>
          <w:sz w:val="24"/>
        </w:rPr>
        <w:t>The balls are replaced before the next one is drawn</w:t>
      </w:r>
    </w:p>
    <w:p w:rsidR="00561329" w:rsidRDefault="00561329" w:rsidP="00561329">
      <w:pPr>
        <w:pStyle w:val="ListParagraph"/>
        <w:numPr>
          <w:ilvl w:val="0"/>
          <w:numId w:val="1"/>
        </w:numPr>
        <w:rPr>
          <w:sz w:val="24"/>
        </w:rPr>
      </w:pPr>
      <w:r>
        <w:rPr>
          <w:sz w:val="24"/>
        </w:rPr>
        <w:t>The balls are drawn and not replaced.</w:t>
      </w:r>
    </w:p>
    <w:p w:rsidR="00561329" w:rsidRDefault="00561329" w:rsidP="00561329">
      <w:pPr>
        <w:rPr>
          <w:sz w:val="24"/>
        </w:rPr>
      </w:pPr>
    </w:p>
    <w:p w:rsidR="004C7EF9" w:rsidRDefault="004C7EF9" w:rsidP="004C7EF9">
      <w:pPr>
        <w:rPr>
          <w:rFonts w:eastAsiaTheme="minorEastAsia"/>
        </w:rPr>
      </w:pPr>
      <w:r>
        <w:rPr>
          <w:rFonts w:eastAsiaTheme="minorEastAsia"/>
        </w:rPr>
        <w:t xml:space="preserve">For part a, the order matters BUT the elements are no longer distinct, since we could draw the same ball multiple times.  If the elements are not distinct, we go back to regular multiplication.  </w:t>
      </w:r>
    </w:p>
    <w:p w:rsidR="004C7EF9" w:rsidRDefault="004C7EF9" w:rsidP="004C7EF9">
      <w:pPr>
        <w:rPr>
          <w:rFonts w:eastAsiaTheme="minorEastAsia"/>
        </w:rPr>
      </w:pPr>
      <w:r>
        <w:rPr>
          <w:rFonts w:eastAsiaTheme="minorEastAsia"/>
        </w:rPr>
        <w:t xml:space="preserve">The first ball could be any of the </w:t>
      </w:r>
      <w:proofErr w:type="gramStart"/>
      <w:r>
        <w:rPr>
          <w:rFonts w:eastAsiaTheme="minorEastAsia"/>
        </w:rPr>
        <w:t>10,</w:t>
      </w:r>
      <w:proofErr w:type="gramEnd"/>
      <w:r>
        <w:rPr>
          <w:rFonts w:eastAsiaTheme="minorEastAsia"/>
        </w:rPr>
        <w:t xml:space="preserve"> the second could be any of the 10, same with the third and fourth.  So our answer is </w:t>
      </w:r>
      <m:oMath>
        <m:r>
          <w:rPr>
            <w:rFonts w:ascii="Cambria Math" w:eastAsiaTheme="minorEastAsia" w:hAnsi="Cambria Math"/>
          </w:rPr>
          <m:t>10∙10∙10∙10=10,000</m:t>
        </m:r>
      </m:oMath>
    </w:p>
    <w:p w:rsidR="00561329" w:rsidRDefault="004C7EF9" w:rsidP="004C7EF9">
      <w:pPr>
        <w:rPr>
          <w:sz w:val="24"/>
        </w:rPr>
      </w:pPr>
      <w:r>
        <w:rPr>
          <w:rFonts w:eastAsiaTheme="minorEastAsia"/>
        </w:rPr>
        <w:t xml:space="preserve">For part b, we are now drawing them without replacement.  This means whatever is drawn first cannot be drawn again, so the elements are once again distinct.  Since the order also matters, we use a permutation.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10,4</m:t>
            </m:r>
          </m:e>
        </m:d>
        <m:r>
          <w:rPr>
            <w:rFonts w:ascii="Cambria Math" w:eastAsiaTheme="minorEastAsia" w:hAnsi="Cambria Math"/>
          </w:rPr>
          <m:t>=5,040</m:t>
        </m:r>
      </m:oMath>
      <w:r>
        <w:rPr>
          <w:rFonts w:eastAsiaTheme="minorEastAsia"/>
        </w:rPr>
        <w:t>.</w:t>
      </w:r>
    </w:p>
    <w:p w:rsidR="00561329" w:rsidRDefault="00561329" w:rsidP="00561329">
      <w:pPr>
        <w:rPr>
          <w:sz w:val="24"/>
        </w:rPr>
      </w:pPr>
    </w:p>
    <w:p w:rsidR="00561329" w:rsidRDefault="00561329" w:rsidP="00561329">
      <w:pPr>
        <w:rPr>
          <w:rFonts w:eastAsiaTheme="minorEastAsia"/>
          <w:sz w:val="24"/>
        </w:rPr>
      </w:pPr>
      <w:r>
        <w:rPr>
          <w:sz w:val="24"/>
        </w:rPr>
        <w:t>Example</w:t>
      </w:r>
      <w:r w:rsidR="00B450AC">
        <w:rPr>
          <w:sz w:val="24"/>
        </w:rPr>
        <w:t xml:space="preserve"> 4</w:t>
      </w:r>
      <w:r>
        <w:rPr>
          <w:sz w:val="24"/>
        </w:rPr>
        <w:t xml:space="preserve">:  </w:t>
      </w:r>
      <w:r>
        <w:rPr>
          <w:rFonts w:eastAsiaTheme="minorEastAsia"/>
          <w:sz w:val="24"/>
        </w:rPr>
        <w:t>A baseball team has a 24-man roster.  How many different ways are there to choose a group of nine players to start the game?</w:t>
      </w:r>
    </w:p>
    <w:p w:rsidR="004C7EF9" w:rsidRDefault="004C7EF9" w:rsidP="004C7EF9">
      <w:pPr>
        <w:rPr>
          <w:rFonts w:eastAsiaTheme="minorEastAsia"/>
        </w:rPr>
      </w:pPr>
      <w:r>
        <w:rPr>
          <w:rFonts w:eastAsiaTheme="minorEastAsia"/>
        </w:rPr>
        <w:t xml:space="preserve">Let's revisit the baseball team, only this time we're choosing a group of 9 players to start the game.  We are not dictating who plays what position, so it doesn't matter what order we choose the players.  (The first player chosen and the seventh player chosen have the same ability to play.)  When we have distinct elements and the order does NOT matter, we use a combination instead of a permutation.  The notation is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n,r</m:t>
            </m:r>
          </m:e>
        </m:d>
        <m:r>
          <w:rPr>
            <w:rFonts w:ascii="Cambria Math" w:eastAsiaTheme="minorEastAsia" w:hAnsi="Cambria Math"/>
          </w:rPr>
          <m:t xml:space="preserve">  or </m:t>
        </m:r>
        <m:sPre>
          <m:sPrePr>
            <m:ctrlPr>
              <w:rPr>
                <w:rFonts w:ascii="Cambria Math" w:eastAsiaTheme="minorEastAsia" w:hAnsi="Cambria Math"/>
                <w:i/>
              </w:rPr>
            </m:ctrlPr>
          </m:sPrePr>
          <m:sub>
            <m:r>
              <w:rPr>
                <w:rFonts w:ascii="Cambria Math" w:eastAsiaTheme="minorEastAsia" w:hAnsi="Cambria Math"/>
              </w:rPr>
              <m:t>n</m:t>
            </m:r>
          </m:sub>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sPre>
      </m:oMath>
    </w:p>
    <w:p w:rsidR="004C7EF9" w:rsidRDefault="004C7EF9" w:rsidP="004C7EF9">
      <w:pPr>
        <w:rPr>
          <w:rFonts w:eastAsiaTheme="minorEastAsia"/>
        </w:rPr>
      </w:pPr>
      <w:r>
        <w:rPr>
          <w:rFonts w:eastAsiaTheme="minorEastAsia"/>
        </w:rPr>
        <w:t xml:space="preserve">So for this problem, </w:t>
      </w:r>
      <w:proofErr w:type="gramStart"/>
      <w:r>
        <w:rPr>
          <w:rFonts w:eastAsiaTheme="minorEastAsia"/>
        </w:rPr>
        <w:t xml:space="preserve">it's </w:t>
      </w:r>
      <w:proofErr w:type="gramEnd"/>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24,9</m:t>
            </m:r>
          </m:e>
        </m:d>
        <m:r>
          <w:rPr>
            <w:rFonts w:ascii="Cambria Math" w:eastAsiaTheme="minorEastAsia" w:hAnsi="Cambria Math"/>
          </w:rPr>
          <m:t>=1,307,504</m:t>
        </m:r>
      </m:oMath>
      <w:r>
        <w:rPr>
          <w:rFonts w:eastAsiaTheme="minorEastAsia"/>
        </w:rPr>
        <w:t>.</w:t>
      </w:r>
    </w:p>
    <w:p w:rsidR="004C7EF9" w:rsidRDefault="004C7EF9" w:rsidP="004C7EF9">
      <w:pPr>
        <w:rPr>
          <w:rFonts w:eastAsiaTheme="minorEastAsia"/>
        </w:rPr>
      </w:pPr>
      <w:r>
        <w:rPr>
          <w:rFonts w:eastAsiaTheme="minorEastAsia"/>
        </w:rPr>
        <w:t xml:space="preserve">*The button for </w:t>
      </w:r>
      <w:proofErr w:type="spellStart"/>
      <w:r>
        <w:rPr>
          <w:rFonts w:eastAsiaTheme="minorEastAsia"/>
        </w:rPr>
        <w:t>nCr</w:t>
      </w:r>
      <w:proofErr w:type="spellEnd"/>
      <w:r>
        <w:rPr>
          <w:rFonts w:eastAsiaTheme="minorEastAsia"/>
        </w:rPr>
        <w:t xml:space="preserve"> should be at the same place (or near it) on your calculator where you found </w:t>
      </w:r>
      <w:proofErr w:type="spellStart"/>
      <w:proofErr w:type="gramStart"/>
      <w:r>
        <w:rPr>
          <w:rFonts w:eastAsiaTheme="minorEastAsia"/>
        </w:rPr>
        <w:t>nPr</w:t>
      </w:r>
      <w:proofErr w:type="spellEnd"/>
      <w:proofErr w:type="gramEnd"/>
      <w:r>
        <w:rPr>
          <w:rFonts w:eastAsiaTheme="minorEastAsia"/>
        </w:rPr>
        <w:t xml:space="preserve">.  </w:t>
      </w:r>
    </w:p>
    <w:p w:rsidR="00561329" w:rsidRDefault="004C7EF9" w:rsidP="004C7EF9">
      <w:pPr>
        <w:rPr>
          <w:rFonts w:eastAsiaTheme="minorEastAsia"/>
          <w:sz w:val="24"/>
        </w:rPr>
      </w:pPr>
      <w:r>
        <w:rPr>
          <w:rFonts w:eastAsiaTheme="minorEastAsia"/>
        </w:rPr>
        <w:t xml:space="preserve">**For both </w:t>
      </w:r>
      <w:proofErr w:type="spellStart"/>
      <w:r>
        <w:rPr>
          <w:rFonts w:eastAsiaTheme="minorEastAsia"/>
        </w:rPr>
        <w:t>nPr</w:t>
      </w:r>
      <w:proofErr w:type="spellEnd"/>
      <w:r>
        <w:rPr>
          <w:rFonts w:eastAsiaTheme="minorEastAsia"/>
        </w:rPr>
        <w:t xml:space="preserve"> and </w:t>
      </w:r>
      <w:proofErr w:type="spellStart"/>
      <w:r>
        <w:rPr>
          <w:rFonts w:eastAsiaTheme="minorEastAsia"/>
        </w:rPr>
        <w:t>nCr</w:t>
      </w:r>
      <w:proofErr w:type="spellEnd"/>
      <w:r>
        <w:rPr>
          <w:rFonts w:eastAsiaTheme="minorEastAsia"/>
        </w:rPr>
        <w:t>, the larger number ALWAYS comes first</w:t>
      </w:r>
      <w:proofErr w:type="gramStart"/>
      <w:r>
        <w:rPr>
          <w:rFonts w:eastAsiaTheme="minorEastAsia"/>
        </w:rPr>
        <w:t>.*</w:t>
      </w:r>
      <w:proofErr w:type="gramEnd"/>
      <w:r>
        <w:rPr>
          <w:rFonts w:eastAsiaTheme="minorEastAsia"/>
        </w:rPr>
        <w:t>*</w:t>
      </w:r>
    </w:p>
    <w:p w:rsidR="00561329" w:rsidRDefault="00561329" w:rsidP="00561329">
      <w:pPr>
        <w:rPr>
          <w:rFonts w:eastAsiaTheme="minorEastAsia"/>
          <w:sz w:val="24"/>
        </w:rPr>
      </w:pPr>
    </w:p>
    <w:p w:rsidR="00561329" w:rsidRDefault="00561329" w:rsidP="00561329">
      <w:pPr>
        <w:rPr>
          <w:rFonts w:eastAsiaTheme="minorEastAsia"/>
          <w:sz w:val="24"/>
        </w:rPr>
      </w:pPr>
      <w:r>
        <w:rPr>
          <w:rFonts w:eastAsiaTheme="minorEastAsia"/>
          <w:sz w:val="24"/>
        </w:rPr>
        <w:t xml:space="preserve">Selection Principle:  The number of ways to choose a subset of r elements from a set of n elements is </w:t>
      </w:r>
      <m:oMath>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n,r</m:t>
            </m:r>
          </m:e>
        </m:d>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n!</m:t>
            </m:r>
          </m:num>
          <m:den>
            <m:r>
              <w:rPr>
                <w:rFonts w:ascii="Cambria Math" w:eastAsiaTheme="minorEastAsia" w:hAnsi="Cambria Math"/>
                <w:sz w:val="24"/>
              </w:rPr>
              <m:t>r!</m:t>
            </m:r>
            <m:d>
              <m:dPr>
                <m:ctrlPr>
                  <w:rPr>
                    <w:rFonts w:ascii="Cambria Math" w:eastAsiaTheme="minorEastAsia" w:hAnsi="Cambria Math"/>
                    <w:i/>
                    <w:sz w:val="24"/>
                  </w:rPr>
                </m:ctrlPr>
              </m:dPr>
              <m:e>
                <m:r>
                  <w:rPr>
                    <w:rFonts w:ascii="Cambria Math" w:eastAsiaTheme="minorEastAsia" w:hAnsi="Cambria Math"/>
                    <w:sz w:val="24"/>
                  </w:rPr>
                  <m:t>n-r</m:t>
                </m:r>
              </m:e>
            </m:d>
            <m:r>
              <w:rPr>
                <w:rFonts w:ascii="Cambria Math" w:eastAsiaTheme="minorEastAsia" w:hAnsi="Cambria Math"/>
                <w:sz w:val="24"/>
              </w:rPr>
              <m:t>!</m:t>
            </m:r>
          </m:den>
        </m:f>
      </m:oMath>
    </w:p>
    <w:p w:rsidR="00561329" w:rsidRDefault="00561329" w:rsidP="00561329">
      <w:pPr>
        <w:rPr>
          <w:rFonts w:eastAsiaTheme="minorEastAsia"/>
          <w:sz w:val="24"/>
        </w:rPr>
      </w:pPr>
      <w:r>
        <w:rPr>
          <w:rFonts w:eastAsiaTheme="minorEastAsia"/>
          <w:sz w:val="24"/>
        </w:rPr>
        <w:t xml:space="preserve">Notation:  </w:t>
      </w:r>
      <m:oMath>
        <m:r>
          <w:rPr>
            <w:rFonts w:ascii="Cambria Math" w:eastAsiaTheme="minorEastAsia" w:hAnsi="Cambria Math"/>
            <w:sz w:val="24"/>
          </w:rPr>
          <m:t>C</m:t>
        </m:r>
        <m:d>
          <m:dPr>
            <m:ctrlPr>
              <w:rPr>
                <w:rFonts w:ascii="Cambria Math" w:eastAsiaTheme="minorEastAsia" w:hAnsi="Cambria Math"/>
                <w:i/>
                <w:sz w:val="24"/>
              </w:rPr>
            </m:ctrlPr>
          </m:dPr>
          <m:e>
            <m:r>
              <w:rPr>
                <w:rFonts w:ascii="Cambria Math" w:eastAsiaTheme="minorEastAsia" w:hAnsi="Cambria Math"/>
                <w:sz w:val="24"/>
              </w:rPr>
              <m:t>n,r</m:t>
            </m:r>
          </m:e>
        </m:d>
        <m:r>
          <w:rPr>
            <w:rFonts w:ascii="Cambria Math" w:eastAsiaTheme="minorEastAsia" w:hAnsi="Cambria Math"/>
            <w:sz w:val="24"/>
          </w:rPr>
          <m:t>=</m:t>
        </m:r>
        <m:d>
          <m:dPr>
            <m:ctrlPr>
              <w:rPr>
                <w:rFonts w:ascii="Cambria Math" w:eastAsiaTheme="minorEastAsia" w:hAnsi="Cambria Math"/>
                <w:i/>
                <w:sz w:val="24"/>
              </w:rPr>
            </m:ctrlPr>
          </m:dPr>
          <m:e>
            <m:f>
              <m:fPr>
                <m:type m:val="noBar"/>
                <m:ctrlPr>
                  <w:rPr>
                    <w:rFonts w:ascii="Cambria Math" w:eastAsiaTheme="minorEastAsia" w:hAnsi="Cambria Math"/>
                    <w:i/>
                    <w:sz w:val="24"/>
                  </w:rPr>
                </m:ctrlPr>
              </m:fPr>
              <m:num>
                <m:r>
                  <w:rPr>
                    <w:rFonts w:ascii="Cambria Math" w:eastAsiaTheme="minorEastAsia" w:hAnsi="Cambria Math"/>
                    <w:sz w:val="24"/>
                  </w:rPr>
                  <m:t>n</m:t>
                </m:r>
              </m:num>
              <m:den>
                <m:r>
                  <w:rPr>
                    <w:rFonts w:ascii="Cambria Math" w:eastAsiaTheme="minorEastAsia" w:hAnsi="Cambria Math"/>
                    <w:sz w:val="24"/>
                  </w:rPr>
                  <m:t>r</m:t>
                </m:r>
              </m:den>
            </m:f>
          </m:e>
        </m:d>
      </m:oMath>
    </w:p>
    <w:p w:rsidR="004C7EF9" w:rsidRDefault="004C7EF9" w:rsidP="00561329">
      <w:pPr>
        <w:rPr>
          <w:rFonts w:eastAsiaTheme="minorEastAsia"/>
          <w:sz w:val="24"/>
        </w:rPr>
      </w:pPr>
    </w:p>
    <w:p w:rsidR="008D4594" w:rsidRDefault="008D4594" w:rsidP="00561329">
      <w:pPr>
        <w:rPr>
          <w:rFonts w:eastAsiaTheme="minorEastAsia"/>
          <w:sz w:val="24"/>
        </w:rPr>
      </w:pPr>
      <w:r>
        <w:rPr>
          <w:rFonts w:eastAsiaTheme="minorEastAsia"/>
          <w:sz w:val="24"/>
        </w:rPr>
        <w:t>Example</w:t>
      </w:r>
      <w:r w:rsidR="00B450AC">
        <w:rPr>
          <w:rFonts w:eastAsiaTheme="minorEastAsia"/>
          <w:sz w:val="24"/>
        </w:rPr>
        <w:t xml:space="preserve"> 5</w:t>
      </w:r>
      <w:r>
        <w:rPr>
          <w:rFonts w:eastAsiaTheme="minorEastAsia"/>
          <w:sz w:val="24"/>
        </w:rPr>
        <w:t>:  Like the example earlier, there's an urn with 10 balls numbered 1-10.  If you reach in and grab a handful of four balls, how many different handfuls can you grab?</w:t>
      </w:r>
    </w:p>
    <w:p w:rsidR="004C7EF9" w:rsidRDefault="004C7EF9" w:rsidP="004C7EF9">
      <w:pPr>
        <w:rPr>
          <w:rFonts w:eastAsiaTheme="minorEastAsia"/>
        </w:rPr>
      </w:pPr>
      <w:r>
        <w:rPr>
          <w:rFonts w:eastAsiaTheme="minorEastAsia"/>
        </w:rPr>
        <w:t>Here the elements are distinct since we can't get the same ball twice, but the order doesn't matter since we pull them all at once.  So we use a combination.</w:t>
      </w:r>
    </w:p>
    <w:p w:rsidR="008D4594" w:rsidRDefault="004C7EF9" w:rsidP="004C7EF9">
      <w:pPr>
        <w:rPr>
          <w:rFonts w:eastAsiaTheme="minorEastAsia"/>
          <w:sz w:val="24"/>
        </w:rPr>
      </w:pPr>
      <m:oMathPara>
        <m:oMath>
          <m:r>
            <w:rPr>
              <w:rFonts w:ascii="Cambria Math" w:hAnsi="Cambria Math"/>
            </w:rPr>
            <m:t>C</m:t>
          </m:r>
          <m:d>
            <m:dPr>
              <m:ctrlPr>
                <w:rPr>
                  <w:rFonts w:ascii="Cambria Math" w:hAnsi="Cambria Math"/>
                  <w:i/>
                </w:rPr>
              </m:ctrlPr>
            </m:dPr>
            <m:e>
              <m:r>
                <w:rPr>
                  <w:rFonts w:ascii="Cambria Math" w:hAnsi="Cambria Math"/>
                </w:rPr>
                <m:t>10,4</m:t>
              </m:r>
            </m:e>
          </m:d>
          <m:r>
            <w:rPr>
              <w:rFonts w:ascii="Cambria Math" w:hAnsi="Cambria Math"/>
            </w:rPr>
            <m:t>=210</m:t>
          </m:r>
        </m:oMath>
      </m:oMathPara>
    </w:p>
    <w:p w:rsidR="008D4594" w:rsidRDefault="008D4594" w:rsidP="00561329">
      <w:pPr>
        <w:rPr>
          <w:rFonts w:eastAsiaTheme="minorEastAsia"/>
          <w:sz w:val="24"/>
        </w:rPr>
      </w:pPr>
    </w:p>
    <w:p w:rsidR="008D4594" w:rsidRDefault="008D4594" w:rsidP="00561329">
      <w:pPr>
        <w:rPr>
          <w:rFonts w:eastAsiaTheme="minorEastAsia"/>
          <w:sz w:val="24"/>
        </w:rPr>
      </w:pPr>
      <w:r>
        <w:rPr>
          <w:rFonts w:eastAsiaTheme="minorEastAsia"/>
          <w:sz w:val="24"/>
        </w:rPr>
        <w:t>Example</w:t>
      </w:r>
      <w:r w:rsidR="00B450AC">
        <w:rPr>
          <w:rFonts w:eastAsiaTheme="minorEastAsia"/>
          <w:sz w:val="24"/>
        </w:rPr>
        <w:t xml:space="preserve"> 6</w:t>
      </w:r>
      <w:r>
        <w:rPr>
          <w:rFonts w:eastAsiaTheme="minorEastAsia"/>
          <w:sz w:val="24"/>
        </w:rPr>
        <w:t>:  How many different ways are there to rearrange the letters in the word PFFPPPFFFF?</w:t>
      </w:r>
    </w:p>
    <w:p w:rsidR="008D4594" w:rsidRDefault="008D4594" w:rsidP="00561329">
      <w:pPr>
        <w:rPr>
          <w:rFonts w:eastAsiaTheme="minorEastAsia"/>
          <w:sz w:val="24"/>
        </w:rPr>
      </w:pPr>
    </w:p>
    <w:p w:rsidR="004C7EF9" w:rsidRDefault="004C7EF9" w:rsidP="004C7EF9">
      <w:pPr>
        <w:rPr>
          <w:rFonts w:eastAsiaTheme="minorEastAsia"/>
        </w:rPr>
      </w:pPr>
      <w:r>
        <w:rPr>
          <w:rFonts w:eastAsiaTheme="minorEastAsia"/>
        </w:rPr>
        <w:t>This is another "rearrange the letters" problem, but some of the letters repeat.  Here's how we do this:</w:t>
      </w:r>
    </w:p>
    <w:p w:rsidR="004C7EF9" w:rsidRDefault="004C7EF9" w:rsidP="004C7EF9">
      <w:pPr>
        <w:rPr>
          <w:rFonts w:eastAsiaTheme="minorEastAsia"/>
        </w:rPr>
      </w:pPr>
      <w:r>
        <w:rPr>
          <w:rFonts w:eastAsiaTheme="minorEastAsia"/>
        </w:rPr>
        <w:t>Step 1:  Count the number of characters/letters in the word.  There are 10.  So the numerator of our answer is 10</w:t>
      </w:r>
      <w:proofErr w:type="gramStart"/>
      <w:r>
        <w:rPr>
          <w:rFonts w:eastAsiaTheme="minorEastAsia"/>
        </w:rPr>
        <w:t>!.</w:t>
      </w:r>
      <w:proofErr w:type="gramEnd"/>
    </w:p>
    <w:p w:rsidR="004C7EF9" w:rsidRDefault="004C7EF9" w:rsidP="004C7EF9">
      <w:pPr>
        <w:rPr>
          <w:rFonts w:eastAsiaTheme="minorEastAsia"/>
        </w:rPr>
      </w:pPr>
      <w:r>
        <w:rPr>
          <w:rFonts w:eastAsiaTheme="minorEastAsia"/>
        </w:rPr>
        <w:t xml:space="preserve">Step 2:  Going from left to right, look for letters that repeat.  IF a letter repeats, count how many of them there are, and then put that number factorial in the denominator.  In this problem, there are 4 P's and 6 F's, so we put a 4! </w:t>
      </w:r>
      <w:proofErr w:type="gramStart"/>
      <w:r>
        <w:rPr>
          <w:rFonts w:eastAsiaTheme="minorEastAsia"/>
        </w:rPr>
        <w:t>and</w:t>
      </w:r>
      <w:proofErr w:type="gramEnd"/>
      <w:r>
        <w:rPr>
          <w:rFonts w:eastAsiaTheme="minorEastAsia"/>
        </w:rPr>
        <w:t xml:space="preserve"> a 6! </w:t>
      </w:r>
      <w:proofErr w:type="gramStart"/>
      <w:r>
        <w:rPr>
          <w:rFonts w:eastAsiaTheme="minorEastAsia"/>
        </w:rPr>
        <w:t>in</w:t>
      </w:r>
      <w:proofErr w:type="gramEnd"/>
      <w:r>
        <w:rPr>
          <w:rFonts w:eastAsiaTheme="minorEastAsia"/>
        </w:rPr>
        <w:t xml:space="preserve"> the denominator.  </w:t>
      </w:r>
    </w:p>
    <w:p w:rsidR="004C7EF9" w:rsidRDefault="004C7EF9" w:rsidP="004C7EF9">
      <w:pPr>
        <w:rPr>
          <w:rFonts w:eastAsiaTheme="minorEastAsia"/>
        </w:rPr>
      </w:pPr>
      <w:r>
        <w:rPr>
          <w:rFonts w:eastAsiaTheme="minorEastAsia"/>
        </w:rPr>
        <w:t>Step 3:  Simplify.</w:t>
      </w:r>
    </w:p>
    <w:p w:rsidR="004C7EF9" w:rsidRPr="00C07C22" w:rsidRDefault="004C7EF9" w:rsidP="004C7EF9">
      <w:pPr>
        <w:rPr>
          <w:rFonts w:eastAsiaTheme="minorEastAsia"/>
        </w:rPr>
      </w:pPr>
      <m:oMathPara>
        <m:oMath>
          <m:f>
            <m:fPr>
              <m:ctrlPr>
                <w:rPr>
                  <w:rFonts w:ascii="Cambria Math" w:hAnsi="Cambria Math"/>
                  <w:i/>
                </w:rPr>
              </m:ctrlPr>
            </m:fPr>
            <m:num>
              <m:r>
                <w:rPr>
                  <w:rFonts w:ascii="Cambria Math" w:hAnsi="Cambria Math"/>
                </w:rPr>
                <m:t>10!</m:t>
              </m:r>
            </m:num>
            <m:den>
              <m:r>
                <w:rPr>
                  <w:rFonts w:ascii="Cambria Math" w:hAnsi="Cambria Math"/>
                </w:rPr>
                <m:t>4!∙6!</m:t>
              </m:r>
            </m:den>
          </m:f>
          <m:r>
            <w:rPr>
              <w:rFonts w:ascii="Cambria Math" w:hAnsi="Cambria Math"/>
            </w:rPr>
            <m:t>=</m:t>
          </m:r>
          <m:f>
            <m:fPr>
              <m:ctrlPr>
                <w:rPr>
                  <w:rFonts w:ascii="Cambria Math" w:hAnsi="Cambria Math"/>
                  <w:i/>
                </w:rPr>
              </m:ctrlPr>
            </m:fPr>
            <m:num>
              <m:r>
                <w:rPr>
                  <w:rFonts w:ascii="Cambria Math" w:hAnsi="Cambria Math"/>
                </w:rPr>
                <m:t>3,628,800</m:t>
              </m:r>
            </m:num>
            <m:den>
              <m:r>
                <w:rPr>
                  <w:rFonts w:ascii="Cambria Math" w:hAnsi="Cambria Math"/>
                </w:rPr>
                <m:t>24∙720</m:t>
              </m:r>
            </m:den>
          </m:f>
          <m:r>
            <w:rPr>
              <w:rFonts w:ascii="Cambria Math" w:hAnsi="Cambria Math"/>
            </w:rPr>
            <m:t>=</m:t>
          </m:r>
          <m:f>
            <m:fPr>
              <m:ctrlPr>
                <w:rPr>
                  <w:rFonts w:ascii="Cambria Math" w:hAnsi="Cambria Math"/>
                  <w:i/>
                </w:rPr>
              </m:ctrlPr>
            </m:fPr>
            <m:num>
              <m:r>
                <w:rPr>
                  <w:rFonts w:ascii="Cambria Math" w:hAnsi="Cambria Math"/>
                </w:rPr>
                <m:t>3,628,800</m:t>
              </m:r>
            </m:num>
            <m:den>
              <m:r>
                <w:rPr>
                  <w:rFonts w:ascii="Cambria Math" w:hAnsi="Cambria Math"/>
                </w:rPr>
                <m:t>17,280</m:t>
              </m:r>
            </m:den>
          </m:f>
          <m:r>
            <w:rPr>
              <w:rFonts w:ascii="Cambria Math" w:hAnsi="Cambria Math"/>
            </w:rPr>
            <m:t>=210</m:t>
          </m:r>
        </m:oMath>
      </m:oMathPara>
    </w:p>
    <w:p w:rsidR="004C7EF9" w:rsidRDefault="004C7EF9" w:rsidP="004C7EF9">
      <w:pPr>
        <w:rPr>
          <w:rFonts w:eastAsiaTheme="minorEastAsia"/>
        </w:rPr>
      </w:pPr>
      <w:r>
        <w:rPr>
          <w:rFonts w:eastAsiaTheme="minorEastAsia"/>
        </w:rPr>
        <w:t xml:space="preserve">And this process works with every word.  Here's one </w:t>
      </w:r>
      <w:proofErr w:type="gramStart"/>
      <w:r>
        <w:rPr>
          <w:rFonts w:eastAsiaTheme="minorEastAsia"/>
        </w:rPr>
        <w:t>more quick</w:t>
      </w:r>
      <w:proofErr w:type="gramEnd"/>
      <w:r>
        <w:rPr>
          <w:rFonts w:eastAsiaTheme="minorEastAsia"/>
        </w:rPr>
        <w:t xml:space="preserve"> example.</w:t>
      </w:r>
    </w:p>
    <w:p w:rsidR="004C7EF9" w:rsidRDefault="004C7EF9" w:rsidP="004C7EF9">
      <w:pPr>
        <w:rPr>
          <w:rFonts w:eastAsiaTheme="minorEastAsia"/>
        </w:rPr>
      </w:pPr>
      <w:r>
        <w:rPr>
          <w:rFonts w:eastAsiaTheme="minorEastAsia"/>
        </w:rPr>
        <w:t>BONUS EXAMPLE:  How many different ways are there to rearrange the letters in the word PADDLEBALLS?</w:t>
      </w:r>
    </w:p>
    <w:p w:rsidR="004C7EF9" w:rsidRDefault="004C7EF9" w:rsidP="004C7EF9">
      <w:r>
        <w:t>There are 11 letters, 2 A's, 2 D's, and 3 L's.  So the answer is:</w:t>
      </w:r>
    </w:p>
    <w:p w:rsidR="004C7EF9" w:rsidRPr="00C952FF" w:rsidRDefault="004C7EF9" w:rsidP="004C7EF9">
      <w:pPr>
        <w:rPr>
          <w:rFonts w:eastAsiaTheme="minorEastAsia"/>
        </w:rPr>
      </w:pPr>
      <m:oMathPara>
        <m:oMath>
          <m:f>
            <m:fPr>
              <m:ctrlPr>
                <w:rPr>
                  <w:rFonts w:ascii="Cambria Math" w:hAnsi="Cambria Math"/>
                  <w:i/>
                </w:rPr>
              </m:ctrlPr>
            </m:fPr>
            <m:num>
              <m:r>
                <w:rPr>
                  <w:rFonts w:ascii="Cambria Math" w:hAnsi="Cambria Math"/>
                </w:rPr>
                <m:t>11!</m:t>
              </m:r>
            </m:num>
            <m:den>
              <m:r>
                <w:rPr>
                  <w:rFonts w:ascii="Cambria Math" w:hAnsi="Cambria Math"/>
                </w:rPr>
                <m:t>2!∙2!∙3!</m:t>
              </m:r>
            </m:den>
          </m:f>
          <m:r>
            <w:rPr>
              <w:rFonts w:ascii="Cambria Math" w:hAnsi="Cambria Math"/>
            </w:rPr>
            <m:t>=</m:t>
          </m:r>
          <m:f>
            <m:fPr>
              <m:ctrlPr>
                <w:rPr>
                  <w:rFonts w:ascii="Cambria Math" w:hAnsi="Cambria Math"/>
                  <w:i/>
                </w:rPr>
              </m:ctrlPr>
            </m:fPr>
            <m:num>
              <m:r>
                <w:rPr>
                  <w:rFonts w:ascii="Cambria Math" w:hAnsi="Cambria Math"/>
                </w:rPr>
                <m:t>39,916,800</m:t>
              </m:r>
            </m:num>
            <m:den>
              <m:r>
                <w:rPr>
                  <w:rFonts w:ascii="Cambria Math" w:hAnsi="Cambria Math"/>
                </w:rPr>
                <m:t>2∙2∙6</m:t>
              </m:r>
            </m:den>
          </m:f>
          <m:r>
            <w:rPr>
              <w:rFonts w:ascii="Cambria Math" w:hAnsi="Cambria Math"/>
            </w:rPr>
            <m:t>=</m:t>
          </m:r>
          <m:f>
            <m:fPr>
              <m:ctrlPr>
                <w:rPr>
                  <w:rFonts w:ascii="Cambria Math" w:hAnsi="Cambria Math"/>
                  <w:i/>
                </w:rPr>
              </m:ctrlPr>
            </m:fPr>
            <m:num>
              <m:r>
                <w:rPr>
                  <w:rFonts w:ascii="Cambria Math" w:hAnsi="Cambria Math"/>
                </w:rPr>
                <m:t>39,916,800</m:t>
              </m:r>
            </m:num>
            <m:den>
              <m:r>
                <w:rPr>
                  <w:rFonts w:ascii="Cambria Math" w:hAnsi="Cambria Math"/>
                </w:rPr>
                <m:t>24</m:t>
              </m:r>
            </m:den>
          </m:f>
          <m:r>
            <w:rPr>
              <w:rFonts w:ascii="Cambria Math" w:hAnsi="Cambria Math"/>
            </w:rPr>
            <m:t>=1,663,200</m:t>
          </m:r>
        </m:oMath>
      </m:oMathPara>
    </w:p>
    <w:p w:rsidR="004C7EF9" w:rsidRDefault="004C7EF9" w:rsidP="00561329">
      <w:pPr>
        <w:rPr>
          <w:rFonts w:eastAsiaTheme="minorEastAsia"/>
          <w:sz w:val="24"/>
        </w:rPr>
      </w:pPr>
    </w:p>
    <w:p w:rsidR="00164231" w:rsidRDefault="007F55FF" w:rsidP="00561329">
      <w:pPr>
        <w:rPr>
          <w:rFonts w:eastAsiaTheme="minorEastAsia"/>
          <w:sz w:val="24"/>
        </w:rPr>
      </w:pPr>
      <w:bookmarkStart w:id="0" w:name="_GoBack"/>
      <w:bookmarkEnd w:id="0"/>
      <w:r>
        <w:rPr>
          <w:rFonts w:eastAsiaTheme="minorEastAsia"/>
          <w:sz w:val="24"/>
        </w:rPr>
        <w:t>HOMEWORK: #1-5,</w:t>
      </w:r>
      <w:r w:rsidR="0084746D">
        <w:rPr>
          <w:rFonts w:eastAsiaTheme="minorEastAsia"/>
          <w:sz w:val="24"/>
        </w:rPr>
        <w:t xml:space="preserve"> 7, 9</w:t>
      </w:r>
      <w:r>
        <w:rPr>
          <w:rFonts w:eastAsiaTheme="minorEastAsia"/>
          <w:sz w:val="24"/>
        </w:rPr>
        <w:t>-13</w:t>
      </w:r>
      <w:r w:rsidR="008D4594">
        <w:rPr>
          <w:rFonts w:eastAsiaTheme="minorEastAsia"/>
          <w:sz w:val="24"/>
        </w:rPr>
        <w:t xml:space="preserve">, </w:t>
      </w:r>
      <w:r w:rsidR="005955CA">
        <w:rPr>
          <w:rFonts w:eastAsiaTheme="minorEastAsia"/>
          <w:sz w:val="24"/>
        </w:rPr>
        <w:t>15</w:t>
      </w:r>
      <w:r w:rsidR="00164231">
        <w:rPr>
          <w:rFonts w:eastAsiaTheme="minorEastAsia"/>
          <w:sz w:val="24"/>
        </w:rPr>
        <w:t xml:space="preserve"> and the additional problems on the next page.</w:t>
      </w:r>
    </w:p>
    <w:p w:rsidR="00164231" w:rsidRDefault="00164231">
      <w:pPr>
        <w:rPr>
          <w:rFonts w:eastAsiaTheme="minorEastAsia"/>
          <w:sz w:val="24"/>
        </w:rPr>
      </w:pPr>
      <w:r>
        <w:rPr>
          <w:rFonts w:eastAsiaTheme="minorEastAsia"/>
          <w:sz w:val="24"/>
        </w:rPr>
        <w:br w:type="page"/>
      </w:r>
    </w:p>
    <w:p w:rsidR="008D4594" w:rsidRDefault="00164231" w:rsidP="00561329">
      <w:pPr>
        <w:rPr>
          <w:sz w:val="24"/>
        </w:rPr>
      </w:pPr>
      <w:r>
        <w:rPr>
          <w:sz w:val="24"/>
        </w:rPr>
        <w:t>ADDITIONAL PROBLEMS NOT FOUND IN OUR BOOK!!!</w:t>
      </w:r>
    </w:p>
    <w:p w:rsidR="00164231" w:rsidRDefault="00164231" w:rsidP="00164231">
      <w:pPr>
        <w:pStyle w:val="ListParagraph"/>
        <w:numPr>
          <w:ilvl w:val="0"/>
          <w:numId w:val="2"/>
        </w:numPr>
        <w:rPr>
          <w:sz w:val="24"/>
        </w:rPr>
      </w:pPr>
      <w:r>
        <w:rPr>
          <w:sz w:val="24"/>
        </w:rPr>
        <w:t>A combination lock requires three selections of numbers, each from 1 through 30.</w:t>
      </w:r>
    </w:p>
    <w:p w:rsidR="00164231" w:rsidRDefault="00164231" w:rsidP="00164231">
      <w:pPr>
        <w:pStyle w:val="ListParagraph"/>
        <w:numPr>
          <w:ilvl w:val="1"/>
          <w:numId w:val="2"/>
        </w:numPr>
        <w:rPr>
          <w:sz w:val="24"/>
        </w:rPr>
      </w:pPr>
      <w:r>
        <w:rPr>
          <w:sz w:val="24"/>
        </w:rPr>
        <w:t>How many different combinations are possible?</w:t>
      </w:r>
    </w:p>
    <w:p w:rsidR="00164231" w:rsidRDefault="00164231" w:rsidP="00164231">
      <w:pPr>
        <w:pStyle w:val="ListParagraph"/>
        <w:numPr>
          <w:ilvl w:val="1"/>
          <w:numId w:val="2"/>
        </w:numPr>
        <w:rPr>
          <w:sz w:val="24"/>
        </w:rPr>
      </w:pPr>
      <w:r>
        <w:rPr>
          <w:sz w:val="24"/>
        </w:rPr>
        <w:t>Suppose the locks are constructed in such a way that no number may be used twice.  How many different combinations are possible?</w:t>
      </w:r>
    </w:p>
    <w:p w:rsidR="002141F1" w:rsidRDefault="002141F1" w:rsidP="002141F1">
      <w:pPr>
        <w:pStyle w:val="ListParagraph"/>
        <w:numPr>
          <w:ilvl w:val="0"/>
          <w:numId w:val="2"/>
        </w:numPr>
        <w:rPr>
          <w:sz w:val="24"/>
        </w:rPr>
      </w:pPr>
      <w:r w:rsidRPr="002141F1">
        <w:rPr>
          <w:sz w:val="24"/>
        </w:rPr>
        <w:t xml:space="preserve"> </w:t>
      </w:r>
    </w:p>
    <w:p w:rsidR="00164231" w:rsidRDefault="002141F1" w:rsidP="002141F1">
      <w:pPr>
        <w:pStyle w:val="ListParagraph"/>
        <w:numPr>
          <w:ilvl w:val="1"/>
          <w:numId w:val="2"/>
        </w:numPr>
        <w:rPr>
          <w:sz w:val="24"/>
        </w:rPr>
      </w:pPr>
      <w:r w:rsidRPr="002141F1">
        <w:rPr>
          <w:sz w:val="24"/>
        </w:rPr>
        <w:t>How ma</w:t>
      </w:r>
      <w:r>
        <w:rPr>
          <w:sz w:val="24"/>
        </w:rPr>
        <w:t>ny integers are there from 10 through</w:t>
      </w:r>
      <w:r w:rsidRPr="002141F1">
        <w:rPr>
          <w:sz w:val="24"/>
        </w:rPr>
        <w:t xml:space="preserve"> 99?</w:t>
      </w:r>
    </w:p>
    <w:p w:rsidR="002141F1" w:rsidRDefault="002141F1" w:rsidP="002141F1">
      <w:pPr>
        <w:pStyle w:val="ListParagraph"/>
        <w:numPr>
          <w:ilvl w:val="1"/>
          <w:numId w:val="2"/>
        </w:numPr>
        <w:rPr>
          <w:sz w:val="24"/>
        </w:rPr>
      </w:pPr>
      <w:r>
        <w:rPr>
          <w:sz w:val="24"/>
        </w:rPr>
        <w:t>How many odd integers are there from 10 through 99?</w:t>
      </w:r>
    </w:p>
    <w:p w:rsidR="002141F1" w:rsidRDefault="002141F1" w:rsidP="002141F1">
      <w:pPr>
        <w:pStyle w:val="ListParagraph"/>
        <w:numPr>
          <w:ilvl w:val="1"/>
          <w:numId w:val="2"/>
        </w:numPr>
        <w:rPr>
          <w:sz w:val="24"/>
        </w:rPr>
      </w:pPr>
      <w:r>
        <w:rPr>
          <w:sz w:val="24"/>
        </w:rPr>
        <w:t>How many integers from 10 through 99 have distinct digits? (Distinct digits means the first digit is not the same as the second digit)</w:t>
      </w:r>
    </w:p>
    <w:p w:rsidR="002141F1" w:rsidRDefault="002141F1" w:rsidP="002141F1">
      <w:pPr>
        <w:pStyle w:val="ListParagraph"/>
        <w:numPr>
          <w:ilvl w:val="1"/>
          <w:numId w:val="2"/>
        </w:numPr>
        <w:rPr>
          <w:sz w:val="24"/>
        </w:rPr>
      </w:pPr>
      <w:r>
        <w:rPr>
          <w:sz w:val="24"/>
        </w:rPr>
        <w:t>How many odd integers from 10 through 99 have distinct digits?</w:t>
      </w:r>
    </w:p>
    <w:p w:rsidR="002141F1" w:rsidRPr="002141F1" w:rsidRDefault="002141F1" w:rsidP="002141F1">
      <w:pPr>
        <w:pStyle w:val="ListParagraph"/>
        <w:ind w:left="1440"/>
        <w:rPr>
          <w:sz w:val="24"/>
        </w:rPr>
      </w:pPr>
    </w:p>
    <w:sectPr w:rsidR="002141F1" w:rsidRPr="00214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666F51"/>
    <w:multiLevelType w:val="hybridMultilevel"/>
    <w:tmpl w:val="D57C861E"/>
    <w:lvl w:ilvl="0" w:tplc="B39263B0">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4F49D9"/>
    <w:multiLevelType w:val="hybridMultilevel"/>
    <w:tmpl w:val="FB7438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684"/>
    <w:rsid w:val="00164231"/>
    <w:rsid w:val="002141F1"/>
    <w:rsid w:val="00292AD0"/>
    <w:rsid w:val="003B35F9"/>
    <w:rsid w:val="00451A34"/>
    <w:rsid w:val="004C7EF9"/>
    <w:rsid w:val="00550A33"/>
    <w:rsid w:val="00561329"/>
    <w:rsid w:val="005955CA"/>
    <w:rsid w:val="006A4E2F"/>
    <w:rsid w:val="006D0F6C"/>
    <w:rsid w:val="00714EB2"/>
    <w:rsid w:val="007F55FF"/>
    <w:rsid w:val="00804697"/>
    <w:rsid w:val="0084746D"/>
    <w:rsid w:val="00892395"/>
    <w:rsid w:val="008A2ECC"/>
    <w:rsid w:val="008D4594"/>
    <w:rsid w:val="009F3888"/>
    <w:rsid w:val="009F540F"/>
    <w:rsid w:val="00A04DF4"/>
    <w:rsid w:val="00B35A2E"/>
    <w:rsid w:val="00B450AC"/>
    <w:rsid w:val="00B62684"/>
    <w:rsid w:val="00CD0360"/>
    <w:rsid w:val="00CF1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4EB2"/>
    <w:rPr>
      <w:color w:val="808080"/>
    </w:rPr>
  </w:style>
  <w:style w:type="paragraph" w:styleId="BalloonText">
    <w:name w:val="Balloon Text"/>
    <w:basedOn w:val="Normal"/>
    <w:link w:val="BalloonTextChar"/>
    <w:uiPriority w:val="99"/>
    <w:semiHidden/>
    <w:unhideWhenUsed/>
    <w:rsid w:val="00714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4EB2"/>
    <w:rPr>
      <w:rFonts w:ascii="Tahoma" w:hAnsi="Tahoma" w:cs="Tahoma"/>
      <w:sz w:val="16"/>
      <w:szCs w:val="16"/>
    </w:rPr>
  </w:style>
  <w:style w:type="paragraph" w:styleId="ListParagraph">
    <w:name w:val="List Paragraph"/>
    <w:basedOn w:val="Normal"/>
    <w:uiPriority w:val="34"/>
    <w:qFormat/>
    <w:rsid w:val="0056132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4EB2"/>
    <w:rPr>
      <w:color w:val="808080"/>
    </w:rPr>
  </w:style>
  <w:style w:type="paragraph" w:styleId="BalloonText">
    <w:name w:val="Balloon Text"/>
    <w:basedOn w:val="Normal"/>
    <w:link w:val="BalloonTextChar"/>
    <w:uiPriority w:val="99"/>
    <w:semiHidden/>
    <w:unhideWhenUsed/>
    <w:rsid w:val="00714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4EB2"/>
    <w:rPr>
      <w:rFonts w:ascii="Tahoma" w:hAnsi="Tahoma" w:cs="Tahoma"/>
      <w:sz w:val="16"/>
      <w:szCs w:val="16"/>
    </w:rPr>
  </w:style>
  <w:style w:type="paragraph" w:styleId="ListParagraph">
    <w:name w:val="List Paragraph"/>
    <w:basedOn w:val="Normal"/>
    <w:uiPriority w:val="34"/>
    <w:qFormat/>
    <w:rsid w:val="0056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13</cp:revision>
  <cp:lastPrinted>2020-06-30T23:54:00Z</cp:lastPrinted>
  <dcterms:created xsi:type="dcterms:W3CDTF">2019-05-30T20:17:00Z</dcterms:created>
  <dcterms:modified xsi:type="dcterms:W3CDTF">2020-06-30T23:55:00Z</dcterms:modified>
</cp:coreProperties>
</file>