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04EB2171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4B6EA5D2" w14:textId="77777777" w:rsidR="0077757D" w:rsidRPr="006021D2" w:rsidRDefault="0077757D" w:rsidP="0077757D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6EDC44D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202</w:t>
      </w:r>
      <w:r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/202</w:t>
      </w:r>
      <w:r>
        <w:rPr>
          <w:rFonts w:ascii="Arial" w:hAnsi="Arial"/>
          <w:b/>
          <w:sz w:val="28"/>
          <w:szCs w:val="28"/>
          <w:lang w:val="pt-PT"/>
        </w:rPr>
        <w:t>3</w:t>
      </w:r>
    </w:p>
    <w:p w14:paraId="134A37B0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2147225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0FD67C7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54832704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67CA99B" w14:textId="77777777" w:rsidR="0077757D" w:rsidRPr="006021D2" w:rsidRDefault="0077757D" w:rsidP="0077757D">
      <w:pPr>
        <w:jc w:val="center"/>
        <w:rPr>
          <w:rFonts w:ascii="Arial" w:hAnsi="Arial"/>
          <w:b/>
          <w:sz w:val="48"/>
          <w:lang w:val="pt-PT"/>
        </w:rPr>
      </w:pPr>
      <w:r>
        <w:rPr>
          <w:rFonts w:ascii="Arial" w:hAnsi="Arial"/>
          <w:b/>
          <w:sz w:val="48"/>
          <w:lang w:val="pt-PT"/>
        </w:rPr>
        <w:t>Deadline Savers</w:t>
      </w:r>
    </w:p>
    <w:p w14:paraId="37838164" w14:textId="77777777" w:rsidR="0077757D" w:rsidRPr="006021D2" w:rsidRDefault="0077757D" w:rsidP="0077757D">
      <w:pPr>
        <w:jc w:val="center"/>
        <w:rPr>
          <w:rFonts w:ascii="Arial" w:hAnsi="Arial"/>
          <w:b/>
          <w:sz w:val="32"/>
          <w:lang w:val="pt-PT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0F205E" wp14:editId="275994A3">
                <wp:simplePos x="0" y="0"/>
                <wp:positionH relativeFrom="column">
                  <wp:posOffset>20955</wp:posOffset>
                </wp:positionH>
                <wp:positionV relativeFrom="paragraph">
                  <wp:posOffset>218440</wp:posOffset>
                </wp:positionV>
                <wp:extent cx="5309235" cy="0"/>
                <wp:effectExtent l="59055" t="60960" r="80010" b="104140"/>
                <wp:wrapTight wrapText="bothSides">
                  <wp:wrapPolygon edited="0">
                    <wp:start x="-85" y="-2147483648"/>
                    <wp:lineTo x="-85" y="-2147483648"/>
                    <wp:lineTo x="21771" y="-2147483648"/>
                    <wp:lineTo x="21812" y="-2147483648"/>
                    <wp:lineTo x="21685" y="-2147483648"/>
                    <wp:lineTo x="-85" y="-2147483648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632B91" id="Line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65pt,17.2pt" to="419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" strokecolor="black [3213]" strokeweight="1pt">
                <v:shadow on="t" color="black" opacity="22938f" offset="0"/>
                <w10:wrap type="tight"/>
              </v:line>
            </w:pict>
          </mc:Fallback>
        </mc:AlternateContent>
      </w:r>
    </w:p>
    <w:p w14:paraId="4B07AA40" w14:textId="77777777" w:rsidR="0077757D" w:rsidRPr="006021D2" w:rsidRDefault="0077757D" w:rsidP="0077757D">
      <w:pPr>
        <w:jc w:val="center"/>
        <w:rPr>
          <w:rFonts w:ascii="Arial" w:hAnsi="Arial"/>
          <w:b/>
          <w:sz w:val="20"/>
          <w:lang w:val="pt-PT"/>
        </w:rPr>
      </w:pPr>
    </w:p>
    <w:p w14:paraId="001B39B0" w14:textId="7797F3B5" w:rsidR="0077757D" w:rsidRPr="0077757D" w:rsidRDefault="0077757D" w:rsidP="0077757D">
      <w:pPr>
        <w:jc w:val="center"/>
        <w:rPr>
          <w:rFonts w:ascii="Arial" w:hAnsi="Arial"/>
          <w:b/>
          <w:bCs/>
          <w:color w:val="1F497D" w:themeColor="text2"/>
          <w:sz w:val="40"/>
        </w:rPr>
      </w:pPr>
      <w:r w:rsidRPr="0077757D">
        <w:rPr>
          <w:rFonts w:ascii="Arial" w:hAnsi="Arial"/>
          <w:b/>
          <w:bCs/>
          <w:color w:val="1F497D" w:themeColor="text2"/>
          <w:sz w:val="40"/>
        </w:rPr>
        <w:t>Stage 2: Us</w:t>
      </w:r>
      <w:r>
        <w:rPr>
          <w:rFonts w:ascii="Arial" w:hAnsi="Arial"/>
          <w:b/>
          <w:bCs/>
          <w:color w:val="1F497D" w:themeColor="text2"/>
          <w:sz w:val="40"/>
        </w:rPr>
        <w:t>er and Task analysis</w:t>
      </w:r>
    </w:p>
    <w:p w14:paraId="2F80BFA6" w14:textId="77777777" w:rsidR="0077757D" w:rsidRPr="0077757D" w:rsidRDefault="0077757D" w:rsidP="0077757D">
      <w:pPr>
        <w:jc w:val="center"/>
        <w:rPr>
          <w:rFonts w:ascii="Arial" w:hAnsi="Arial"/>
          <w:color w:val="365F91" w:themeColor="accent1" w:themeShade="BF"/>
          <w:sz w:val="40"/>
        </w:rPr>
      </w:pPr>
    </w:p>
    <w:p w14:paraId="79450B4F" w14:textId="77777777" w:rsidR="0077757D" w:rsidRPr="00F868B2" w:rsidRDefault="0077757D" w:rsidP="0077757D">
      <w:pPr>
        <w:rPr>
          <w:rFonts w:ascii="Arial" w:hAnsi="Arial"/>
          <w:lang w:val="pt-PT"/>
        </w:rPr>
      </w:pPr>
      <w:r w:rsidRPr="0077757D">
        <w:rPr>
          <w:rFonts w:ascii="Arial" w:hAnsi="Arial"/>
          <w:b/>
          <w:sz w:val="32"/>
        </w:rPr>
        <w:t xml:space="preserve">                           </w:t>
      </w:r>
      <w:r>
        <w:rPr>
          <w:noProof/>
        </w:rPr>
        <w:drawing>
          <wp:inline distT="0" distB="0" distL="0" distR="0" wp14:anchorId="32A7E691" wp14:editId="6E4508BD">
            <wp:extent cx="2476500" cy="2667490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694" cy="2668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FD347" w14:textId="77777777" w:rsidR="0077757D" w:rsidRPr="00F868B2" w:rsidRDefault="0077757D" w:rsidP="0077757D">
      <w:pPr>
        <w:rPr>
          <w:rFonts w:ascii="Arial" w:hAnsi="Arial"/>
          <w:lang w:val="pt-PT"/>
        </w:rPr>
      </w:pPr>
    </w:p>
    <w:p w14:paraId="07E9351F" w14:textId="77777777" w:rsidR="0077757D" w:rsidRDefault="0077757D" w:rsidP="0077757D">
      <w:pPr>
        <w:rPr>
          <w:rFonts w:ascii="Arial" w:hAnsi="Arial"/>
          <w:lang w:val="pt-PT"/>
        </w:rPr>
      </w:pPr>
    </w:p>
    <w:p w14:paraId="18A79013" w14:textId="77777777" w:rsidR="0077757D" w:rsidRPr="00DB2E01" w:rsidRDefault="0077757D" w:rsidP="0077757D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Autores:</w:t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</w:p>
    <w:p w14:paraId="6F4EEA03" w14:textId="77777777" w:rsidR="0077757D" w:rsidRPr="00B6268F" w:rsidRDefault="0077757D" w:rsidP="0077757D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>
        <w:rPr>
          <w:rFonts w:ascii="Arial" w:hAnsi="Arial"/>
          <w:b/>
          <w:lang w:val="pt-PT"/>
        </w:rPr>
        <w:t>Grupo</w:t>
      </w:r>
      <w:r w:rsidRPr="00B6268F">
        <w:rPr>
          <w:rFonts w:ascii="Arial" w:hAnsi="Arial"/>
          <w:b/>
          <w:lang w:val="pt-PT"/>
        </w:rPr>
        <w:t xml:space="preserve"> Nº </w:t>
      </w:r>
      <w:r w:rsidRPr="00B6268F">
        <w:rPr>
          <w:rFonts w:ascii="Arial" w:hAnsi="Arial"/>
          <w:bCs/>
          <w:lang w:val="pt-PT"/>
        </w:rPr>
        <w:t>11</w:t>
      </w:r>
    </w:p>
    <w:p w14:paraId="41746F60" w14:textId="77777777" w:rsidR="0077757D" w:rsidRDefault="0077757D" w:rsidP="0077757D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AE17A23" w14:textId="77777777" w:rsidR="0077757D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b/>
          <w:lang w:val="pt-PT"/>
        </w:rPr>
        <w:t>Professor</w:t>
      </w:r>
      <w:r>
        <w:rPr>
          <w:rFonts w:ascii="Arial" w:hAnsi="Arial"/>
          <w:b/>
          <w:lang w:val="pt-PT"/>
        </w:rPr>
        <w:t>a</w:t>
      </w:r>
      <w:r w:rsidRPr="00B6268F">
        <w:rPr>
          <w:rFonts w:ascii="Arial" w:hAnsi="Arial"/>
          <w:b/>
          <w:lang w:val="pt-PT"/>
        </w:rPr>
        <w:t xml:space="preserve">: </w:t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>Teresa Romão</w:t>
      </w:r>
    </w:p>
    <w:p w14:paraId="27175666" w14:textId="77777777" w:rsidR="0077757D" w:rsidRPr="005C5F69" w:rsidRDefault="0077757D" w:rsidP="0077757D">
      <w:pPr>
        <w:jc w:val="both"/>
        <w:rPr>
          <w:rFonts w:ascii="Arial" w:hAnsi="Arial"/>
          <w:sz w:val="22"/>
        </w:rPr>
      </w:pPr>
      <w:r w:rsidRPr="005C5F69">
        <w:rPr>
          <w:rFonts w:ascii="Arial" w:hAnsi="Arial"/>
          <w:sz w:val="22"/>
        </w:rPr>
        <w:t>58459, Tiago Henriques</w:t>
      </w:r>
      <w:r w:rsidRPr="005C5F69">
        <w:rPr>
          <w:rFonts w:ascii="Arial" w:hAnsi="Arial"/>
          <w:sz w:val="22"/>
        </w:rPr>
        <w:tab/>
      </w:r>
      <w:r w:rsidRPr="005C5F69">
        <w:rPr>
          <w:rFonts w:ascii="Arial" w:hAnsi="Arial"/>
          <w:sz w:val="22"/>
        </w:rPr>
        <w:tab/>
      </w:r>
      <w:r w:rsidRPr="005C5F69">
        <w:rPr>
          <w:rFonts w:ascii="Arial" w:hAnsi="Arial"/>
          <w:sz w:val="22"/>
        </w:rPr>
        <w:tab/>
      </w:r>
      <w:r w:rsidRPr="005C5F69">
        <w:rPr>
          <w:rFonts w:ascii="Arial" w:hAnsi="Arial"/>
          <w:sz w:val="22"/>
        </w:rPr>
        <w:tab/>
      </w:r>
      <w:r w:rsidRPr="005C5F69">
        <w:rPr>
          <w:rFonts w:ascii="Arial" w:hAnsi="Arial"/>
          <w:sz w:val="22"/>
        </w:rPr>
        <w:tab/>
      </w:r>
    </w:p>
    <w:p w14:paraId="455A5E0C" w14:textId="77777777" w:rsidR="0077757D" w:rsidRPr="005C5F69" w:rsidRDefault="0077757D" w:rsidP="0077757D">
      <w:pPr>
        <w:rPr>
          <w:rFonts w:ascii="Arial" w:hAnsi="Arial"/>
        </w:rPr>
      </w:pPr>
      <w:r w:rsidRPr="005C5F69">
        <w:rPr>
          <w:rFonts w:ascii="Arial" w:hAnsi="Arial"/>
        </w:rPr>
        <w:tab/>
      </w:r>
      <w:r w:rsidRPr="005C5F69">
        <w:rPr>
          <w:rFonts w:ascii="Arial" w:hAnsi="Arial"/>
        </w:rPr>
        <w:tab/>
      </w:r>
      <w:r w:rsidRPr="005C5F69">
        <w:rPr>
          <w:rFonts w:ascii="Arial" w:hAnsi="Arial"/>
        </w:rPr>
        <w:tab/>
      </w:r>
      <w:r w:rsidRPr="005C5F69">
        <w:rPr>
          <w:rFonts w:ascii="Arial" w:hAnsi="Arial"/>
        </w:rPr>
        <w:tab/>
      </w:r>
    </w:p>
    <w:p w14:paraId="36D6C7C7" w14:textId="77777777" w:rsidR="0077757D" w:rsidRPr="005C5F69" w:rsidRDefault="0077757D" w:rsidP="0077757D">
      <w:pPr>
        <w:jc w:val="center"/>
        <w:rPr>
          <w:rFonts w:ascii="Arial" w:hAnsi="Arial"/>
        </w:rPr>
      </w:pPr>
    </w:p>
    <w:p w14:paraId="68BAF9D4" w14:textId="147D7E4A" w:rsidR="0077757D" w:rsidRPr="005C5F69" w:rsidRDefault="005C5F69" w:rsidP="0077757D">
      <w:pPr>
        <w:jc w:val="center"/>
        <w:rPr>
          <w:rFonts w:ascii="Arial" w:hAnsi="Arial"/>
        </w:rPr>
      </w:pPr>
      <w:r>
        <w:rPr>
          <w:rFonts w:ascii="Arial" w:hAnsi="Arial"/>
        </w:rPr>
        <w:t>Outubro</w:t>
      </w:r>
      <w:r w:rsidR="0077757D" w:rsidRPr="005C5F69">
        <w:rPr>
          <w:rFonts w:ascii="Arial" w:hAnsi="Arial"/>
        </w:rPr>
        <w:t xml:space="preserve"> 2022</w:t>
      </w:r>
    </w:p>
    <w:p w14:paraId="64553A0D" w14:textId="63F9C896" w:rsidR="00F43B5D" w:rsidRPr="00945463" w:rsidRDefault="00F43B5D" w:rsidP="00945463">
      <w:pPr>
        <w:pStyle w:val="Ttulo1"/>
      </w:pPr>
      <w:r>
        <w:lastRenderedPageBreak/>
        <w:t>Problem</w:t>
      </w:r>
      <w:r w:rsidR="00442990">
        <w:t xml:space="preserve"> description</w:t>
      </w:r>
    </w:p>
    <w:p w14:paraId="62E258AA" w14:textId="77777777" w:rsidR="009A5DEA" w:rsidRDefault="009A5DEA" w:rsidP="009A5DEA">
      <w:pPr>
        <w:ind w:firstLine="720"/>
        <w:jc w:val="both"/>
        <w:rPr>
          <w:lang w:val="pt-PT"/>
        </w:rPr>
      </w:pPr>
    </w:p>
    <w:p w14:paraId="5CC2C1FD" w14:textId="4C2C8475" w:rsidR="009A5DEA" w:rsidRDefault="009A5DEA" w:rsidP="009A5DEA">
      <w:pPr>
        <w:ind w:firstLine="720"/>
        <w:jc w:val="both"/>
        <w:rPr>
          <w:lang w:val="pt-PT"/>
        </w:rPr>
      </w:pPr>
      <w:r w:rsidRPr="002427A8">
        <w:rPr>
          <w:lang w:val="pt-PT"/>
        </w:rPr>
        <w:t>O problema que queremos</w:t>
      </w:r>
      <w:r>
        <w:rPr>
          <w:lang w:val="pt-PT"/>
        </w:rPr>
        <w:t xml:space="preserve"> melhorar é relativo à gestão dos produtos da despensa de um utilizador. </w:t>
      </w:r>
    </w:p>
    <w:p w14:paraId="3698DCDB" w14:textId="77777777" w:rsidR="009A5DEA" w:rsidRDefault="009A5DEA" w:rsidP="009A5DEA">
      <w:pPr>
        <w:ind w:firstLine="720"/>
        <w:jc w:val="both"/>
        <w:rPr>
          <w:lang w:val="pt-PT"/>
        </w:rPr>
      </w:pPr>
      <w:r>
        <w:rPr>
          <w:lang w:val="pt-PT"/>
        </w:rPr>
        <w:t xml:space="preserve">Infelizmente, no nosso dia-a-dia vemos milhares de casos de famílias com falta de comida para se sustentarem e com uma necessidade enorme de ajudas de terceiros para sobreviver. Obviamente que estas histórias fazem-nos olhar um pouco para nós próprios e refletir sobre a forma como lidamos com determinados aspetos relacionados com os produtos presentes na nossa despensa. Muitas vezes compramos um ingrediente para uma determinada receita e ele acaba esquecido no fundo da prateleira, ficando posteriormente com o prazo expirado. </w:t>
      </w:r>
    </w:p>
    <w:p w14:paraId="215D7E26" w14:textId="77777777" w:rsidR="009A5DEA" w:rsidRDefault="009A5DEA" w:rsidP="009A5DEA">
      <w:pPr>
        <w:ind w:firstLine="720"/>
        <w:jc w:val="both"/>
        <w:rPr>
          <w:lang w:val="pt-PT"/>
        </w:rPr>
      </w:pPr>
      <w:r>
        <w:rPr>
          <w:lang w:val="pt-PT"/>
        </w:rPr>
        <w:t>E é este o principal problema que queremos resolver.</w:t>
      </w:r>
    </w:p>
    <w:p w14:paraId="14BE35F9" w14:textId="702A97D0" w:rsidR="00331385" w:rsidRDefault="00546462" w:rsidP="00695F07">
      <w:pPr>
        <w:pStyle w:val="Ttulo1"/>
      </w:pPr>
      <w:proofErr w:type="gramStart"/>
      <w:r>
        <w:t>User</w:t>
      </w:r>
      <w:r w:rsidR="008F4D2B">
        <w:t>s</w:t>
      </w:r>
      <w:proofErr w:type="gramEnd"/>
      <w:r w:rsidR="00331385">
        <w:t xml:space="preserve"> analysis</w:t>
      </w:r>
    </w:p>
    <w:p w14:paraId="602947DA" w14:textId="77777777" w:rsidR="00331385" w:rsidRPr="00B22B73" w:rsidRDefault="00331385" w:rsidP="00331385">
      <w:pPr>
        <w:rPr>
          <w:b/>
          <w:bCs/>
        </w:rPr>
      </w:pPr>
      <w:r w:rsidRPr="00B22B73">
        <w:rPr>
          <w:b/>
          <w:bCs/>
        </w:rPr>
        <w:t>Identify the characteristics of the target user population.</w:t>
      </w:r>
    </w:p>
    <w:p w14:paraId="2AB67174" w14:textId="77B529B0" w:rsidR="00331385" w:rsidRDefault="00331385" w:rsidP="00331385">
      <w:pPr>
        <w:rPr>
          <w:b/>
          <w:bCs/>
        </w:rPr>
      </w:pPr>
      <w:r w:rsidRPr="00B22B73">
        <w:rPr>
          <w:b/>
          <w:bCs/>
        </w:rPr>
        <w:t>Multiple user classes may exist, identify each one of them.</w:t>
      </w:r>
    </w:p>
    <w:p w14:paraId="7C0D29B6" w14:textId="06D3B469" w:rsidR="00266EA6" w:rsidRDefault="003F2FCC" w:rsidP="00331385">
      <w:pPr>
        <w:rPr>
          <w:b/>
          <w:bCs/>
        </w:rPr>
      </w:pPr>
      <w:r w:rsidRPr="003F2FCC">
        <w:rPr>
          <w:b/>
          <w:bCs/>
        </w:rPr>
        <w:t>Description of each user class.</w:t>
      </w:r>
    </w:p>
    <w:p w14:paraId="02BCD63F" w14:textId="2173E7E9" w:rsidR="00AB568D" w:rsidRDefault="00AB568D" w:rsidP="00331385">
      <w:pPr>
        <w:rPr>
          <w:b/>
          <w:bCs/>
        </w:rPr>
      </w:pPr>
    </w:p>
    <w:p w14:paraId="769491E3" w14:textId="77777777" w:rsidR="00AB568D" w:rsidRPr="00AB568D" w:rsidRDefault="00AB568D" w:rsidP="00331385">
      <w:pPr>
        <w:rPr>
          <w:b/>
          <w:bCs/>
          <w:u w:val="single"/>
          <w:lang w:val="pt-PT"/>
        </w:rPr>
      </w:pPr>
    </w:p>
    <w:p w14:paraId="342B4143" w14:textId="22CD2755" w:rsidR="00331385" w:rsidRDefault="00331385" w:rsidP="00695F07">
      <w:pPr>
        <w:pStyle w:val="Ttulo1"/>
      </w:pPr>
      <w:r>
        <w:t>Task</w:t>
      </w:r>
      <w:r w:rsidR="00F474E2">
        <w:t>s</w:t>
      </w:r>
      <w:r>
        <w:t xml:space="preserve"> analysis</w:t>
      </w:r>
    </w:p>
    <w:p w14:paraId="2478459F" w14:textId="77777777" w:rsidR="00E01A31" w:rsidRPr="00E01A31" w:rsidRDefault="00E01A31" w:rsidP="00E01A31">
      <w:pPr>
        <w:rPr>
          <w:b/>
          <w:bCs/>
        </w:rPr>
      </w:pPr>
      <w:r w:rsidRPr="00E01A31">
        <w:rPr>
          <w:b/>
          <w:bCs/>
        </w:rPr>
        <w:t>Description of the 3-6 (or more) identified tasks. Every task should</w:t>
      </w:r>
    </w:p>
    <w:p w14:paraId="3513AAAC" w14:textId="77777777" w:rsidR="00E01A31" w:rsidRPr="00E01A31" w:rsidRDefault="00E01A31" w:rsidP="00E01A31">
      <w:pPr>
        <w:rPr>
          <w:b/>
          <w:bCs/>
        </w:rPr>
      </w:pPr>
      <w:r w:rsidRPr="00E01A31">
        <w:rPr>
          <w:b/>
          <w:bCs/>
        </w:rPr>
        <w:t>have an objective, pre-conditions, sub-</w:t>
      </w:r>
      <w:proofErr w:type="gramStart"/>
      <w:r w:rsidRPr="00E01A31">
        <w:rPr>
          <w:b/>
          <w:bCs/>
        </w:rPr>
        <w:t>tasks</w:t>
      </w:r>
      <w:proofErr w:type="gramEnd"/>
      <w:r w:rsidRPr="00E01A31">
        <w:rPr>
          <w:b/>
          <w:bCs/>
        </w:rPr>
        <w:t xml:space="preserve"> and exceptions (what can go</w:t>
      </w:r>
    </w:p>
    <w:p w14:paraId="4E874E04" w14:textId="77777777" w:rsidR="00E01A31" w:rsidRPr="00E01A31" w:rsidRDefault="00E01A31" w:rsidP="00E01A31">
      <w:pPr>
        <w:rPr>
          <w:b/>
          <w:bCs/>
        </w:rPr>
      </w:pPr>
      <w:r w:rsidRPr="00E01A31">
        <w:rPr>
          <w:b/>
          <w:bCs/>
        </w:rPr>
        <w:t>wrong). You should also point out other characteristics, such as time</w:t>
      </w:r>
    </w:p>
    <w:p w14:paraId="48ADD5EF" w14:textId="37C8DEDF" w:rsidR="00E80D07" w:rsidRPr="00B22B73" w:rsidRDefault="00E01A31" w:rsidP="00E01A31">
      <w:pPr>
        <w:rPr>
          <w:b/>
          <w:bCs/>
        </w:rPr>
      </w:pPr>
      <w:r w:rsidRPr="00E01A31">
        <w:rPr>
          <w:b/>
          <w:bCs/>
        </w:rPr>
        <w:t>constraints or frequency of use.</w:t>
      </w:r>
    </w:p>
    <w:p w14:paraId="1C36F95A" w14:textId="77777777" w:rsidR="00331385" w:rsidRDefault="00331385" w:rsidP="00695F07">
      <w:pPr>
        <w:pStyle w:val="Ttulo1"/>
      </w:pPr>
      <w:r>
        <w:t>Scenario design</w:t>
      </w:r>
    </w:p>
    <w:p w14:paraId="0775BAA8" w14:textId="53AEB1E9" w:rsidR="00331385" w:rsidRDefault="00331385" w:rsidP="00331385">
      <w:pPr>
        <w:rPr>
          <w:b/>
          <w:bCs/>
        </w:rPr>
      </w:pPr>
      <w:r w:rsidRPr="00B22B73">
        <w:rPr>
          <w:b/>
          <w:bCs/>
        </w:rPr>
        <w:t>Create 3 different scenarios (a concrete example of tasks</w:t>
      </w:r>
      <w:r w:rsidR="00B22B73" w:rsidRPr="00B22B73">
        <w:rPr>
          <w:b/>
          <w:bCs/>
        </w:rPr>
        <w:t xml:space="preserve"> </w:t>
      </w:r>
      <w:r w:rsidRPr="00B22B73">
        <w:rPr>
          <w:b/>
          <w:bCs/>
        </w:rPr>
        <w:t>performed in a hypothetical interface) that include the tasks considered in the</w:t>
      </w:r>
      <w:r w:rsidR="00B22B73" w:rsidRPr="00B22B73">
        <w:rPr>
          <w:b/>
          <w:bCs/>
        </w:rPr>
        <w:t xml:space="preserve"> </w:t>
      </w:r>
      <w:r w:rsidRPr="00B22B73">
        <w:rPr>
          <w:b/>
          <w:bCs/>
        </w:rPr>
        <w:t>task analysis.</w:t>
      </w:r>
    </w:p>
    <w:p w14:paraId="4D7EC9A8" w14:textId="77777777" w:rsidR="00F474E2" w:rsidRPr="00F474E2" w:rsidRDefault="00F474E2" w:rsidP="00F474E2">
      <w:pPr>
        <w:rPr>
          <w:b/>
          <w:bCs/>
        </w:rPr>
      </w:pPr>
      <w:r w:rsidRPr="00F474E2">
        <w:rPr>
          <w:b/>
          <w:bCs/>
        </w:rPr>
        <w:t>Description of scenarios involving at least the 3 most relevant</w:t>
      </w:r>
    </w:p>
    <w:p w14:paraId="140B1E75" w14:textId="77777777" w:rsidR="00F474E2" w:rsidRPr="00F474E2" w:rsidRDefault="00F474E2" w:rsidP="00F474E2">
      <w:pPr>
        <w:rPr>
          <w:b/>
          <w:bCs/>
        </w:rPr>
      </w:pPr>
      <w:r w:rsidRPr="00F474E2">
        <w:rPr>
          <w:b/>
          <w:bCs/>
        </w:rPr>
        <w:t>high-level tasks. While task descriptions are abstract (ex: buy grocery),</w:t>
      </w:r>
    </w:p>
    <w:p w14:paraId="099C1B9D" w14:textId="77777777" w:rsidR="00F474E2" w:rsidRPr="00F474E2" w:rsidRDefault="00F474E2" w:rsidP="00F474E2">
      <w:pPr>
        <w:rPr>
          <w:b/>
          <w:bCs/>
        </w:rPr>
      </w:pPr>
      <w:r w:rsidRPr="00F474E2">
        <w:rPr>
          <w:b/>
          <w:bCs/>
        </w:rPr>
        <w:t>scenarios are concrete (ex: Mr. Jones went to the supermarket, in his way</w:t>
      </w:r>
    </w:p>
    <w:p w14:paraId="44DC16D9" w14:textId="77777777" w:rsidR="00F474E2" w:rsidRPr="00F474E2" w:rsidRDefault="00F474E2" w:rsidP="00F474E2">
      <w:pPr>
        <w:rPr>
          <w:b/>
          <w:bCs/>
        </w:rPr>
      </w:pPr>
      <w:r w:rsidRPr="00F474E2">
        <w:rPr>
          <w:b/>
          <w:bCs/>
        </w:rPr>
        <w:t>home, to buy bread, milk, …). These scenarios will be used later during user</w:t>
      </w:r>
    </w:p>
    <w:p w14:paraId="4A65613E" w14:textId="30AEEE02" w:rsidR="00F474E2" w:rsidRDefault="00F474E2" w:rsidP="00F474E2">
      <w:pPr>
        <w:rPr>
          <w:b/>
          <w:bCs/>
        </w:rPr>
      </w:pPr>
      <w:r w:rsidRPr="00F474E2">
        <w:rPr>
          <w:b/>
          <w:bCs/>
        </w:rPr>
        <w:t>evaluation.</w:t>
      </w:r>
    </w:p>
    <w:p w14:paraId="41ED8590" w14:textId="77777777" w:rsidR="001B17E0" w:rsidRPr="00F474E2" w:rsidRDefault="001B17E0" w:rsidP="00F474E2">
      <w:pPr>
        <w:rPr>
          <w:b/>
          <w:bCs/>
        </w:rPr>
      </w:pPr>
    </w:p>
    <w:sectPr w:rsidR="001B17E0" w:rsidRPr="00F474E2" w:rsidSect="006D32DF">
      <w:pgSz w:w="11900" w:h="16840"/>
      <w:pgMar w:top="1440" w:right="141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DCAB6" w14:textId="77777777" w:rsidR="00D252A8" w:rsidRDefault="00D252A8">
      <w:r>
        <w:separator/>
      </w:r>
    </w:p>
  </w:endnote>
  <w:endnote w:type="continuationSeparator" w:id="0">
    <w:p w14:paraId="526DB794" w14:textId="77777777" w:rsidR="00D252A8" w:rsidRDefault="00D2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201A03" w14:textId="77777777" w:rsidR="00D252A8" w:rsidRDefault="00D252A8">
      <w:r>
        <w:separator/>
      </w:r>
    </w:p>
  </w:footnote>
  <w:footnote w:type="continuationSeparator" w:id="0">
    <w:p w14:paraId="01F2BF4B" w14:textId="77777777" w:rsidR="00D252A8" w:rsidRDefault="00D252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7BD0"/>
    <w:multiLevelType w:val="hybridMultilevel"/>
    <w:tmpl w:val="71BEECCC"/>
    <w:lvl w:ilvl="0" w:tplc="DB362744">
      <w:numFmt w:val="bullet"/>
      <w:lvlText w:val="•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4D4D9F"/>
    <w:multiLevelType w:val="hybridMultilevel"/>
    <w:tmpl w:val="FE8621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025CB"/>
    <w:multiLevelType w:val="hybridMultilevel"/>
    <w:tmpl w:val="A9106BBE"/>
    <w:lvl w:ilvl="0" w:tplc="DB362744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4335D"/>
    <w:multiLevelType w:val="hybridMultilevel"/>
    <w:tmpl w:val="888E1FD0"/>
    <w:lvl w:ilvl="0" w:tplc="08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6E3C4A1E"/>
    <w:multiLevelType w:val="hybridMultilevel"/>
    <w:tmpl w:val="4836BB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387723">
    <w:abstractNumId w:val="3"/>
  </w:num>
  <w:num w:numId="2" w16cid:durableId="2113669930">
    <w:abstractNumId w:val="4"/>
  </w:num>
  <w:num w:numId="3" w16cid:durableId="1587811192">
    <w:abstractNumId w:val="1"/>
  </w:num>
  <w:num w:numId="4" w16cid:durableId="937100707">
    <w:abstractNumId w:val="2"/>
  </w:num>
  <w:num w:numId="5" w16cid:durableId="1986004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1453A"/>
    <w:rsid w:val="000D68DF"/>
    <w:rsid w:val="00106AB6"/>
    <w:rsid w:val="0014304A"/>
    <w:rsid w:val="00144ED2"/>
    <w:rsid w:val="001870A3"/>
    <w:rsid w:val="001B17E0"/>
    <w:rsid w:val="001E14EC"/>
    <w:rsid w:val="00205E9F"/>
    <w:rsid w:val="0022733E"/>
    <w:rsid w:val="00233F44"/>
    <w:rsid w:val="002427A8"/>
    <w:rsid w:val="00266EA6"/>
    <w:rsid w:val="00267B0F"/>
    <w:rsid w:val="002F7F7D"/>
    <w:rsid w:val="00321370"/>
    <w:rsid w:val="00331385"/>
    <w:rsid w:val="0033344B"/>
    <w:rsid w:val="0034440E"/>
    <w:rsid w:val="003A03EA"/>
    <w:rsid w:val="003B22BE"/>
    <w:rsid w:val="003C1C53"/>
    <w:rsid w:val="003C2654"/>
    <w:rsid w:val="003C2766"/>
    <w:rsid w:val="003F2FCC"/>
    <w:rsid w:val="00435F5D"/>
    <w:rsid w:val="00442990"/>
    <w:rsid w:val="00462228"/>
    <w:rsid w:val="00470BFF"/>
    <w:rsid w:val="00480495"/>
    <w:rsid w:val="004B4A89"/>
    <w:rsid w:val="0054259E"/>
    <w:rsid w:val="00546462"/>
    <w:rsid w:val="00585C68"/>
    <w:rsid w:val="00596796"/>
    <w:rsid w:val="005A6B75"/>
    <w:rsid w:val="005C5F69"/>
    <w:rsid w:val="005E4503"/>
    <w:rsid w:val="006021D2"/>
    <w:rsid w:val="00621B9A"/>
    <w:rsid w:val="0067166A"/>
    <w:rsid w:val="0068110F"/>
    <w:rsid w:val="00693943"/>
    <w:rsid w:val="00695F07"/>
    <w:rsid w:val="006B13B9"/>
    <w:rsid w:val="006D32DF"/>
    <w:rsid w:val="00744151"/>
    <w:rsid w:val="007450E7"/>
    <w:rsid w:val="0077757D"/>
    <w:rsid w:val="007B2415"/>
    <w:rsid w:val="007B7BDB"/>
    <w:rsid w:val="0080166E"/>
    <w:rsid w:val="00807C41"/>
    <w:rsid w:val="008A3C87"/>
    <w:rsid w:val="008C7B81"/>
    <w:rsid w:val="008E72E8"/>
    <w:rsid w:val="008F4D2B"/>
    <w:rsid w:val="0090084C"/>
    <w:rsid w:val="00901B33"/>
    <w:rsid w:val="00924357"/>
    <w:rsid w:val="00941ECC"/>
    <w:rsid w:val="00945463"/>
    <w:rsid w:val="00967EDA"/>
    <w:rsid w:val="00974A86"/>
    <w:rsid w:val="009A5DEA"/>
    <w:rsid w:val="009E5976"/>
    <w:rsid w:val="009F030D"/>
    <w:rsid w:val="00A70194"/>
    <w:rsid w:val="00A7717C"/>
    <w:rsid w:val="00A87302"/>
    <w:rsid w:val="00A9735B"/>
    <w:rsid w:val="00AB568D"/>
    <w:rsid w:val="00AC668A"/>
    <w:rsid w:val="00B22B73"/>
    <w:rsid w:val="00B6268F"/>
    <w:rsid w:val="00B72E21"/>
    <w:rsid w:val="00BD0197"/>
    <w:rsid w:val="00BE0D37"/>
    <w:rsid w:val="00C61922"/>
    <w:rsid w:val="00CC6775"/>
    <w:rsid w:val="00D039A1"/>
    <w:rsid w:val="00D252A8"/>
    <w:rsid w:val="00D354BE"/>
    <w:rsid w:val="00D55083"/>
    <w:rsid w:val="00D67827"/>
    <w:rsid w:val="00D837C4"/>
    <w:rsid w:val="00D93559"/>
    <w:rsid w:val="00DC0418"/>
    <w:rsid w:val="00DC4261"/>
    <w:rsid w:val="00DC64F0"/>
    <w:rsid w:val="00DD4C7A"/>
    <w:rsid w:val="00DD6B9E"/>
    <w:rsid w:val="00E01A31"/>
    <w:rsid w:val="00E14BA7"/>
    <w:rsid w:val="00E258E3"/>
    <w:rsid w:val="00E32402"/>
    <w:rsid w:val="00E80D07"/>
    <w:rsid w:val="00EA3F8B"/>
    <w:rsid w:val="00EE24F2"/>
    <w:rsid w:val="00EE79C4"/>
    <w:rsid w:val="00F132BB"/>
    <w:rsid w:val="00F21489"/>
    <w:rsid w:val="00F43B5D"/>
    <w:rsid w:val="00F474E2"/>
    <w:rsid w:val="00F63633"/>
    <w:rsid w:val="00F868B2"/>
    <w:rsid w:val="00F906EF"/>
    <w:rsid w:val="00FE6EC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B769D8"/>
  <w15:docId w15:val="{599A014E-CF5B-D140-B0A0-B77A3274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95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33344B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33344B"/>
    <w:rPr>
      <w:lang w:val="en-GB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PargrafodaLista">
    <w:name w:val="List Paragraph"/>
    <w:basedOn w:val="Normal"/>
    <w:uiPriority w:val="34"/>
    <w:qFormat/>
    <w:rsid w:val="00233F44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695F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iperligao">
    <w:name w:val="Hyperlink"/>
    <w:basedOn w:val="Tipodeletrapredefinidodopargrafo"/>
    <w:uiPriority w:val="99"/>
    <w:semiHidden/>
    <w:unhideWhenUsed/>
    <w:rsid w:val="0077757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301</Words>
  <Characters>1628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FCT/UNL</Company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Romão</dc:creator>
  <cp:keywords/>
  <cp:lastModifiedBy>Ricardo Delgado Romao</cp:lastModifiedBy>
  <cp:revision>40</cp:revision>
  <cp:lastPrinted>2016-09-07T17:24:00Z</cp:lastPrinted>
  <dcterms:created xsi:type="dcterms:W3CDTF">2022-09-19T22:40:00Z</dcterms:created>
  <dcterms:modified xsi:type="dcterms:W3CDTF">2022-09-28T14:47:00Z</dcterms:modified>
</cp:coreProperties>
</file>