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DE3F" w14:textId="26F32B4B" w:rsidR="000D6CEB" w:rsidRDefault="000D6CEB" w:rsidP="000D6CEB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59D09664" w14:textId="77777777" w:rsidR="000D6CEB" w:rsidRPr="000D6CEB" w:rsidRDefault="000D6CEB" w:rsidP="000D6CEB">
      <w:pPr>
        <w:rPr>
          <w:lang w:val="en-US"/>
        </w:rPr>
      </w:pPr>
    </w:p>
    <w:p w14:paraId="3C9FA474" w14:textId="77777777" w:rsidR="009B603E" w:rsidRDefault="009B603E" w:rsidP="009B603E">
      <w:r>
        <w:t>123RF. (</w:t>
      </w:r>
      <w:proofErr w:type="spellStart"/>
      <w:r>
        <w:t>n.d</w:t>
      </w:r>
      <w:proofErr w:type="spellEnd"/>
      <w:r>
        <w:t xml:space="preserve">). </w:t>
      </w:r>
      <w:r>
        <w:rPr>
          <w:i/>
          <w:iCs/>
        </w:rPr>
        <w:t>Nanomedicine steps</w:t>
      </w:r>
      <w:r>
        <w:t xml:space="preserve"> [image]. </w:t>
      </w:r>
      <w:hyperlink r:id="rId4" w:history="1">
        <w:r w:rsidRPr="00C73516">
          <w:rPr>
            <w:rStyle w:val="Hyperlink"/>
          </w:rPr>
          <w:t>https://www.123rf.com/photo_105624953_science-futuristic-nanomedicine.html?vti=nf9dycsun766nqoqlu-1-1</w:t>
        </w:r>
      </w:hyperlink>
      <w:r>
        <w:t xml:space="preserve"> </w:t>
      </w:r>
    </w:p>
    <w:p w14:paraId="354B308F" w14:textId="77777777" w:rsidR="009B603E" w:rsidRDefault="009B603E" w:rsidP="009B603E">
      <w:pPr>
        <w:rPr>
          <w:lang w:val="en-US"/>
        </w:rPr>
      </w:pPr>
    </w:p>
    <w:p w14:paraId="2092AF40" w14:textId="77777777" w:rsidR="009B603E" w:rsidRDefault="009B603E" w:rsidP="009B603E">
      <w:pPr>
        <w:ind w:left="720" w:hanging="720"/>
        <w:rPr>
          <w:lang w:val="en-US"/>
        </w:rPr>
      </w:pPr>
      <w:proofErr w:type="spellStart"/>
      <w:r>
        <w:rPr>
          <w:lang w:val="en-US"/>
        </w:rPr>
        <w:t>Abeer</w:t>
      </w:r>
      <w:proofErr w:type="spellEnd"/>
      <w:r>
        <w:rPr>
          <w:lang w:val="en-US"/>
        </w:rPr>
        <w:t xml:space="preserve">, S. (2012). Future Medicine: Nanomedicine. </w:t>
      </w:r>
      <w:proofErr w:type="spellStart"/>
      <w:r>
        <w:rPr>
          <w:i/>
          <w:iCs/>
          <w:lang w:val="en-US"/>
        </w:rPr>
        <w:t>Jimsa</w:t>
      </w:r>
      <w:proofErr w:type="spellEnd"/>
      <w:r>
        <w:rPr>
          <w:i/>
          <w:iCs/>
          <w:lang w:val="en-US"/>
        </w:rPr>
        <w:t>, 25</w:t>
      </w:r>
      <w:r>
        <w:rPr>
          <w:lang w:val="en-US"/>
        </w:rPr>
        <w:t xml:space="preserve">(3). 187–192. </w:t>
      </w:r>
      <w:hyperlink r:id="rId5" w:history="1">
        <w:r w:rsidRPr="004F11FF">
          <w:rPr>
            <w:rStyle w:val="Hyperlink"/>
            <w:lang w:val="en-US"/>
          </w:rPr>
          <w:t>http://www.imsaonline.com/june-sep-2012/17.pdf</w:t>
        </w:r>
      </w:hyperlink>
      <w:r>
        <w:rPr>
          <w:lang w:val="en-US"/>
        </w:rPr>
        <w:t xml:space="preserve"> </w:t>
      </w:r>
    </w:p>
    <w:p w14:paraId="3111D4F1" w14:textId="77777777" w:rsidR="009B603E" w:rsidRDefault="009B603E" w:rsidP="00085DF5">
      <w:pPr>
        <w:spacing w:line="360" w:lineRule="auto"/>
        <w:ind w:left="720" w:hanging="720"/>
        <w:rPr>
          <w:lang w:val="en-US"/>
        </w:rPr>
      </w:pPr>
    </w:p>
    <w:p w14:paraId="5E98A7C4" w14:textId="3659E0CC" w:rsidR="00197BB3" w:rsidRPr="0005747E" w:rsidRDefault="00197BB3" w:rsidP="00085DF5">
      <w:pPr>
        <w:spacing w:line="360" w:lineRule="auto"/>
        <w:ind w:left="720" w:hanging="720"/>
        <w:rPr>
          <w:rFonts w:ascii="Source Sans Pro" w:hAnsi="Source Sans Pro"/>
          <w:spacing w:val="4"/>
          <w:sz w:val="21"/>
          <w:szCs w:val="21"/>
          <w:shd w:val="clear" w:color="auto" w:fill="FCFCFC"/>
        </w:rPr>
      </w:pPr>
      <w:proofErr w:type="spellStart"/>
      <w:r w:rsidRPr="0005747E">
        <w:rPr>
          <w:lang w:val="en-US"/>
        </w:rPr>
        <w:t>Andorno</w:t>
      </w:r>
      <w:proofErr w:type="spellEnd"/>
      <w:r w:rsidRPr="0005747E">
        <w:rPr>
          <w:lang w:val="en-US"/>
        </w:rPr>
        <w:t>, R., &amp; Biller-</w:t>
      </w:r>
      <w:proofErr w:type="spellStart"/>
      <w:r w:rsidRPr="0005747E">
        <w:rPr>
          <w:lang w:val="en-US"/>
        </w:rPr>
        <w:t>Andorno</w:t>
      </w:r>
      <w:proofErr w:type="spellEnd"/>
      <w:r w:rsidRPr="0005747E">
        <w:rPr>
          <w:lang w:val="en-US"/>
        </w:rPr>
        <w:t xml:space="preserve">, N., (2014). In pursuit of </w:t>
      </w:r>
      <w:proofErr w:type="spellStart"/>
      <w:r w:rsidRPr="0005747E">
        <w:rPr>
          <w:lang w:val="en-US"/>
        </w:rPr>
        <w:t>nanoethics</w:t>
      </w:r>
      <w:proofErr w:type="spellEnd"/>
      <w:r w:rsidRPr="0005747E">
        <w:rPr>
          <w:lang w:val="en-US"/>
        </w:rPr>
        <w:t xml:space="preserve">. </w:t>
      </w:r>
      <w:r w:rsidRPr="0005747E">
        <w:rPr>
          <w:i/>
          <w:iCs/>
          <w:lang w:val="en-US"/>
        </w:rPr>
        <w:t>The Risks of Nanomedicine and</w:t>
      </w:r>
      <w:r w:rsidRPr="0005747E">
        <w:rPr>
          <w:lang w:val="en-US"/>
        </w:rPr>
        <w:t xml:space="preserve"> </w:t>
      </w:r>
      <w:r w:rsidRPr="0005747E">
        <w:rPr>
          <w:i/>
          <w:iCs/>
          <w:lang w:val="en-US"/>
        </w:rPr>
        <w:t>the Precautionary Principle. 10,</w:t>
      </w:r>
      <w:r w:rsidRPr="0005747E">
        <w:rPr>
          <w:lang w:val="en-US"/>
        </w:rPr>
        <w:t xml:space="preserve"> 131–145.  </w:t>
      </w:r>
      <w:hyperlink r:id="rId6" w:history="1">
        <w:r w:rsidRPr="0051714A">
          <w:rPr>
            <w:rStyle w:val="Hyperlink"/>
            <w:rFonts w:ascii="Source Sans Pro" w:hAnsi="Source Sans Pro"/>
            <w:spacing w:val="4"/>
            <w:sz w:val="21"/>
            <w:szCs w:val="21"/>
            <w:shd w:val="clear" w:color="auto" w:fill="FCFCFC"/>
          </w:rPr>
          <w:t>https://doi.org/10.1007/978-1-4020-6817-1_9</w:t>
        </w:r>
      </w:hyperlink>
      <w:r>
        <w:rPr>
          <w:rFonts w:ascii="Source Sans Pro" w:hAnsi="Source Sans Pro"/>
          <w:spacing w:val="4"/>
          <w:sz w:val="21"/>
          <w:szCs w:val="21"/>
          <w:shd w:val="clear" w:color="auto" w:fill="FCFCFC"/>
        </w:rPr>
        <w:t xml:space="preserve"> </w:t>
      </w:r>
      <w:r>
        <w:rPr>
          <w:rStyle w:val="Hyperlink"/>
          <w:rFonts w:ascii="Source Sans Pro" w:hAnsi="Source Sans Pro"/>
          <w:color w:val="auto"/>
          <w:spacing w:val="4"/>
          <w:sz w:val="21"/>
          <w:szCs w:val="21"/>
          <w:shd w:val="clear" w:color="auto" w:fill="FCFCFC"/>
        </w:rPr>
        <w:t xml:space="preserve"> </w:t>
      </w:r>
    </w:p>
    <w:p w14:paraId="32D8C677" w14:textId="3E5F65DC" w:rsidR="00050467" w:rsidRDefault="00197BB3" w:rsidP="00085DF5">
      <w:pPr>
        <w:spacing w:line="360" w:lineRule="auto"/>
      </w:pPr>
      <w:r>
        <w:t xml:space="preserve">BCC Research. (2020). </w:t>
      </w:r>
      <w:r>
        <w:rPr>
          <w:i/>
          <w:iCs/>
        </w:rPr>
        <w:t>Nanotechnology Market Size, Share Forecast &amp; Industry Analysis Reports</w:t>
      </w:r>
      <w:r>
        <w:t>.</w:t>
      </w:r>
    </w:p>
    <w:p w14:paraId="6CD38528" w14:textId="2DBDA57C" w:rsidR="00197BB3" w:rsidRDefault="009B603E" w:rsidP="00E86AA4">
      <w:pPr>
        <w:pStyle w:val="Bibliography"/>
        <w:spacing w:line="360" w:lineRule="auto"/>
        <w:ind w:left="720"/>
      </w:pPr>
      <w:hyperlink r:id="rId7" w:anchor=":%7E:text=The%20global%20market%20for%20nanotechnology,19.8%25%20from%202014%20to%202019" w:history="1">
        <w:r w:rsidR="00E86AA4" w:rsidRPr="0051714A">
          <w:rPr>
            <w:rStyle w:val="Hyperlink"/>
          </w:rPr>
          <w:t>https://www.bccresearch.com/market-research/nanotechnology#:%7E:text=The%20global%20market%20for%20nanotechnology,19.8%25%20from%202014%20to%202019</w:t>
        </w:r>
      </w:hyperlink>
      <w:r w:rsidR="00197BB3">
        <w:t xml:space="preserve">. </w:t>
      </w:r>
    </w:p>
    <w:p w14:paraId="1442DEF4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>
        <w:rPr>
          <w:lang w:val="en-US"/>
        </w:rPr>
        <w:t>Emerich</w:t>
      </w:r>
      <w:proofErr w:type="spellEnd"/>
      <w:r>
        <w:rPr>
          <w:lang w:val="en-US"/>
        </w:rPr>
        <w:t xml:space="preserve">, D. F., &amp; </w:t>
      </w:r>
      <w:proofErr w:type="spellStart"/>
      <w:r>
        <w:rPr>
          <w:lang w:val="en-US"/>
        </w:rPr>
        <w:t>Thanos</w:t>
      </w:r>
      <w:proofErr w:type="spellEnd"/>
      <w:r>
        <w:rPr>
          <w:lang w:val="en-US"/>
        </w:rPr>
        <w:t xml:space="preserve">, C. G., (2003). Nanotechnology and medicine. </w:t>
      </w:r>
      <w:r>
        <w:rPr>
          <w:i/>
          <w:iCs/>
          <w:lang w:val="en-US"/>
        </w:rPr>
        <w:t>Expert Opinion on Biological, 4</w:t>
      </w:r>
      <w:r>
        <w:rPr>
          <w:lang w:val="en-US"/>
        </w:rPr>
        <w:t xml:space="preserve">(3), 655–663. </w:t>
      </w:r>
      <w:hyperlink r:id="rId8" w:history="1">
        <w:r w:rsidRPr="00705AB4">
          <w:rPr>
            <w:rStyle w:val="Hyperlink"/>
            <w:lang w:val="en-US"/>
          </w:rPr>
          <w:t>https://doi.org/10.1517/14712598.3.4.655</w:t>
        </w:r>
      </w:hyperlink>
      <w:r>
        <w:rPr>
          <w:lang w:val="en-US"/>
        </w:rPr>
        <w:t xml:space="preserve"> </w:t>
      </w:r>
    </w:p>
    <w:p w14:paraId="1BE637C2" w14:textId="71087975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Freitas, R. (2005). What is nanomedicine? </w:t>
      </w:r>
      <w:r>
        <w:rPr>
          <w:i/>
          <w:iCs/>
        </w:rPr>
        <w:t>Nanomedicine: Nanotechnology, Biology and Medicine</w:t>
      </w:r>
      <w:r>
        <w:t xml:space="preserve">, </w:t>
      </w:r>
      <w:r>
        <w:rPr>
          <w:i/>
          <w:iCs/>
        </w:rPr>
        <w:t>1</w:t>
      </w:r>
      <w:r>
        <w:t xml:space="preserve">(1), 2–9. </w:t>
      </w:r>
      <w:hyperlink r:id="rId9" w:history="1">
        <w:r w:rsidRPr="00FB359A">
          <w:rPr>
            <w:rStyle w:val="Hyperlink"/>
          </w:rPr>
          <w:t>https://doi.org/10.1016/j.nano.2004.11.003</w:t>
        </w:r>
      </w:hyperlink>
      <w:r>
        <w:t xml:space="preserve"> </w:t>
      </w:r>
    </w:p>
    <w:p w14:paraId="10AE1514" w14:textId="4C6EC89A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Kim, B. Y., </w:t>
      </w:r>
      <w:proofErr w:type="spellStart"/>
      <w:r>
        <w:t>Rutka</w:t>
      </w:r>
      <w:proofErr w:type="spellEnd"/>
      <w:r>
        <w:t xml:space="preserve">, J. T., &amp; Chan, W. C. (2010). Nanomedicine. </w:t>
      </w:r>
      <w:r>
        <w:rPr>
          <w:i/>
          <w:iCs/>
        </w:rPr>
        <w:t>New England Journal of Medicine</w:t>
      </w:r>
      <w:r>
        <w:t xml:space="preserve">, </w:t>
      </w:r>
      <w:r>
        <w:rPr>
          <w:i/>
          <w:iCs/>
        </w:rPr>
        <w:t>363</w:t>
      </w:r>
      <w:r>
        <w:t xml:space="preserve">(25), 2434–2443. </w:t>
      </w:r>
      <w:hyperlink r:id="rId10" w:history="1">
        <w:r w:rsidRPr="00FB359A">
          <w:rPr>
            <w:rStyle w:val="Hyperlink"/>
          </w:rPr>
          <w:t>https://doi.org/10.1056/nejmra0912273</w:t>
        </w:r>
      </w:hyperlink>
      <w:r>
        <w:t xml:space="preserve"> </w:t>
      </w:r>
    </w:p>
    <w:p w14:paraId="14AB2431" w14:textId="77777777" w:rsidR="00197BB3" w:rsidRPr="0005747E" w:rsidRDefault="00197BB3" w:rsidP="00085DF5">
      <w:pPr>
        <w:spacing w:line="360" w:lineRule="auto"/>
        <w:ind w:left="720" w:hanging="720"/>
        <w:rPr>
          <w:lang w:val="en-US"/>
        </w:rPr>
      </w:pPr>
      <w:r w:rsidRPr="0005747E">
        <w:rPr>
          <w:lang w:val="en-US"/>
        </w:rPr>
        <w:t xml:space="preserve">Kimmelman, J. (2012). Beyond human subjects: Risk, Ethics, and Clinical development of nanomedicines. </w:t>
      </w:r>
      <w:r w:rsidRPr="0005747E">
        <w:rPr>
          <w:i/>
          <w:iCs/>
          <w:lang w:val="en-US"/>
        </w:rPr>
        <w:t>The Journal of Law, Medicine &amp; Ethics,40</w:t>
      </w:r>
      <w:r w:rsidRPr="0005747E">
        <w:rPr>
          <w:lang w:val="en-US"/>
        </w:rPr>
        <w:t xml:space="preserve">(4), 841–847. </w:t>
      </w:r>
      <w:hyperlink r:id="rId11" w:history="1">
        <w:r w:rsidRPr="0005747E">
          <w:rPr>
            <w:rStyle w:val="Hyperlink"/>
            <w:color w:val="auto"/>
            <w:lang w:val="en-US"/>
          </w:rPr>
          <w:t>https://doi-org.ezproxy.aut.ac.nz/10.1111%2Fj.1748-720X.2012.00712.x</w:t>
        </w:r>
      </w:hyperlink>
      <w:r w:rsidRPr="0005747E">
        <w:rPr>
          <w:lang w:val="en-US"/>
        </w:rPr>
        <w:t xml:space="preserve"> </w:t>
      </w:r>
    </w:p>
    <w:p w14:paraId="4ED2CB2B" w14:textId="77777777" w:rsidR="00E86AA4" w:rsidRDefault="00197BB3" w:rsidP="00085DF5">
      <w:pPr>
        <w:pStyle w:val="Bibliography"/>
        <w:spacing w:line="360" w:lineRule="auto"/>
      </w:pPr>
      <w:proofErr w:type="spellStart"/>
      <w:r>
        <w:t>nanocomposix</w:t>
      </w:r>
      <w:proofErr w:type="spellEnd"/>
      <w:r>
        <w:t xml:space="preserve">. (2021). </w:t>
      </w:r>
      <w:r>
        <w:rPr>
          <w:i/>
          <w:iCs/>
        </w:rPr>
        <w:t>Useful Terminology</w:t>
      </w:r>
      <w:r>
        <w:t xml:space="preserve">. </w:t>
      </w:r>
    </w:p>
    <w:p w14:paraId="564C4BFF" w14:textId="34973B29" w:rsidR="00197BB3" w:rsidRDefault="009B603E" w:rsidP="00E86AA4">
      <w:pPr>
        <w:pStyle w:val="Bibliography"/>
        <w:spacing w:line="360" w:lineRule="auto"/>
        <w:ind w:left="720"/>
      </w:pPr>
      <w:hyperlink r:id="rId12" w:anchor="target" w:history="1">
        <w:r w:rsidR="00046C75" w:rsidRPr="0051714A">
          <w:rPr>
            <w:rStyle w:val="Hyperlink"/>
          </w:rPr>
          <w:t>https://nanocomposix.com/pages/useful-terminology#target</w:t>
        </w:r>
      </w:hyperlink>
      <w:r w:rsidR="00197BB3">
        <w:t xml:space="preserve"> </w:t>
      </w:r>
    </w:p>
    <w:p w14:paraId="038AF98A" w14:textId="6EEE4AC9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Nelson, B. J., &amp; Dong, L. (2007). Nanorobotics. </w:t>
      </w:r>
      <w:r>
        <w:rPr>
          <w:i/>
          <w:iCs/>
        </w:rPr>
        <w:t>Springer Handbook of Nanotechnology</w:t>
      </w:r>
      <w:r>
        <w:t xml:space="preserve">, 1634–1652. </w:t>
      </w:r>
      <w:hyperlink r:id="rId13" w:history="1">
        <w:r w:rsidRPr="00FB359A">
          <w:rPr>
            <w:rStyle w:val="Hyperlink"/>
          </w:rPr>
          <w:t>https://doi.org/10.1007/978-3-540-29857-1_49</w:t>
        </w:r>
      </w:hyperlink>
      <w:r>
        <w:t xml:space="preserve"> </w:t>
      </w:r>
    </w:p>
    <w:p w14:paraId="2ABB63D9" w14:textId="011118B5" w:rsidR="00197BB3" w:rsidRPr="0005747E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 w:rsidRPr="0005747E">
        <w:rPr>
          <w:lang w:val="en-US"/>
        </w:rPr>
        <w:t>Paulter</w:t>
      </w:r>
      <w:proofErr w:type="spellEnd"/>
      <w:r w:rsidRPr="0005747E">
        <w:rPr>
          <w:lang w:val="en-US"/>
        </w:rPr>
        <w:t>, M. &amp; Brenner, S., (2010). Nanomedicine: promises and challenges for the future of public health.</w:t>
      </w:r>
      <w:r w:rsidRPr="0005747E">
        <w:rPr>
          <w:i/>
          <w:iCs/>
          <w:lang w:val="en-US"/>
        </w:rPr>
        <w:t xml:space="preserve"> International Journal Nanomedicine</w:t>
      </w:r>
      <w:r w:rsidRPr="0005747E">
        <w:rPr>
          <w:lang w:val="en-US"/>
        </w:rPr>
        <w:t xml:space="preserve"> 803–809. </w:t>
      </w:r>
      <w:hyperlink r:id="rId14" w:history="1">
        <w:r w:rsidR="00E86AA4" w:rsidRPr="0051714A">
          <w:rPr>
            <w:rStyle w:val="Hyperlink"/>
            <w:lang w:val="en-US"/>
          </w:rPr>
          <w:t>https://www.ncbi.nlm.nih.gov/pmc/articles/PMC2962275/</w:t>
        </w:r>
      </w:hyperlink>
    </w:p>
    <w:p w14:paraId="64A50B9D" w14:textId="7CBB82A3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Pia Rossi, M., </w:t>
      </w:r>
      <w:proofErr w:type="spellStart"/>
      <w:r>
        <w:t>Gogotsi</w:t>
      </w:r>
      <w:proofErr w:type="spellEnd"/>
      <w:r>
        <w:t xml:space="preserve">, Y., &amp; G </w:t>
      </w:r>
      <w:proofErr w:type="spellStart"/>
      <w:r>
        <w:t>Kornev</w:t>
      </w:r>
      <w:proofErr w:type="spellEnd"/>
      <w:r>
        <w:t xml:space="preserve">, K. (2009). Deformation of carbon nanotubes by exposure to water vapor. </w:t>
      </w:r>
      <w:r>
        <w:rPr>
          <w:i/>
          <w:iCs/>
        </w:rPr>
        <w:t>Pubmed.Gov</w:t>
      </w:r>
      <w:r>
        <w:t xml:space="preserve">. Published. </w:t>
      </w:r>
      <w:hyperlink r:id="rId15" w:history="1">
        <w:r w:rsidRPr="00FB359A">
          <w:rPr>
            <w:rStyle w:val="Hyperlink"/>
          </w:rPr>
          <w:t>https://doi.org/10.1021/la802684q</w:t>
        </w:r>
      </w:hyperlink>
      <w:r>
        <w:t xml:space="preserve"> </w:t>
      </w:r>
    </w:p>
    <w:p w14:paraId="6F3EE982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>
        <w:rPr>
          <w:lang w:val="en-US"/>
        </w:rPr>
        <w:t>Qasim</w:t>
      </w:r>
      <w:proofErr w:type="spellEnd"/>
      <w:r>
        <w:rPr>
          <w:lang w:val="en-US"/>
        </w:rPr>
        <w:t>, Muhammad., Lim, Dong-</w:t>
      </w:r>
      <w:proofErr w:type="spellStart"/>
      <w:r>
        <w:rPr>
          <w:lang w:val="en-US"/>
        </w:rPr>
        <w:t>Jin</w:t>
      </w:r>
      <w:proofErr w:type="spellEnd"/>
      <w:r>
        <w:rPr>
          <w:lang w:val="en-US"/>
        </w:rPr>
        <w:t xml:space="preserve">., Park, </w:t>
      </w:r>
      <w:proofErr w:type="spellStart"/>
      <w:r>
        <w:rPr>
          <w:lang w:val="en-US"/>
        </w:rPr>
        <w:t>Hansoo</w:t>
      </w:r>
      <w:proofErr w:type="spellEnd"/>
      <w:r>
        <w:rPr>
          <w:lang w:val="en-US"/>
        </w:rPr>
        <w:t xml:space="preserve">., &amp; Na, </w:t>
      </w:r>
      <w:proofErr w:type="spellStart"/>
      <w:r>
        <w:rPr>
          <w:lang w:val="en-US"/>
        </w:rPr>
        <w:t>Dokyun</w:t>
      </w:r>
      <w:proofErr w:type="spellEnd"/>
      <w:r>
        <w:rPr>
          <w:lang w:val="en-US"/>
        </w:rPr>
        <w:t xml:space="preserve">. (2014). Nanotechnology for diagnosis and treatment of infectious diseases. </w:t>
      </w:r>
      <w:r>
        <w:rPr>
          <w:i/>
          <w:iCs/>
          <w:lang w:val="en-US"/>
        </w:rPr>
        <w:t>Journal of Nanoscience and Nanotechnology, 14</w:t>
      </w:r>
      <w:r>
        <w:rPr>
          <w:lang w:val="en-US"/>
        </w:rPr>
        <w:t xml:space="preserve">(10), 7374–7387. </w:t>
      </w:r>
      <w:hyperlink r:id="rId16" w:history="1">
        <w:r w:rsidRPr="00705AB4">
          <w:rPr>
            <w:rStyle w:val="Hyperlink"/>
            <w:lang w:val="en-US"/>
          </w:rPr>
          <w:t>https://doi.org/10.1166/jnn.2014.9578</w:t>
        </w:r>
      </w:hyperlink>
      <w:r>
        <w:rPr>
          <w:lang w:val="en-US"/>
        </w:rPr>
        <w:t xml:space="preserve"> </w:t>
      </w:r>
    </w:p>
    <w:p w14:paraId="3C5BF92C" w14:textId="24601BAC" w:rsidR="00E86AA4" w:rsidRDefault="00197BB3" w:rsidP="00046C75">
      <w:pPr>
        <w:pStyle w:val="Bibliography"/>
        <w:spacing w:line="360" w:lineRule="auto"/>
        <w:ind w:left="720" w:hanging="720"/>
      </w:pPr>
      <w:r>
        <w:t xml:space="preserve">Research, B. (2017, January 17). </w:t>
      </w:r>
      <w:r>
        <w:rPr>
          <w:i/>
          <w:iCs/>
        </w:rPr>
        <w:t xml:space="preserve">Nanotechnology Sees Big Growth in Products and Applications, </w:t>
      </w:r>
      <w:r>
        <w:rPr>
          <w:i/>
          <w:iCs/>
        </w:rPr>
        <w:lastRenderedPageBreak/>
        <w:t>Reports BCC Research</w:t>
      </w:r>
      <w:r>
        <w:t xml:space="preserve">. GlobeNewswire News Room. </w:t>
      </w:r>
      <w:hyperlink r:id="rId17" w:history="1">
        <w:r w:rsidRPr="00FB359A">
          <w:rPr>
            <w:rStyle w:val="Hyperlink"/>
          </w:rPr>
          <w:t>https://www.globenewswire.com/news-release/2017/01/17/906164/0/en/Nanotechnology-Sees-Big-Growth-in-Products-and-Applications-Reports-BCC-Research.html</w:t>
        </w:r>
      </w:hyperlink>
    </w:p>
    <w:p w14:paraId="12B31704" w14:textId="1C6A2143" w:rsidR="00197BB3" w:rsidRDefault="00197BB3" w:rsidP="000D6CEB">
      <w:pPr>
        <w:spacing w:line="360" w:lineRule="auto"/>
        <w:ind w:left="720" w:hanging="720"/>
        <w:rPr>
          <w:lang w:val="en-US"/>
        </w:rPr>
      </w:pPr>
      <w:r w:rsidRPr="0005747E">
        <w:rPr>
          <w:lang w:val="en-US"/>
        </w:rPr>
        <w:t>Resnik, D. B., &amp; Tinkle, S. S. (2007).  Ethical issues in Clinical trials involving nanomedicine</w:t>
      </w:r>
      <w:r w:rsidRPr="0005747E">
        <w:rPr>
          <w:i/>
          <w:iCs/>
          <w:lang w:val="en-US"/>
        </w:rPr>
        <w:t>.</w:t>
      </w:r>
      <w:r w:rsidRPr="0005747E">
        <w:rPr>
          <w:lang w:val="en-US"/>
        </w:rPr>
        <w:t xml:space="preserve"> </w:t>
      </w:r>
      <w:r w:rsidRPr="0005747E">
        <w:rPr>
          <w:i/>
          <w:iCs/>
          <w:lang w:val="en-US"/>
        </w:rPr>
        <w:t>Contemporary Clinical Trials</w:t>
      </w:r>
      <w:r w:rsidRPr="0005747E">
        <w:rPr>
          <w:lang w:val="en-US"/>
        </w:rPr>
        <w:t xml:space="preserve">, </w:t>
      </w:r>
      <w:r w:rsidRPr="0005747E">
        <w:rPr>
          <w:i/>
          <w:iCs/>
          <w:lang w:val="en-US"/>
        </w:rPr>
        <w:t>4</w:t>
      </w:r>
      <w:r w:rsidRPr="0005747E">
        <w:rPr>
          <w:lang w:val="en-US"/>
        </w:rPr>
        <w:t xml:space="preserve">(28), 433–441. </w:t>
      </w:r>
      <w:hyperlink r:id="rId18" w:history="1">
        <w:r w:rsidR="00E86AA4" w:rsidRPr="0051714A">
          <w:rPr>
            <w:rStyle w:val="Hyperlink"/>
            <w:lang w:val="en-US"/>
          </w:rPr>
          <w:t>https://doi.org/10.1016/j.cct.2006.11.001</w:t>
        </w:r>
      </w:hyperlink>
    </w:p>
    <w:p w14:paraId="6A276CBA" w14:textId="2F48B0CB" w:rsidR="00197BB3" w:rsidRDefault="00197BB3" w:rsidP="00085DF5">
      <w:pPr>
        <w:spacing w:line="360" w:lineRule="auto"/>
        <w:ind w:left="720" w:hanging="720"/>
        <w:rPr>
          <w:rStyle w:val="Hyperlink"/>
          <w:color w:val="auto"/>
          <w:lang w:val="en-US"/>
        </w:rPr>
      </w:pPr>
      <w:proofErr w:type="spellStart"/>
      <w:r w:rsidRPr="0005747E">
        <w:rPr>
          <w:lang w:val="en-US"/>
        </w:rPr>
        <w:t>Riehemann</w:t>
      </w:r>
      <w:proofErr w:type="spellEnd"/>
      <w:r w:rsidRPr="0005747E">
        <w:rPr>
          <w:lang w:val="en-US"/>
        </w:rPr>
        <w:t xml:space="preserve">, K., Schneider, S. W., Luger, T. A., Godin, B., Ferrari, M. &amp; Fuchs, H. (2009). </w:t>
      </w:r>
      <w:proofErr w:type="spellStart"/>
      <w:r w:rsidRPr="0005747E">
        <w:rPr>
          <w:lang w:val="en-US"/>
        </w:rPr>
        <w:t>Angewandte</w:t>
      </w:r>
      <w:proofErr w:type="spellEnd"/>
      <w:r w:rsidRPr="0005747E">
        <w:rPr>
          <w:lang w:val="en-US"/>
        </w:rPr>
        <w:t xml:space="preserve"> </w:t>
      </w:r>
      <w:proofErr w:type="spellStart"/>
      <w:r w:rsidRPr="0005747E">
        <w:rPr>
          <w:lang w:val="en-US"/>
        </w:rPr>
        <w:t>Chemie</w:t>
      </w:r>
      <w:proofErr w:type="spellEnd"/>
      <w:r w:rsidRPr="0005747E">
        <w:rPr>
          <w:lang w:val="en-US"/>
        </w:rPr>
        <w:t xml:space="preserve">. </w:t>
      </w:r>
      <w:r w:rsidRPr="0005747E">
        <w:rPr>
          <w:i/>
          <w:iCs/>
          <w:lang w:val="en-US"/>
        </w:rPr>
        <w:t xml:space="preserve">Nanomedicine – Challenge and Perspectives. </w:t>
      </w:r>
      <w:r w:rsidRPr="0005747E">
        <w:rPr>
          <w:lang w:val="en-US"/>
        </w:rPr>
        <w:t xml:space="preserve">Pp 872–897. </w:t>
      </w:r>
      <w:hyperlink r:id="rId19" w:history="1">
        <w:r w:rsidRPr="0005747E">
          <w:rPr>
            <w:rStyle w:val="Hyperlink"/>
            <w:color w:val="auto"/>
            <w:lang w:val="en-US"/>
          </w:rPr>
          <w:t>https://doi.org/10.1002/anie.200802585</w:t>
        </w:r>
      </w:hyperlink>
    </w:p>
    <w:p w14:paraId="4BE6A3D1" w14:textId="0302C5C7" w:rsidR="00197BB3" w:rsidRDefault="00197BB3" w:rsidP="000D6CEB">
      <w:pPr>
        <w:pStyle w:val="Bibliography"/>
        <w:spacing w:line="360" w:lineRule="auto"/>
        <w:ind w:left="720" w:hanging="720"/>
      </w:pPr>
      <w:r>
        <w:t xml:space="preserve">Shi, C., </w:t>
      </w:r>
      <w:proofErr w:type="spellStart"/>
      <w:r>
        <w:t>Luu</w:t>
      </w:r>
      <w:proofErr w:type="spellEnd"/>
      <w:r>
        <w:t xml:space="preserve">, D. K., Yang, Q., Liu, J., Chen, J., Ru, C., </w:t>
      </w:r>
      <w:proofErr w:type="spellStart"/>
      <w:r>
        <w:t>Xie</w:t>
      </w:r>
      <w:proofErr w:type="spellEnd"/>
      <w:r>
        <w:t xml:space="preserve">, S., Luo, J., Ge, J., &amp; Sun, Y. (2016). Recent advances in nanorobotic manipulation inside scanning electron microscopes. </w:t>
      </w:r>
      <w:r>
        <w:rPr>
          <w:i/>
          <w:iCs/>
        </w:rPr>
        <w:t>Pubmed.Gov</w:t>
      </w:r>
      <w:r>
        <w:t xml:space="preserve">. Published. </w:t>
      </w:r>
      <w:hyperlink r:id="rId20" w:history="1">
        <w:r w:rsidRPr="00FB359A">
          <w:rPr>
            <w:rStyle w:val="Hyperlink"/>
          </w:rPr>
          <w:t>https://doi.org/10.1038/micronano.2016.24</w:t>
        </w:r>
      </w:hyperlink>
      <w:r>
        <w:t xml:space="preserve"> </w:t>
      </w:r>
    </w:p>
    <w:p w14:paraId="359B4D4F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>
        <w:rPr>
          <w:lang w:val="en-US"/>
        </w:rPr>
        <w:t>Shiekh</w:t>
      </w:r>
      <w:proofErr w:type="spellEnd"/>
      <w:r>
        <w:rPr>
          <w:lang w:val="en-US"/>
        </w:rPr>
        <w:t xml:space="preserve">, F. A. (2013). Personalized nanomedicine: Future medicine for cancer treatment. </w:t>
      </w:r>
      <w:r>
        <w:rPr>
          <w:i/>
          <w:iCs/>
          <w:lang w:val="en-US"/>
        </w:rPr>
        <w:t>International Journal of Nanomedicine, 8</w:t>
      </w:r>
      <w:r>
        <w:rPr>
          <w:lang w:val="en-US"/>
        </w:rPr>
        <w:t xml:space="preserve">(1), 201–202. </w:t>
      </w:r>
      <w:hyperlink r:id="rId21" w:history="1">
        <w:r w:rsidRPr="00705AB4">
          <w:rPr>
            <w:rStyle w:val="Hyperlink"/>
            <w:lang w:val="en-US"/>
          </w:rPr>
          <w:t>http://dx.doi.org/10.2147/IJN.S41525</w:t>
        </w:r>
      </w:hyperlink>
    </w:p>
    <w:p w14:paraId="0B64040D" w14:textId="77777777" w:rsidR="00197BB3" w:rsidRPr="00D42138" w:rsidRDefault="00197BB3" w:rsidP="00085DF5">
      <w:pPr>
        <w:spacing w:line="360" w:lineRule="auto"/>
        <w:ind w:left="720" w:hanging="720"/>
        <w:rPr>
          <w:rStyle w:val="Hyperlink"/>
          <w:color w:val="auto"/>
          <w:u w:val="none"/>
          <w:lang w:val="en-US"/>
        </w:rPr>
      </w:pPr>
      <w:r w:rsidRPr="00D42138">
        <w:rPr>
          <w:rStyle w:val="Hyperlink"/>
          <w:color w:val="auto"/>
          <w:u w:val="none"/>
          <w:lang w:val="en-US"/>
        </w:rPr>
        <w:t xml:space="preserve">Singer, T. (2016). News at Northeastern. </w:t>
      </w:r>
      <w:r w:rsidRPr="00D42138">
        <w:rPr>
          <w:rStyle w:val="Hyperlink"/>
          <w:i/>
          <w:iCs/>
          <w:color w:val="auto"/>
          <w:u w:val="none"/>
          <w:lang w:val="en-US"/>
        </w:rPr>
        <w:t>Northeastern faculty spark a sea change in the nanomedicine field</w:t>
      </w:r>
      <w:r w:rsidRPr="00D42138">
        <w:rPr>
          <w:rStyle w:val="Hyperlink"/>
          <w:color w:val="auto"/>
          <w:u w:val="none"/>
          <w:lang w:val="en-US"/>
        </w:rPr>
        <w:t xml:space="preserve"> [image]</w:t>
      </w:r>
      <w:r w:rsidRPr="00D42138">
        <w:rPr>
          <w:rStyle w:val="Hyperlink"/>
          <w:i/>
          <w:iCs/>
          <w:color w:val="auto"/>
          <w:u w:val="none"/>
          <w:lang w:val="en-US"/>
        </w:rPr>
        <w:t>.</w:t>
      </w:r>
    </w:p>
    <w:p w14:paraId="16FC1FD2" w14:textId="45195D64" w:rsidR="00197BB3" w:rsidRPr="00861243" w:rsidRDefault="009B603E" w:rsidP="004811C2">
      <w:pPr>
        <w:spacing w:line="360" w:lineRule="auto"/>
        <w:ind w:left="720"/>
        <w:rPr>
          <w:lang w:val="en-US"/>
        </w:rPr>
      </w:pPr>
      <w:hyperlink r:id="rId22" w:history="1">
        <w:r w:rsidR="003F3AE6" w:rsidRPr="0051714A">
          <w:rPr>
            <w:rStyle w:val="Hyperlink"/>
            <w:lang w:val="en-US"/>
          </w:rPr>
          <w:t>https://news.northeastern.edu/2016/01/04/northeastern-faculty-spark-a-sea-change-in-the-nanomedicine-field/</w:t>
        </w:r>
      </w:hyperlink>
      <w:r w:rsidR="00197BB3">
        <w:rPr>
          <w:rStyle w:val="Hyperlink"/>
          <w:color w:val="auto"/>
          <w:u w:val="none"/>
          <w:lang w:val="en-US"/>
        </w:rPr>
        <w:t xml:space="preserve"> </w:t>
      </w:r>
    </w:p>
    <w:p w14:paraId="4BF2EA3E" w14:textId="2360EFF6" w:rsidR="00197BB3" w:rsidRPr="00197BB3" w:rsidRDefault="00197BB3" w:rsidP="000D6CEB">
      <w:pPr>
        <w:pStyle w:val="Bibliography"/>
        <w:spacing w:line="360" w:lineRule="auto"/>
        <w:ind w:left="720" w:hanging="720"/>
      </w:pPr>
      <w:r>
        <w:t xml:space="preserve">Staff, S. X. (2018, August 28). </w:t>
      </w:r>
      <w:r>
        <w:rPr>
          <w:i/>
          <w:iCs/>
        </w:rPr>
        <w:t>A novel nanoactuator system has been developed</w:t>
      </w:r>
      <w:r>
        <w:t xml:space="preserve">. Phys.Org. </w:t>
      </w:r>
      <w:hyperlink r:id="rId23" w:history="1">
        <w:r w:rsidRPr="00FB359A">
          <w:rPr>
            <w:rStyle w:val="Hyperlink"/>
          </w:rPr>
          <w:t>https://phys.org/news/2018-08-nanoactuator.html</w:t>
        </w:r>
      </w:hyperlink>
      <w:r>
        <w:t xml:space="preserve"> </w:t>
      </w:r>
    </w:p>
    <w:p w14:paraId="388FB003" w14:textId="7FE5865F" w:rsidR="00197BB3" w:rsidRDefault="00197BB3" w:rsidP="000D6CEB">
      <w:pPr>
        <w:pStyle w:val="Bibliography"/>
        <w:spacing w:line="360" w:lineRule="auto"/>
        <w:ind w:left="720" w:hanging="720"/>
      </w:pPr>
      <w:proofErr w:type="spellStart"/>
      <w:r>
        <w:t>Statnano</w:t>
      </w:r>
      <w:proofErr w:type="spellEnd"/>
      <w:r>
        <w:t xml:space="preserve">. (2019, November 21). </w:t>
      </w:r>
      <w:r>
        <w:rPr>
          <w:i/>
          <w:iCs/>
        </w:rPr>
        <w:t>2019’s Most-innovative Countries in Nanotechnology | STATNANO</w:t>
      </w:r>
      <w:r>
        <w:t xml:space="preserve">. </w:t>
      </w:r>
      <w:hyperlink r:id="rId24" w:history="1">
        <w:r w:rsidRPr="00FB359A">
          <w:rPr>
            <w:rStyle w:val="Hyperlink"/>
          </w:rPr>
          <w:t>https://statnano.com/news/67294/2019’s-Most-innovative-Countries-in-Nanotechnology</w:t>
        </w:r>
      </w:hyperlink>
      <w:r>
        <w:t xml:space="preserve"> </w:t>
      </w:r>
    </w:p>
    <w:p w14:paraId="48250489" w14:textId="360BDB36" w:rsidR="00197BB3" w:rsidRDefault="00197BB3" w:rsidP="000D6CEB">
      <w:pPr>
        <w:pStyle w:val="Bibliography"/>
        <w:spacing w:line="360" w:lineRule="auto"/>
        <w:ind w:left="720" w:hanging="720"/>
      </w:pPr>
      <w:r>
        <w:t xml:space="preserve">The Pennsylvania State University. (2018). </w:t>
      </w:r>
      <w:r>
        <w:rPr>
          <w:i/>
          <w:iCs/>
        </w:rPr>
        <w:t>Introduction to Nanoparticles and Nanostructures</w:t>
      </w:r>
      <w:r>
        <w:t xml:space="preserve"> [Slides]. </w:t>
      </w:r>
      <w:proofErr w:type="spellStart"/>
      <w:r>
        <w:t>Nanohub</w:t>
      </w:r>
      <w:proofErr w:type="spellEnd"/>
      <w:r>
        <w:t xml:space="preserve">. </w:t>
      </w:r>
      <w:hyperlink r:id="rId25" w:history="1">
        <w:r w:rsidRPr="00FB359A">
          <w:rPr>
            <w:rStyle w:val="Hyperlink"/>
          </w:rPr>
          <w:t>https://nanohub.org/resources/22260/download/NACK_U3_Maeder_Nanoparticles_Nanostructures.pdf</w:t>
        </w:r>
      </w:hyperlink>
      <w:r>
        <w:t xml:space="preserve"> </w:t>
      </w:r>
    </w:p>
    <w:p w14:paraId="43B3EB92" w14:textId="4E87426B" w:rsidR="00197BB3" w:rsidRPr="000D6CEB" w:rsidRDefault="00197BB3" w:rsidP="00085DF5">
      <w:pPr>
        <w:spacing w:line="360" w:lineRule="auto"/>
        <w:rPr>
          <w:lang w:val="en-US"/>
        </w:rPr>
      </w:pPr>
      <w:proofErr w:type="spellStart"/>
      <w:r w:rsidRPr="0005747E">
        <w:rPr>
          <w:lang w:val="en-US"/>
        </w:rPr>
        <w:t>Tibbals</w:t>
      </w:r>
      <w:proofErr w:type="spellEnd"/>
      <w:r w:rsidRPr="0005747E">
        <w:rPr>
          <w:lang w:val="en-US"/>
        </w:rPr>
        <w:t xml:space="preserve">, F. H. (2010). </w:t>
      </w:r>
      <w:r w:rsidRPr="0005747E">
        <w:rPr>
          <w:i/>
          <w:iCs/>
          <w:lang w:val="en-US"/>
        </w:rPr>
        <w:t xml:space="preserve">Medical nanotechnology and nanomedicine. </w:t>
      </w:r>
      <w:r w:rsidRPr="0005747E">
        <w:rPr>
          <w:lang w:val="en-US"/>
        </w:rPr>
        <w:t>Taylor &amp; Francis Group.</w:t>
      </w:r>
    </w:p>
    <w:p w14:paraId="13F2E17A" w14:textId="58E2772C" w:rsidR="00197BB3" w:rsidRPr="00197BB3" w:rsidRDefault="00197BB3" w:rsidP="000D6CEB">
      <w:pPr>
        <w:pStyle w:val="Bibliography"/>
        <w:spacing w:line="360" w:lineRule="auto"/>
        <w:ind w:left="720" w:hanging="720"/>
      </w:pPr>
      <w:r>
        <w:t xml:space="preserve">Turney, J. (2006). </w:t>
      </w:r>
      <w:r>
        <w:rPr>
          <w:i/>
          <w:iCs/>
        </w:rPr>
        <w:t>3. What are the physical and chemical properties of nanoparticles?</w:t>
      </w:r>
      <w:r>
        <w:t xml:space="preserve"> Europa Public Health. </w:t>
      </w:r>
      <w:hyperlink r:id="rId26" w:anchor="0p0" w:history="1">
        <w:r w:rsidRPr="00FB359A">
          <w:rPr>
            <w:rStyle w:val="Hyperlink"/>
          </w:rPr>
          <w:t>https://ec.europa.eu/health/scientific_committees/opinions_layman/en/nanotechnologies/l-3/3-nanoparticle-properties.htm#0p0</w:t>
        </w:r>
      </w:hyperlink>
      <w:r>
        <w:t xml:space="preserve"> </w:t>
      </w:r>
    </w:p>
    <w:p w14:paraId="0B4EB036" w14:textId="728878CE" w:rsidR="00197BB3" w:rsidRDefault="00197BB3" w:rsidP="00B3591A">
      <w:pPr>
        <w:pStyle w:val="Bibliography"/>
        <w:spacing w:line="360" w:lineRule="auto"/>
        <w:ind w:left="720" w:hanging="720"/>
      </w:pPr>
      <w:r>
        <w:t xml:space="preserve">Turney, J. (2009). </w:t>
      </w:r>
      <w:r>
        <w:rPr>
          <w:i/>
          <w:iCs/>
        </w:rPr>
        <w:t>2. How can the characteristics of nanomaterials be described and analysed?</w:t>
      </w:r>
      <w:r>
        <w:t xml:space="preserve"> Europa Public Health. </w:t>
      </w:r>
      <w:hyperlink r:id="rId27" w:history="1">
        <w:r w:rsidRPr="00FB359A">
          <w:rPr>
            <w:rStyle w:val="Hyperlink"/>
          </w:rPr>
          <w:t>https://ec.europa.eu/health/scientific_committees/opinions_layman/nanomaterials/en/l-</w:t>
        </w:r>
        <w:r w:rsidRPr="00FB359A">
          <w:rPr>
            <w:rStyle w:val="Hyperlink"/>
          </w:rPr>
          <w:lastRenderedPageBreak/>
          <w:t>3/2.htm</w:t>
        </w:r>
      </w:hyperlink>
      <w:r>
        <w:t xml:space="preserve"> </w:t>
      </w:r>
    </w:p>
    <w:p w14:paraId="1CDC5DBD" w14:textId="3C970E3D" w:rsidR="00197BB3" w:rsidRDefault="00197BB3" w:rsidP="003F3AE6">
      <w:pPr>
        <w:pStyle w:val="Bibliography"/>
        <w:spacing w:line="360" w:lineRule="auto"/>
        <w:ind w:left="720" w:hanging="720"/>
      </w:pPr>
      <w:r>
        <w:t xml:space="preserve">Tzeng Lue, J. (2007). Physical Properties of Nanomaterials. </w:t>
      </w:r>
      <w:proofErr w:type="spellStart"/>
      <w:r>
        <w:rPr>
          <w:i/>
          <w:iCs/>
        </w:rPr>
        <w:t>Encyclopedia</w:t>
      </w:r>
      <w:proofErr w:type="spellEnd"/>
      <w:r>
        <w:rPr>
          <w:i/>
          <w:iCs/>
        </w:rPr>
        <w:t xml:space="preserve"> of Nanoscience and Nanotechnology</w:t>
      </w:r>
      <w:r>
        <w:t xml:space="preserve">. Published. </w:t>
      </w:r>
      <w:hyperlink r:id="rId28" w:history="1">
        <w:r w:rsidRPr="00FB359A">
          <w:rPr>
            <w:rStyle w:val="Hyperlink"/>
          </w:rPr>
          <w:t>http://www.phys.nthu.edu.tw/c_teacher/jtlue/review%20nanomaterials.pdf</w:t>
        </w:r>
      </w:hyperlink>
      <w:r>
        <w:t xml:space="preserve"> </w:t>
      </w:r>
    </w:p>
    <w:p w14:paraId="2267B8E7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r>
        <w:rPr>
          <w:lang w:val="en-US"/>
        </w:rPr>
        <w:t xml:space="preserve">Walmsley, G. G., McArdle, A., </w:t>
      </w:r>
      <w:proofErr w:type="spellStart"/>
      <w:r>
        <w:rPr>
          <w:lang w:val="en-US"/>
        </w:rPr>
        <w:t>Tevlin</w:t>
      </w:r>
      <w:proofErr w:type="spellEnd"/>
      <w:r>
        <w:rPr>
          <w:lang w:val="en-US"/>
        </w:rPr>
        <w:t xml:space="preserve">, R., </w:t>
      </w:r>
      <w:proofErr w:type="spellStart"/>
      <w:r>
        <w:rPr>
          <w:lang w:val="en-US"/>
        </w:rPr>
        <w:t>Momeni</w:t>
      </w:r>
      <w:proofErr w:type="spellEnd"/>
      <w:r>
        <w:rPr>
          <w:lang w:val="en-US"/>
        </w:rPr>
        <w:t xml:space="preserve">, A., </w:t>
      </w:r>
      <w:proofErr w:type="spellStart"/>
      <w:r>
        <w:rPr>
          <w:lang w:val="en-US"/>
        </w:rPr>
        <w:t>Atashroo</w:t>
      </w:r>
      <w:proofErr w:type="spellEnd"/>
      <w:r>
        <w:rPr>
          <w:lang w:val="en-US"/>
        </w:rPr>
        <w:t xml:space="preserve">, D., Hu, M.S., </w:t>
      </w:r>
      <w:proofErr w:type="spellStart"/>
      <w:r>
        <w:rPr>
          <w:lang w:val="en-US"/>
        </w:rPr>
        <w:t>Feroze</w:t>
      </w:r>
      <w:proofErr w:type="spellEnd"/>
      <w:r>
        <w:rPr>
          <w:lang w:val="en-US"/>
        </w:rPr>
        <w:t xml:space="preserve">, A. H., Wong, V. W., Lorenz, P. H., </w:t>
      </w:r>
      <w:proofErr w:type="spellStart"/>
      <w:r>
        <w:rPr>
          <w:lang w:val="en-US"/>
        </w:rPr>
        <w:t>Longaker</w:t>
      </w:r>
      <w:proofErr w:type="spellEnd"/>
      <w:r>
        <w:rPr>
          <w:lang w:val="en-US"/>
        </w:rPr>
        <w:t xml:space="preserve">, M. T., &amp; Wan, D. C. (2015). Nanomedicine: Nanotechnology, biology and medicine. </w:t>
      </w:r>
      <w:r>
        <w:rPr>
          <w:i/>
          <w:iCs/>
          <w:lang w:val="en-US"/>
        </w:rPr>
        <w:t>Science Direct, 11</w:t>
      </w:r>
      <w:r>
        <w:rPr>
          <w:lang w:val="en-US"/>
        </w:rPr>
        <w:t xml:space="preserve">(5), 1253–1263. </w:t>
      </w:r>
      <w:hyperlink r:id="rId29" w:history="1">
        <w:r w:rsidRPr="00705AB4">
          <w:rPr>
            <w:rStyle w:val="Hyperlink"/>
            <w:lang w:val="en-US"/>
          </w:rPr>
          <w:t>https://doi.org/10.1016/j.nano.2015.02.013</w:t>
        </w:r>
      </w:hyperlink>
      <w:r>
        <w:rPr>
          <w:lang w:val="en-US"/>
        </w:rPr>
        <w:t xml:space="preserve"> </w:t>
      </w:r>
    </w:p>
    <w:p w14:paraId="4529C44C" w14:textId="77777777" w:rsidR="00197BB3" w:rsidRDefault="00197BB3" w:rsidP="00B3591A">
      <w:pPr>
        <w:pStyle w:val="Bibliography"/>
        <w:spacing w:line="360" w:lineRule="auto"/>
        <w:ind w:left="720" w:hanging="720"/>
      </w:pPr>
      <w:proofErr w:type="spellStart"/>
      <w:r>
        <w:t>Viseu</w:t>
      </w:r>
      <w:proofErr w:type="spellEnd"/>
      <w:r>
        <w:t xml:space="preserve">, A. (2021). </w:t>
      </w:r>
      <w:r>
        <w:rPr>
          <w:i/>
          <w:iCs/>
        </w:rPr>
        <w:t>nanomedicine | Definition, Research, &amp; Applications</w:t>
      </w:r>
      <w:r>
        <w:t xml:space="preserve">. </w:t>
      </w:r>
      <w:proofErr w:type="spellStart"/>
      <w:r>
        <w:t>Encyclopedia</w:t>
      </w:r>
      <w:proofErr w:type="spellEnd"/>
      <w:r>
        <w:t xml:space="preserve"> Britannica. </w:t>
      </w:r>
      <w:hyperlink r:id="rId30" w:history="1">
        <w:r w:rsidRPr="00FB359A">
          <w:rPr>
            <w:rStyle w:val="Hyperlink"/>
          </w:rPr>
          <w:t>https://www.britannica.com/science/nanomedicine</w:t>
        </w:r>
      </w:hyperlink>
      <w:r>
        <w:t xml:space="preserve"> </w:t>
      </w:r>
    </w:p>
    <w:p w14:paraId="6CDC1A3F" w14:textId="77777777" w:rsidR="00197BB3" w:rsidRDefault="00197BB3" w:rsidP="00085DF5">
      <w:pPr>
        <w:spacing w:line="360" w:lineRule="auto"/>
      </w:pPr>
    </w:p>
    <w:sectPr w:rsidR="0019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B3"/>
    <w:rsid w:val="00046C75"/>
    <w:rsid w:val="00085DF5"/>
    <w:rsid w:val="000D6CEB"/>
    <w:rsid w:val="00197BB3"/>
    <w:rsid w:val="003F3AE6"/>
    <w:rsid w:val="004811C2"/>
    <w:rsid w:val="007E1544"/>
    <w:rsid w:val="008A56F7"/>
    <w:rsid w:val="009B603E"/>
    <w:rsid w:val="00AF6388"/>
    <w:rsid w:val="00B3591A"/>
    <w:rsid w:val="00E8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2163"/>
  <w15:chartTrackingRefBased/>
  <w15:docId w15:val="{AB3B9B46-4B14-4D41-AE4E-43E5CE12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B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Malgun Gothic" w:hAnsi="Calibri" w:cs="Tahoma"/>
      <w:lang w:val="en-NZ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C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B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97BB3"/>
  </w:style>
  <w:style w:type="character" w:customStyle="1" w:styleId="Heading1Char">
    <w:name w:val="Heading 1 Char"/>
    <w:basedOn w:val="DefaultParagraphFont"/>
    <w:link w:val="Heading1"/>
    <w:uiPriority w:val="9"/>
    <w:rsid w:val="000D6C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17/14712598.3.4.655" TargetMode="External"/><Relationship Id="rId13" Type="http://schemas.openxmlformats.org/officeDocument/2006/relationships/hyperlink" Target="https://doi.org/10.1007/978-3-540-29857-1_49" TargetMode="External"/><Relationship Id="rId18" Type="http://schemas.openxmlformats.org/officeDocument/2006/relationships/hyperlink" Target="https://doi.org/10.1016/j.cct.2006.11.001" TargetMode="External"/><Relationship Id="rId26" Type="http://schemas.openxmlformats.org/officeDocument/2006/relationships/hyperlink" Target="https://ec.europa.eu/health/scientific_committees/opinions_layman/en/nanotechnologies/l-3/3-nanoparticle-properties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x.doi.org/10.2147/IJN.S41525" TargetMode="External"/><Relationship Id="rId7" Type="http://schemas.openxmlformats.org/officeDocument/2006/relationships/hyperlink" Target="https://www.bccresearch.com/market-research/nanotechnology" TargetMode="External"/><Relationship Id="rId12" Type="http://schemas.openxmlformats.org/officeDocument/2006/relationships/hyperlink" Target="https://nanocomposix.com/pages/useful-terminology" TargetMode="External"/><Relationship Id="rId17" Type="http://schemas.openxmlformats.org/officeDocument/2006/relationships/hyperlink" Target="https://www.globenewswire.com/news-release/2017/01/17/906164/0/en/Nanotechnology-Sees-Big-Growth-in-Products-and-Applications-Reports-BCC-Research.html" TargetMode="External"/><Relationship Id="rId25" Type="http://schemas.openxmlformats.org/officeDocument/2006/relationships/hyperlink" Target="https://nanohub.org/resources/22260/download/NACK_U3_Maeder_Nanoparticles_Nanostructure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66/jnn.2014.9578" TargetMode="External"/><Relationship Id="rId20" Type="http://schemas.openxmlformats.org/officeDocument/2006/relationships/hyperlink" Target="https://doi.org/10.1038/micronano.2016.24" TargetMode="External"/><Relationship Id="rId29" Type="http://schemas.openxmlformats.org/officeDocument/2006/relationships/hyperlink" Target="https://doi.org/10.1016/j.nano.2015.02.013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07/978-1-4020-6817-1_9" TargetMode="External"/><Relationship Id="rId11" Type="http://schemas.openxmlformats.org/officeDocument/2006/relationships/hyperlink" Target="https://doi-org.ezproxy.aut.ac.nz/10.1111%2Fj.1748-720X.2012.00712.x" TargetMode="External"/><Relationship Id="rId24" Type="http://schemas.openxmlformats.org/officeDocument/2006/relationships/hyperlink" Target="https://statnano.com/news/67294/2019&#8217;s-Most-innovative-Countries-in-Nanotechnology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imsaonline.com/june-sep-2012/17.pdf" TargetMode="External"/><Relationship Id="rId15" Type="http://schemas.openxmlformats.org/officeDocument/2006/relationships/hyperlink" Target="https://doi.org/10.1021/la802684q" TargetMode="External"/><Relationship Id="rId23" Type="http://schemas.openxmlformats.org/officeDocument/2006/relationships/hyperlink" Target="https://phys.org/news/2018-08-nanoactuator.html" TargetMode="External"/><Relationship Id="rId28" Type="http://schemas.openxmlformats.org/officeDocument/2006/relationships/hyperlink" Target="http://www.phys.nthu.edu.tw/c_teacher/jtlue/review%20nanomaterials.pdf" TargetMode="External"/><Relationship Id="rId10" Type="http://schemas.openxmlformats.org/officeDocument/2006/relationships/hyperlink" Target="https://doi.org/10.1056/nejmra0912273" TargetMode="External"/><Relationship Id="rId19" Type="http://schemas.openxmlformats.org/officeDocument/2006/relationships/hyperlink" Target="https://doi.org/10.1002/anie.200802585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123rf.com/photo_105624953_science-futuristic-nanomedicine.html?vti=nf9dycsun766nqoqlu-1-1" TargetMode="External"/><Relationship Id="rId9" Type="http://schemas.openxmlformats.org/officeDocument/2006/relationships/hyperlink" Target="https://doi.org/10.1016/j.nano.2004.11.003" TargetMode="External"/><Relationship Id="rId14" Type="http://schemas.openxmlformats.org/officeDocument/2006/relationships/hyperlink" Target="https://www.ncbi.nlm.nih.gov/pmc/articles/PMC2962275/" TargetMode="External"/><Relationship Id="rId22" Type="http://schemas.openxmlformats.org/officeDocument/2006/relationships/hyperlink" Target="https://news.northeastern.edu/2016/01/04/northeastern-faculty-spark-a-sea-change-in-the-nanomedicine-field/" TargetMode="External"/><Relationship Id="rId27" Type="http://schemas.openxmlformats.org/officeDocument/2006/relationships/hyperlink" Target="https://ec.europa.eu/health/scientific_committees/opinions_layman/nanomaterials/en/l-3/2.htm" TargetMode="External"/><Relationship Id="rId30" Type="http://schemas.openxmlformats.org/officeDocument/2006/relationships/hyperlink" Target="https://www.britannica.com/science/nanomedic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Kalolo</dc:creator>
  <cp:keywords/>
  <dc:description/>
  <cp:lastModifiedBy>Nele Kalolo</cp:lastModifiedBy>
  <cp:revision>10</cp:revision>
  <dcterms:created xsi:type="dcterms:W3CDTF">2021-06-01T11:15:00Z</dcterms:created>
  <dcterms:modified xsi:type="dcterms:W3CDTF">2021-06-04T00:58:00Z</dcterms:modified>
</cp:coreProperties>
</file>