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79" w:rsidRPr="00420186" w:rsidRDefault="00BF2879" w:rsidP="00BF287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0186">
        <w:rPr>
          <w:b/>
          <w:sz w:val="32"/>
          <w:szCs w:val="32"/>
        </w:rPr>
        <w:t>Use-case sản phẩm</w:t>
      </w:r>
      <w:r w:rsidR="0031069C">
        <w:rPr>
          <w:b/>
          <w:sz w:val="32"/>
          <w:szCs w:val="32"/>
        </w:rPr>
        <w:t>.</w:t>
      </w:r>
    </w:p>
    <w:p w:rsidR="00BF2879" w:rsidRPr="00420186" w:rsidRDefault="00BF2879" w:rsidP="00BF28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20186">
        <w:rPr>
          <w:b/>
          <w:sz w:val="28"/>
          <w:szCs w:val="28"/>
        </w:rPr>
        <w:t>Mục đích</w:t>
      </w:r>
      <w:r w:rsidR="0031069C">
        <w:rPr>
          <w:b/>
          <w:sz w:val="28"/>
          <w:szCs w:val="28"/>
        </w:rPr>
        <w:t>.</w:t>
      </w:r>
    </w:p>
    <w:p w:rsidR="00BF2879" w:rsidRDefault="00BF2879" w:rsidP="00BF2879">
      <w:pPr>
        <w:pStyle w:val="ListParagraph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Cho phép khách hàng có thể xem chi tiết về một sản phẩm của cửa hàng.</w:t>
      </w:r>
    </w:p>
    <w:p w:rsidR="00BF2879" w:rsidRPr="00420186" w:rsidRDefault="00BF2879" w:rsidP="00BF28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20186">
        <w:rPr>
          <w:b/>
          <w:sz w:val="28"/>
          <w:szCs w:val="28"/>
        </w:rPr>
        <w:t>Tác nhân chính</w:t>
      </w:r>
      <w:r w:rsidR="0031069C">
        <w:rPr>
          <w:b/>
          <w:sz w:val="28"/>
          <w:szCs w:val="28"/>
        </w:rPr>
        <w:t>.</w:t>
      </w:r>
    </w:p>
    <w:p w:rsidR="00BF2879" w:rsidRDefault="00BF2879" w:rsidP="00BF2879">
      <w:pPr>
        <w:pStyle w:val="ListParagraph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Khách hàng.</w:t>
      </w:r>
    </w:p>
    <w:p w:rsidR="00BF2879" w:rsidRPr="00420186" w:rsidRDefault="00BF2879" w:rsidP="00BF28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20186">
        <w:rPr>
          <w:b/>
          <w:sz w:val="28"/>
          <w:szCs w:val="28"/>
        </w:rPr>
        <w:t>Tiền điều kiện</w:t>
      </w:r>
      <w:r w:rsidR="0031069C">
        <w:rPr>
          <w:b/>
          <w:sz w:val="28"/>
          <w:szCs w:val="28"/>
        </w:rPr>
        <w:t>.</w:t>
      </w:r>
    </w:p>
    <w:p w:rsidR="00420186" w:rsidRPr="00420186" w:rsidRDefault="00420186" w:rsidP="00BF28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20186">
        <w:rPr>
          <w:b/>
          <w:sz w:val="28"/>
          <w:szCs w:val="28"/>
        </w:rPr>
        <w:t>Hậu điều kiện</w:t>
      </w:r>
      <w:r w:rsidR="0031069C">
        <w:rPr>
          <w:b/>
          <w:sz w:val="28"/>
          <w:szCs w:val="28"/>
        </w:rPr>
        <w:t>.</w:t>
      </w:r>
    </w:p>
    <w:p w:rsidR="00420186" w:rsidRDefault="00420186" w:rsidP="00420186">
      <w:pPr>
        <w:pStyle w:val="ListParagraph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Khách hàng cho thể xem chi tiết về sản phẩm quan tâm, có thể xem giá,đánh giá, đặt hàng.</w:t>
      </w:r>
    </w:p>
    <w:p w:rsidR="00420186" w:rsidRPr="00420186" w:rsidRDefault="00420186" w:rsidP="0042018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Kịch bản chính</w:t>
      </w:r>
      <w:r w:rsidR="0031069C">
        <w:rPr>
          <w:b/>
          <w:sz w:val="28"/>
          <w:szCs w:val="28"/>
        </w:rPr>
        <w:t>.</w:t>
      </w:r>
    </w:p>
    <w:p w:rsidR="00BF2879" w:rsidRDefault="00BF2879" w:rsidP="00BF2879">
      <w:pPr>
        <w:pStyle w:val="ListParagraph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Khi khách hàng click vào 1 sản phẩ</w:t>
      </w:r>
      <w:r w:rsidR="00420186">
        <w:rPr>
          <w:b/>
          <w:sz w:val="28"/>
          <w:szCs w:val="28"/>
        </w:rPr>
        <w:t>m trang web sẽ load sang trang chi tiết về sản phẩm đó. Trong web chi tiết sẽ có các hình ảnh, giới thiệu về sản phẩm, giá của sản phẩm, ô đánh giá, đặt hàng, thanh toán.</w:t>
      </w:r>
    </w:p>
    <w:p w:rsidR="00420186" w:rsidRDefault="00420186" w:rsidP="00420186">
      <w:pPr>
        <w:pStyle w:val="ListParagraph"/>
        <w:ind w:left="360" w:firstLine="360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Kết thúc </w:t>
      </w:r>
      <w:r w:rsidRPr="00420186">
        <w:rPr>
          <w:b/>
          <w:sz w:val="32"/>
          <w:szCs w:val="32"/>
        </w:rPr>
        <w:t>Use-case sản phẩm</w:t>
      </w:r>
      <w:r>
        <w:rPr>
          <w:b/>
          <w:sz w:val="32"/>
          <w:szCs w:val="32"/>
        </w:rPr>
        <w:t>.</w:t>
      </w:r>
    </w:p>
    <w:p w:rsidR="00420186" w:rsidRDefault="00420186" w:rsidP="0042018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0186">
        <w:rPr>
          <w:b/>
          <w:sz w:val="32"/>
          <w:szCs w:val="32"/>
        </w:rPr>
        <w:t xml:space="preserve">Use-case </w:t>
      </w:r>
      <w:r>
        <w:rPr>
          <w:b/>
          <w:sz w:val="32"/>
          <w:szCs w:val="32"/>
        </w:rPr>
        <w:t>tìm kiếm.</w:t>
      </w:r>
    </w:p>
    <w:p w:rsidR="00420186" w:rsidRDefault="00420186" w:rsidP="00420186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Mục đích</w:t>
      </w:r>
      <w:r w:rsidR="0031069C">
        <w:rPr>
          <w:b/>
          <w:sz w:val="32"/>
          <w:szCs w:val="32"/>
        </w:rPr>
        <w:t>.</w:t>
      </w:r>
    </w:p>
    <w:p w:rsidR="0031069C" w:rsidRDefault="00420186" w:rsidP="0031069C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phép khách hàng tìm kiếm về </w:t>
      </w:r>
      <w:r w:rsidR="0031069C">
        <w:rPr>
          <w:b/>
          <w:sz w:val="32"/>
          <w:szCs w:val="32"/>
        </w:rPr>
        <w:t>sản phẩm mình quan tâm, có thể tìm kiếm theo  nhà sản xuất, giá, tên sản phẩm.</w:t>
      </w:r>
    </w:p>
    <w:p w:rsidR="0031069C" w:rsidRDefault="0031069C" w:rsidP="0031069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Tác nhân chính.</w:t>
      </w:r>
    </w:p>
    <w:p w:rsidR="0031069C" w:rsidRDefault="0031069C" w:rsidP="0031069C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Khách hàng.</w:t>
      </w:r>
    </w:p>
    <w:p w:rsidR="0031069C" w:rsidRDefault="0031069C" w:rsidP="0031069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Tiền điều kiện</w:t>
      </w:r>
    </w:p>
    <w:p w:rsidR="0031069C" w:rsidRDefault="0031069C" w:rsidP="0031069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Hậu điều kiện</w:t>
      </w:r>
    </w:p>
    <w:p w:rsidR="0031069C" w:rsidRDefault="0031069C" w:rsidP="0031069C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Tìm ra sản phẩm hoặc không.</w:t>
      </w:r>
    </w:p>
    <w:p w:rsidR="0031069C" w:rsidRDefault="0031069C" w:rsidP="0031069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Kịch bản chính</w:t>
      </w:r>
    </w:p>
    <w:p w:rsidR="0031069C" w:rsidRDefault="000711F4" w:rsidP="0031069C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Khi khách hàng click vào ô tìm kiếm sẽ cho phép khách hàng lựa chọn tìm kiếm theo tên, theo hãng, theo giá sản phẩm.</w:t>
      </w:r>
    </w:p>
    <w:p w:rsidR="000711F4" w:rsidRDefault="000711F4" w:rsidP="0031069C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Sau đó sẽ hiện lên ô sản phẩm(có thể không có hoặc có nhiều sản phẩm).</w:t>
      </w:r>
    </w:p>
    <w:p w:rsidR="000711F4" w:rsidRDefault="000711F4" w:rsidP="0031069C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Kết thúc use-case tìm kiếm.</w:t>
      </w:r>
    </w:p>
    <w:p w:rsidR="000711F4" w:rsidRDefault="000711F4" w:rsidP="000711F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Use-case đăng nhập</w:t>
      </w:r>
    </w:p>
    <w:p w:rsidR="000711F4" w:rsidRDefault="00AA2F3F" w:rsidP="000711F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Mục đích</w:t>
      </w:r>
    </w:p>
    <w:p w:rsidR="00AA2F3F" w:rsidRDefault="00AA2F3F" w:rsidP="00AA2F3F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Cho phép khách hàng đăng nhập vào hệ thống.</w:t>
      </w:r>
    </w:p>
    <w:p w:rsidR="00AA2F3F" w:rsidRDefault="005D1EEA" w:rsidP="00AA2F3F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Tác nhân chính</w:t>
      </w:r>
    </w:p>
    <w:p w:rsidR="005D1EEA" w:rsidRDefault="005D1EEA" w:rsidP="005D1EEA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Khách hàng</w:t>
      </w:r>
    </w:p>
    <w:p w:rsidR="005D1EEA" w:rsidRDefault="005D1EEA" w:rsidP="00AA2F3F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Tiền điều kiện</w:t>
      </w:r>
    </w:p>
    <w:p w:rsidR="009C0DC6" w:rsidRDefault="009C0DC6" w:rsidP="009C0DC6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Khách hàng chưa đăng nhập vào hệ thống.</w:t>
      </w:r>
    </w:p>
    <w:p w:rsidR="005D1EEA" w:rsidRDefault="005D1EEA" w:rsidP="00AA2F3F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Hậu điều kiện</w:t>
      </w:r>
    </w:p>
    <w:p w:rsidR="009C0DC6" w:rsidRDefault="009C0DC6" w:rsidP="009C0DC6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Khách hàng đăng nhập thành công vào hệ thống hoặc sai thông tin tk yêu cầu đăng nhập lại.</w:t>
      </w:r>
    </w:p>
    <w:p w:rsidR="005D1EEA" w:rsidRDefault="005D1EEA" w:rsidP="00AA2F3F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Kịch bản chính</w:t>
      </w:r>
    </w:p>
    <w:p w:rsidR="009C0DC6" w:rsidRDefault="009C0DC6" w:rsidP="009C0DC6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Khách hàng click vào ô đăng nhập, hệ thông sẽ yêu cầu KH nhập tên tài khoản và password.</w:t>
      </w:r>
    </w:p>
    <w:p w:rsidR="009C0DC6" w:rsidRDefault="009C0DC6" w:rsidP="009C0DC6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Tài khoản và password đúng thì sẽ hiện lên thông báo đăng nhập thành công.</w:t>
      </w:r>
    </w:p>
    <w:p w:rsidR="009C0DC6" w:rsidRDefault="009C0DC6" w:rsidP="009C0DC6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Tài khoản hoặc pasword sai sẽ vào kịch bản phụ 3.6</w:t>
      </w:r>
    </w:p>
    <w:p w:rsidR="009C0DC6" w:rsidRDefault="009C0DC6" w:rsidP="009C0DC6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Kịch bản phụ</w:t>
      </w:r>
    </w:p>
    <w:p w:rsidR="00187AB3" w:rsidRDefault="00187AB3" w:rsidP="00187AB3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Yêu cầu đăng nhập lại.</w:t>
      </w:r>
    </w:p>
    <w:p w:rsidR="00187AB3" w:rsidRDefault="00187AB3" w:rsidP="00187AB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Kết thúc use-case đăng nhập</w:t>
      </w:r>
    </w:p>
    <w:p w:rsidR="00187AB3" w:rsidRDefault="00187AB3" w:rsidP="00187AB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Use-case mua hàng/đặt hàng</w:t>
      </w:r>
    </w:p>
    <w:p w:rsidR="00187AB3" w:rsidRDefault="00187AB3" w:rsidP="00187AB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Mục đích</w:t>
      </w:r>
    </w:p>
    <w:p w:rsidR="00187AB3" w:rsidRDefault="00187AB3" w:rsidP="00187AB3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Cho phép khách hàng có thể mua sản phẩm trên web</w:t>
      </w:r>
    </w:p>
    <w:p w:rsidR="00187AB3" w:rsidRDefault="00187AB3" w:rsidP="00187AB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Tác nhân chính</w:t>
      </w:r>
    </w:p>
    <w:p w:rsidR="00187AB3" w:rsidRDefault="00187AB3" w:rsidP="00187AB3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Khách hàng</w:t>
      </w:r>
    </w:p>
    <w:p w:rsidR="00187AB3" w:rsidRDefault="00187AB3" w:rsidP="00187AB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Tiền điều kiện</w:t>
      </w:r>
    </w:p>
    <w:p w:rsidR="00187AB3" w:rsidRDefault="00187AB3" w:rsidP="00187AB3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Khách hàng đang xem chi tiết sản phẩm và click vào mua hàng.</w:t>
      </w:r>
    </w:p>
    <w:p w:rsidR="00187AB3" w:rsidRDefault="00187AB3" w:rsidP="00187AB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Hậu điều kiện</w:t>
      </w:r>
    </w:p>
    <w:p w:rsidR="00187AB3" w:rsidRDefault="00187AB3" w:rsidP="00187AB3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Đưa ra hình thức thanh toán và cách thức giao hàng.</w:t>
      </w:r>
    </w:p>
    <w:p w:rsidR="00187AB3" w:rsidRDefault="00187AB3" w:rsidP="00187AB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Kịch bản chính</w:t>
      </w:r>
    </w:p>
    <w:p w:rsidR="00187AB3" w:rsidRDefault="00187AB3" w:rsidP="00187AB3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Khách hàng cick vào phần mua hàng trong chi tiết sản phẩm. Web sẽ đưa ra </w:t>
      </w:r>
      <w:r w:rsidR="00265437">
        <w:rPr>
          <w:b/>
          <w:sz w:val="32"/>
          <w:szCs w:val="32"/>
        </w:rPr>
        <w:t>cho khách hàng các lựa chọn về thanh toán(trực tuyến hoặc tiền mặt), hình thức giao hàng.</w:t>
      </w:r>
    </w:p>
    <w:p w:rsidR="00265437" w:rsidRDefault="00265437" w:rsidP="00187AB3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Kết thúc use-case mua hàng/đặt hàng.</w:t>
      </w:r>
    </w:p>
    <w:p w:rsidR="00265437" w:rsidRDefault="00265437" w:rsidP="0026543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Liên hệ</w:t>
      </w:r>
    </w:p>
    <w:p w:rsidR="00265437" w:rsidRDefault="00265437" w:rsidP="0026543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Mục đích</w:t>
      </w:r>
    </w:p>
    <w:p w:rsidR="00265437" w:rsidRDefault="00265437" w:rsidP="00265437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Cho phép khách hàng liên hệ với quản trị viên</w:t>
      </w:r>
    </w:p>
    <w:p w:rsidR="00265437" w:rsidRDefault="00265437" w:rsidP="0026543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Tác nhân chính</w:t>
      </w:r>
    </w:p>
    <w:p w:rsidR="00265437" w:rsidRPr="00265437" w:rsidRDefault="00265437" w:rsidP="00265437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Khách hàng, quản trị viên.</w:t>
      </w:r>
    </w:p>
    <w:p w:rsidR="00265437" w:rsidRDefault="00265437" w:rsidP="0026543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Tiền điều kiện</w:t>
      </w:r>
    </w:p>
    <w:p w:rsidR="00265437" w:rsidRDefault="00265437" w:rsidP="00265437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Yêu cầu đăng nhập</w:t>
      </w:r>
    </w:p>
    <w:p w:rsidR="00265437" w:rsidRDefault="00265437" w:rsidP="0026543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Hậu điều kiện</w:t>
      </w:r>
    </w:p>
    <w:p w:rsidR="00265437" w:rsidRDefault="00265437" w:rsidP="00265437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không</w:t>
      </w:r>
    </w:p>
    <w:p w:rsidR="00265437" w:rsidRDefault="00265437" w:rsidP="0026543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Kịch bản chính</w:t>
      </w:r>
    </w:p>
    <w:p w:rsidR="00265437" w:rsidRDefault="00265437" w:rsidP="0026543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Khi khách hàng click vào phần liên hệ, hệ thống sẽ hiện lên ô </w:t>
      </w:r>
      <w:r w:rsidR="00961021">
        <w:rPr>
          <w:b/>
          <w:sz w:val="32"/>
          <w:szCs w:val="32"/>
        </w:rPr>
        <w:t>để cho khách hàng có thể liên hệ với quản trị viên.</w:t>
      </w:r>
    </w:p>
    <w:p w:rsidR="00961021" w:rsidRDefault="00961021" w:rsidP="0096102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Kết thúc use-case liên hệ.</w:t>
      </w:r>
    </w:p>
    <w:p w:rsidR="00961021" w:rsidRPr="00961021" w:rsidRDefault="00961021" w:rsidP="009610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Use-case </w:t>
      </w:r>
      <w:bookmarkStart w:id="0" w:name="_GoBack"/>
      <w:bookmarkEnd w:id="0"/>
    </w:p>
    <w:p w:rsidR="00187AB3" w:rsidRPr="00187AB3" w:rsidRDefault="00187AB3" w:rsidP="00187AB3">
      <w:pPr>
        <w:pStyle w:val="ListParagraph"/>
        <w:ind w:left="792"/>
        <w:rPr>
          <w:b/>
          <w:sz w:val="32"/>
          <w:szCs w:val="32"/>
        </w:rPr>
      </w:pPr>
    </w:p>
    <w:p w:rsidR="005D1EEA" w:rsidRPr="00AA2F3F" w:rsidRDefault="005D1EEA" w:rsidP="005D1EEA">
      <w:pPr>
        <w:pStyle w:val="ListParagraph"/>
        <w:ind w:left="792"/>
        <w:rPr>
          <w:b/>
          <w:sz w:val="32"/>
          <w:szCs w:val="32"/>
        </w:rPr>
      </w:pPr>
    </w:p>
    <w:p w:rsidR="00BF2879" w:rsidRPr="00BF2879" w:rsidRDefault="00BF2879" w:rsidP="00420186">
      <w:pPr>
        <w:pStyle w:val="ListParagraph"/>
        <w:ind w:left="792"/>
        <w:rPr>
          <w:b/>
          <w:sz w:val="28"/>
          <w:szCs w:val="28"/>
        </w:rPr>
      </w:pPr>
    </w:p>
    <w:p w:rsidR="00BF2879" w:rsidRPr="00BF2879" w:rsidRDefault="00BF2879">
      <w:pPr>
        <w:rPr>
          <w:b/>
          <w:sz w:val="28"/>
          <w:szCs w:val="28"/>
        </w:rPr>
      </w:pPr>
    </w:p>
    <w:sectPr w:rsidR="00BF2879" w:rsidRPr="00BF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035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79"/>
    <w:rsid w:val="000711F4"/>
    <w:rsid w:val="00187AB3"/>
    <w:rsid w:val="00265437"/>
    <w:rsid w:val="0031069C"/>
    <w:rsid w:val="00420186"/>
    <w:rsid w:val="005D1EEA"/>
    <w:rsid w:val="00961021"/>
    <w:rsid w:val="009C0DC6"/>
    <w:rsid w:val="00AA2F3F"/>
    <w:rsid w:val="00B31124"/>
    <w:rsid w:val="00B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E2B2B-14F4-46E4-BBD2-DEE4C109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1</cp:revision>
  <dcterms:created xsi:type="dcterms:W3CDTF">2017-10-07T04:03:00Z</dcterms:created>
  <dcterms:modified xsi:type="dcterms:W3CDTF">2017-10-07T08:01:00Z</dcterms:modified>
</cp:coreProperties>
</file>