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600F9" w14:textId="77777777" w:rsidR="006F3304" w:rsidRDefault="00000000">
      <w:pPr>
        <w:spacing w:line="259" w:lineRule="auto"/>
        <w:ind w:left="0" w:firstLine="0"/>
      </w:pPr>
      <w:r>
        <w:rPr>
          <w:rFonts w:ascii="Segoe UI" w:eastAsia="Segoe UI" w:hAnsi="Segoe UI" w:cs="Segoe UI"/>
          <w:b/>
          <w:sz w:val="51"/>
        </w:rPr>
        <w:t xml:space="preserve">Whisper </w:t>
      </w:r>
      <w:r>
        <w:rPr>
          <w:b/>
          <w:sz w:val="51"/>
        </w:rPr>
        <w:t>モデルとは</w:t>
      </w:r>
      <w:r>
        <w:rPr>
          <w:rFonts w:ascii="Segoe UI" w:eastAsia="Segoe UI" w:hAnsi="Segoe UI" w:cs="Segoe UI"/>
          <w:b/>
          <w:sz w:val="51"/>
        </w:rPr>
        <w:t>?</w:t>
      </w:r>
    </w:p>
    <w:p w14:paraId="5BC0366F" w14:textId="77777777" w:rsidR="006F3304" w:rsidRDefault="00000000">
      <w:pPr>
        <w:spacing w:after="295" w:line="259" w:lineRule="auto"/>
        <w:ind w:left="0" w:firstLine="0"/>
      </w:pPr>
      <w:r>
        <w:rPr>
          <w:rFonts w:ascii="Segoe UI" w:eastAsia="Segoe UI" w:hAnsi="Segoe UI" w:cs="Segoe UI"/>
          <w:color w:val="505050"/>
          <w:sz w:val="21"/>
        </w:rPr>
        <w:t>[</w:t>
      </w:r>
      <w:r>
        <w:rPr>
          <w:color w:val="505050"/>
          <w:sz w:val="21"/>
        </w:rPr>
        <w:t>アーティクル</w:t>
      </w:r>
      <w:r>
        <w:rPr>
          <w:rFonts w:ascii="Segoe UI" w:eastAsia="Segoe UI" w:hAnsi="Segoe UI" w:cs="Segoe UI"/>
          <w:color w:val="505050"/>
          <w:sz w:val="21"/>
        </w:rPr>
        <w:t>] • 2024/10/16</w:t>
      </w:r>
    </w:p>
    <w:p w14:paraId="77F52254" w14:textId="77777777" w:rsidR="006F3304" w:rsidRDefault="00000000">
      <w:pPr>
        <w:spacing w:after="250"/>
        <w:ind w:left="-5"/>
      </w:pPr>
      <w:r>
        <w:rPr>
          <w:rFonts w:ascii="Segoe UI" w:eastAsia="Segoe UI" w:hAnsi="Segoe UI" w:cs="Segoe UI"/>
        </w:rPr>
        <w:t xml:space="preserve">Whisper </w:t>
      </w:r>
      <w:r>
        <w:t>モデルは、⾳声ファイルの⽂字起こしに使⽤できる</w:t>
      </w:r>
      <w:r>
        <w:rPr>
          <w:rFonts w:ascii="Segoe UI" w:eastAsia="Segoe UI" w:hAnsi="Segoe UI" w:cs="Segoe UI"/>
        </w:rPr>
        <w:t xml:space="preserve"> OpenAI </w:t>
      </w:r>
      <w:r>
        <w:t>の⾳声テキスト変換モデルです。</w:t>
      </w:r>
      <w:r>
        <w:rPr>
          <w:rFonts w:ascii="Segoe UI" w:eastAsia="Segoe UI" w:hAnsi="Segoe UI" w:cs="Segoe UI"/>
        </w:rPr>
        <w:t xml:space="preserve"> </w:t>
      </w:r>
      <w:r>
        <w:t>このモデルは、英語の⾳声とテキストの⼤規模なデータセットでトレーニングされます。</w:t>
      </w:r>
      <w:r>
        <w:rPr>
          <w:rFonts w:ascii="Segoe UI" w:eastAsia="Segoe UI" w:hAnsi="Segoe UI" w:cs="Segoe UI"/>
        </w:rPr>
        <w:t xml:space="preserve"> </w:t>
      </w:r>
      <w:r>
        <w:t>このモデルは、英語の⾳声を含む⾳声ファイルの⽂字起こしに最適化されています。</w:t>
      </w:r>
      <w:r>
        <w:rPr>
          <w:rFonts w:ascii="Segoe UI" w:eastAsia="Segoe UI" w:hAnsi="Segoe UI" w:cs="Segoe UI"/>
        </w:rPr>
        <w:t xml:space="preserve"> </w:t>
      </w:r>
      <w:r>
        <w:t>このモデルを使⽤して、他の⾔語の⾳声を含む⾳声ファイルを⽂字起こしにも使⽤できます。</w:t>
      </w:r>
      <w:r>
        <w:rPr>
          <w:rFonts w:ascii="Segoe UI" w:eastAsia="Segoe UI" w:hAnsi="Segoe UI" w:cs="Segoe UI"/>
        </w:rPr>
        <w:t xml:space="preserve"> </w:t>
      </w:r>
      <w:r>
        <w:t>このモデルの出⼒は英語のテキストです。</w:t>
      </w:r>
    </w:p>
    <w:p w14:paraId="1232E0D6" w14:textId="77777777" w:rsidR="006F3304" w:rsidRDefault="00000000">
      <w:pPr>
        <w:spacing w:after="4" w:line="251" w:lineRule="auto"/>
        <w:ind w:left="-5"/>
      </w:pPr>
      <w:r>
        <w:rPr>
          <w:rFonts w:ascii="Segoe UI" w:eastAsia="Segoe UI" w:hAnsi="Segoe UI" w:cs="Segoe UI"/>
        </w:rPr>
        <w:t xml:space="preserve">Whisper </w:t>
      </w:r>
      <w:r>
        <w:t>モデルは、</w:t>
      </w:r>
      <w:r>
        <w:rPr>
          <w:rFonts w:ascii="Segoe UI" w:eastAsia="Segoe UI" w:hAnsi="Segoe UI" w:cs="Segoe UI"/>
        </w:rPr>
        <w:t xml:space="preserve">Azure OpenAI Service </w:t>
      </w:r>
      <w:r>
        <w:t>または</w:t>
      </w:r>
      <w:r>
        <w:rPr>
          <w:rFonts w:ascii="Segoe UI" w:eastAsia="Segoe UI" w:hAnsi="Segoe UI" w:cs="Segoe UI"/>
        </w:rPr>
        <w:t xml:space="preserve"> Azure AI Speech </w:t>
      </w:r>
      <w:r>
        <w:t>経由で使⽤できま</w:t>
      </w:r>
    </w:p>
    <w:p w14:paraId="44E83002" w14:textId="77777777" w:rsidR="006F3304" w:rsidRDefault="00000000">
      <w:pPr>
        <w:spacing w:after="213"/>
        <w:ind w:left="-5"/>
      </w:pPr>
      <w:r>
        <w:t>す。</w:t>
      </w:r>
      <w:r>
        <w:rPr>
          <w:rFonts w:ascii="Segoe UI" w:eastAsia="Segoe UI" w:hAnsi="Segoe UI" w:cs="Segoe UI"/>
        </w:rPr>
        <w:t xml:space="preserve"> </w:t>
      </w:r>
      <w:r>
        <w:t>これらのオファリングの機能は異なります。</w:t>
      </w:r>
      <w:r>
        <w:rPr>
          <w:rFonts w:ascii="Segoe UI" w:eastAsia="Segoe UI" w:hAnsi="Segoe UI" w:cs="Segoe UI"/>
        </w:rPr>
        <w:t xml:space="preserve"> </w:t>
      </w:r>
      <w:r>
        <w:rPr>
          <w:rFonts w:ascii="Segoe UI" w:eastAsia="Segoe UI" w:hAnsi="Segoe UI" w:cs="Segoe UI"/>
          <w:color w:val="0065B3"/>
        </w:rPr>
        <w:t xml:space="preserve">Azure AI </w:t>
      </w:r>
      <w:r>
        <w:rPr>
          <w:color w:val="0065B3"/>
        </w:rPr>
        <w:t>⾳声</w:t>
      </w:r>
      <w:r>
        <w:rPr>
          <w:rFonts w:ascii="Segoe UI" w:eastAsia="Segoe UI" w:hAnsi="Segoe UI" w:cs="Segoe UI"/>
          <w:color w:val="0065B3"/>
        </w:rPr>
        <w:t xml:space="preserve"> (</w:t>
      </w:r>
      <w:r>
        <w:rPr>
          <w:color w:val="0065B3"/>
        </w:rPr>
        <w:t>バッチ⽂字起こし</w:t>
      </w:r>
      <w:r>
        <w:rPr>
          <w:rFonts w:ascii="Segoe UI" w:eastAsia="Segoe UI" w:hAnsi="Segoe UI" w:cs="Segoe UI"/>
          <w:color w:val="0065B3"/>
        </w:rPr>
        <w:t>)</w:t>
      </w:r>
      <w:r>
        <w:rPr>
          <w:rFonts w:ascii="Segoe UI" w:eastAsia="Segoe UI" w:hAnsi="Segoe UI" w:cs="Segoe UI"/>
        </w:rPr>
        <w:t xml:space="preserve"> </w:t>
      </w:r>
      <w:r>
        <w:t>において、</w:t>
      </w:r>
      <w:r>
        <w:rPr>
          <w:rFonts w:ascii="Segoe UI" w:eastAsia="Segoe UI" w:hAnsi="Segoe UI" w:cs="Segoe UI"/>
        </w:rPr>
        <w:t xml:space="preserve">Whisper </w:t>
      </w:r>
      <w:r>
        <w:t>は⾳声テキスト変換に使⽤できる複数のモデルの</w:t>
      </w:r>
      <w:r>
        <w:rPr>
          <w:rFonts w:ascii="Segoe UI" w:eastAsia="Segoe UI" w:hAnsi="Segoe UI" w:cs="Segoe UI"/>
        </w:rPr>
        <w:t xml:space="preserve"> 1 </w:t>
      </w:r>
      <w:r>
        <w:t>つにすぎません。</w:t>
      </w:r>
    </w:p>
    <w:p w14:paraId="1A869465" w14:textId="77777777" w:rsidR="006F3304" w:rsidRDefault="00000000">
      <w:pPr>
        <w:spacing w:after="222"/>
        <w:ind w:left="-5"/>
      </w:pPr>
      <w:r>
        <w:t>次のような質問があるかと思います。</w:t>
      </w:r>
    </w:p>
    <w:p w14:paraId="37F7AE19" w14:textId="77777777" w:rsidR="006F3304" w:rsidRDefault="00000000">
      <w:pPr>
        <w:spacing w:after="231"/>
        <w:ind w:left="570" w:hanging="270"/>
      </w:pPr>
      <w:r>
        <w:rPr>
          <w:rFonts w:ascii="Calibri" w:eastAsia="Calibri" w:hAnsi="Calibri" w:cs="Calibri"/>
          <w:noProof/>
          <w:color w:val="000000"/>
          <w:sz w:val="22"/>
        </w:rPr>
        <mc:AlternateContent>
          <mc:Choice Requires="wpg">
            <w:drawing>
              <wp:inline distT="0" distB="0" distL="0" distR="0" wp14:anchorId="0B1666A4" wp14:editId="756C5CB2">
                <wp:extent cx="57150" cy="57150"/>
                <wp:effectExtent l="0" t="0" r="0" b="0"/>
                <wp:docPr id="4035" name="Group 403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68" name="Shape 68"/>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1"/>
                                  <a:pt x="51460" y="46100"/>
                                  <a:pt x="48781" y="48780"/>
                                </a:cubicBezTo>
                                <a:cubicBezTo>
                                  <a:pt x="46101" y="51459"/>
                                  <a:pt x="43011" y="53524"/>
                                  <a:pt x="39510" y="54975"/>
                                </a:cubicBezTo>
                                <a:cubicBezTo>
                                  <a:pt x="36009" y="56424"/>
                                  <a:pt x="32364" y="57150"/>
                                  <a:pt x="28575" y="57150"/>
                                </a:cubicBezTo>
                                <a:cubicBezTo>
                                  <a:pt x="24786" y="57150"/>
                                  <a:pt x="21141" y="56424"/>
                                  <a:pt x="17640" y="54975"/>
                                </a:cubicBezTo>
                                <a:cubicBezTo>
                                  <a:pt x="14139" y="53524"/>
                                  <a:pt x="11049" y="51459"/>
                                  <a:pt x="8369" y="48780"/>
                                </a:cubicBezTo>
                                <a:cubicBezTo>
                                  <a:pt x="5690" y="46100"/>
                                  <a:pt x="3625" y="43011"/>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4035" style="width:4.50001pt;height:4.5pt;mso-position-horizontal-relative:char;mso-position-vertical-relative:line" coordsize="571,571">
                <v:shape id="Shape 68" style="position:absolute;width:571;height:571;left:0;top:0;" coordsize="57150,57150" path="m28575,0c32364,0,36009,725,39510,2175c43011,3625,46101,5690,48781,8369c51460,11049,53525,14139,54975,17639c56425,21140,57150,24785,57150,28575c57150,32364,56425,36009,54975,39510c53525,43011,51460,46100,48781,48780c46101,51459,43011,53524,39510,54975c36009,56424,32364,57150,28575,57150c24786,57150,21141,56424,17640,54975c14139,53524,11049,51459,8369,48780c5690,46100,3625,43011,2175,39510c725,36009,0,32364,0,28575c0,24785,725,21140,2175,17639c3625,14139,5690,11049,8369,8369c11049,5690,14139,3625,17640,2175c21141,725,24786,0,28575,0x">
                  <v:stroke weight="0pt" endcap="flat" joinstyle="miter" miterlimit="10" on="false" color="#000000" opacity="0"/>
                  <v:fill on="true" color="#161616"/>
                </v:shape>
              </v:group>
            </w:pict>
          </mc:Fallback>
        </mc:AlternateContent>
      </w:r>
      <w:r>
        <w:rPr>
          <w:rFonts w:ascii="Segoe UI" w:eastAsia="Segoe UI" w:hAnsi="Segoe UI" w:cs="Segoe UI"/>
        </w:rPr>
        <w:t xml:space="preserve"> Whisper </w:t>
      </w:r>
      <w:r>
        <w:t>モデルは⾃分のシナリオに適していますか、それとも</w:t>
      </w:r>
      <w:r>
        <w:rPr>
          <w:rFonts w:ascii="Segoe UI" w:eastAsia="Segoe UI" w:hAnsi="Segoe UI" w:cs="Segoe UI"/>
        </w:rPr>
        <w:t xml:space="preserve"> Azure AI Speech </w:t>
      </w:r>
      <w:r>
        <w:t>モデルの⽅が良いでしょうか</w:t>
      </w:r>
      <w:r>
        <w:rPr>
          <w:rFonts w:ascii="Segoe UI" w:eastAsia="Segoe UI" w:hAnsi="Segoe UI" w:cs="Segoe UI"/>
        </w:rPr>
        <w:t xml:space="preserve">? 2 </w:t>
      </w:r>
      <w:r>
        <w:t>種類のモデル間の</w:t>
      </w:r>
      <w:r>
        <w:rPr>
          <w:rFonts w:ascii="Segoe UI" w:eastAsia="Segoe UI" w:hAnsi="Segoe UI" w:cs="Segoe UI"/>
        </w:rPr>
        <w:t xml:space="preserve"> API </w:t>
      </w:r>
      <w:r>
        <w:t>の⽐較は何ですか</w:t>
      </w:r>
      <w:r>
        <w:rPr>
          <w:rFonts w:ascii="Segoe UI" w:eastAsia="Segoe UI" w:hAnsi="Segoe UI" w:cs="Segoe UI"/>
        </w:rPr>
        <w:t>?</w:t>
      </w:r>
    </w:p>
    <w:p w14:paraId="33DED2E5" w14:textId="77777777" w:rsidR="006F3304" w:rsidRDefault="00000000">
      <w:pPr>
        <w:spacing w:after="668"/>
        <w:ind w:left="570" w:hanging="270"/>
      </w:pPr>
      <w:r>
        <w:rPr>
          <w:rFonts w:ascii="Calibri" w:eastAsia="Calibri" w:hAnsi="Calibri" w:cs="Calibri"/>
          <w:noProof/>
          <w:color w:val="000000"/>
          <w:sz w:val="22"/>
        </w:rPr>
        <mc:AlternateContent>
          <mc:Choice Requires="wpg">
            <w:drawing>
              <wp:inline distT="0" distB="0" distL="0" distR="0" wp14:anchorId="592CFE91" wp14:editId="2E2EDBB7">
                <wp:extent cx="57150" cy="57150"/>
                <wp:effectExtent l="0" t="0" r="0" b="0"/>
                <wp:docPr id="4036" name="Group 403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8" name="Shape 78"/>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4036" style="width:4.50001pt;height:4.5pt;mso-position-horizontal-relative:char;mso-position-vertical-relative:line" coordsize="571,571">
                <v:shape id="Shape 78" style="position:absolute;width:571;height:571;left:0;top:0;" coordsize="57150,57150" path="m28575,0c32364,0,36009,725,39510,2175c43011,3625,46101,5690,48781,8369c51460,11048,53525,14138,54975,17639c56425,21140,57150,24785,57150,28575c57150,32364,56425,36009,54975,39510c53525,43011,51460,46101,48781,48780c46101,51459,43011,53524,39510,54974c36009,56424,32364,57150,28575,57150c24786,57150,21141,56424,17640,54974c14139,53524,11049,51459,8369,48780c5690,46101,3625,43011,2175,39510c725,36009,0,32364,0,28575c0,24785,725,21140,2175,17639c3625,14138,5690,11048,8369,8369c11049,5690,14139,3625,17640,2175c21141,725,24786,0,28575,0x">
                  <v:stroke weight="0pt" endcap="flat" joinstyle="miter" miterlimit="10" on="false" color="#000000" opacity="0"/>
                  <v:fill on="true" color="#161616"/>
                </v:shape>
              </v:group>
            </w:pict>
          </mc:Fallback>
        </mc:AlternateContent>
      </w:r>
      <w:r>
        <w:rPr>
          <w:rFonts w:ascii="Segoe UI" w:eastAsia="Segoe UI" w:hAnsi="Segoe UI" w:cs="Segoe UI"/>
        </w:rPr>
        <w:t xml:space="preserve"> Whisper </w:t>
      </w:r>
      <w:r>
        <w:t>モデルを使⽤する場合は、</w:t>
      </w:r>
      <w:r>
        <w:rPr>
          <w:rFonts w:ascii="Segoe UI" w:eastAsia="Segoe UI" w:hAnsi="Segoe UI" w:cs="Segoe UI"/>
        </w:rPr>
        <w:t xml:space="preserve">Azure OpenAI Service </w:t>
      </w:r>
      <w:r>
        <w:t>または</w:t>
      </w:r>
      <w:r>
        <w:rPr>
          <w:rFonts w:ascii="Segoe UI" w:eastAsia="Segoe UI" w:hAnsi="Segoe UI" w:cs="Segoe UI"/>
        </w:rPr>
        <w:t xml:space="preserve"> Azure AI Speech </w:t>
      </w:r>
      <w:r>
        <w:t>経由で使⽤する必要がありますか</w:t>
      </w:r>
      <w:r>
        <w:rPr>
          <w:rFonts w:ascii="Segoe UI" w:eastAsia="Segoe UI" w:hAnsi="Segoe UI" w:cs="Segoe UI"/>
        </w:rPr>
        <w:t xml:space="preserve">? </w:t>
      </w:r>
      <w:r>
        <w:t>どちらか⼀⽅を使⽤するようにガイドされるシナリオは何ですか</w:t>
      </w:r>
      <w:r>
        <w:rPr>
          <w:rFonts w:ascii="Segoe UI" w:eastAsia="Segoe UI" w:hAnsi="Segoe UI" w:cs="Segoe UI"/>
        </w:rPr>
        <w:t>?</w:t>
      </w:r>
    </w:p>
    <w:p w14:paraId="064D5E8E" w14:textId="77777777" w:rsidR="006F3304" w:rsidRDefault="00000000">
      <w:pPr>
        <w:pStyle w:val="1"/>
        <w:ind w:left="-5"/>
      </w:pPr>
      <w:r>
        <w:t xml:space="preserve">Whisper </w:t>
      </w:r>
      <w:r>
        <w:rPr>
          <w:rFonts w:ascii="Meiryo UI" w:eastAsia="Meiryo UI" w:hAnsi="Meiryo UI" w:cs="Meiryo UI"/>
        </w:rPr>
        <w:t>モデルまたは</w:t>
      </w:r>
      <w:r>
        <w:t xml:space="preserve"> Azure AI Speech </w:t>
      </w:r>
      <w:r>
        <w:rPr>
          <w:rFonts w:ascii="Meiryo UI" w:eastAsia="Meiryo UI" w:hAnsi="Meiryo UI" w:cs="Meiryo UI"/>
        </w:rPr>
        <w:t>モデル</w:t>
      </w:r>
    </w:p>
    <w:p w14:paraId="61312C60" w14:textId="77777777" w:rsidR="006F3304" w:rsidRDefault="00000000">
      <w:pPr>
        <w:spacing w:after="357"/>
        <w:ind w:left="-5"/>
      </w:pPr>
      <w:r>
        <w:t>シナリオに応じて、</w:t>
      </w:r>
      <w:r>
        <w:rPr>
          <w:rFonts w:ascii="Segoe UI" w:eastAsia="Segoe UI" w:hAnsi="Segoe UI" w:cs="Segoe UI"/>
        </w:rPr>
        <w:t xml:space="preserve">Whisper </w:t>
      </w:r>
      <w:r>
        <w:t>モデルまたは</w:t>
      </w:r>
      <w:r>
        <w:rPr>
          <w:rFonts w:ascii="Segoe UI" w:eastAsia="Segoe UI" w:hAnsi="Segoe UI" w:cs="Segoe UI"/>
        </w:rPr>
        <w:t xml:space="preserve"> Azure AI Speech </w:t>
      </w:r>
      <w:r>
        <w:t>モデルが適切です。</w:t>
      </w:r>
      <w:r>
        <w:rPr>
          <w:rFonts w:ascii="Segoe UI" w:eastAsia="Segoe UI" w:hAnsi="Segoe UI" w:cs="Segoe UI"/>
        </w:rPr>
        <w:t xml:space="preserve"> Azure AI Speech </w:t>
      </w:r>
      <w:r>
        <w:t>を使⽤する場合は、</w:t>
      </w:r>
      <w:r>
        <w:rPr>
          <w:rFonts w:ascii="Segoe UI" w:eastAsia="Segoe UI" w:hAnsi="Segoe UI" w:cs="Segoe UI"/>
        </w:rPr>
        <w:t xml:space="preserve">Whisper </w:t>
      </w:r>
      <w:r>
        <w:t>モデルを含む複数のモデルから選択できます。次の表は、使⽤するシナリオに関する推奨事項とオプションを⽐較しています。</w:t>
      </w:r>
    </w:p>
    <w:tbl>
      <w:tblPr>
        <w:tblW w:w="9957" w:type="dxa"/>
        <w:shd w:val="clear" w:color="auto" w:fill="FFFFFF"/>
        <w:tblCellMar>
          <w:top w:w="15" w:type="dxa"/>
          <w:left w:w="15" w:type="dxa"/>
          <w:bottom w:w="15" w:type="dxa"/>
          <w:right w:w="15" w:type="dxa"/>
        </w:tblCellMar>
        <w:tblLook w:val="04A0" w:firstRow="1" w:lastRow="0" w:firstColumn="1" w:lastColumn="0" w:noHBand="0" w:noVBand="1"/>
      </w:tblPr>
      <w:tblGrid>
        <w:gridCol w:w="2111"/>
        <w:gridCol w:w="5639"/>
        <w:gridCol w:w="2207"/>
      </w:tblGrid>
      <w:tr w:rsidR="006F5703" w:rsidRPr="006F5703" w14:paraId="499CF0F4" w14:textId="77777777" w:rsidTr="006F5703">
        <w:trPr>
          <w:trHeight w:val="1170"/>
          <w:tblHeader/>
        </w:trPr>
        <w:tc>
          <w:tcPr>
            <w:tcW w:w="0" w:type="auto"/>
            <w:shd w:val="clear" w:color="auto" w:fill="FFFFFF"/>
            <w:hideMark/>
          </w:tcPr>
          <w:p w14:paraId="47DE36B1" w14:textId="77777777" w:rsidR="006F5703" w:rsidRPr="006F5703" w:rsidRDefault="006F5703" w:rsidP="006F5703">
            <w:pPr>
              <w:spacing w:after="357"/>
              <w:ind w:left="-5"/>
              <w:rPr>
                <w:b/>
                <w:bCs/>
              </w:rPr>
            </w:pPr>
            <w:r w:rsidRPr="006F5703">
              <w:rPr>
                <w:b/>
                <w:bCs/>
              </w:rPr>
              <w:t>シナリオ</w:t>
            </w:r>
          </w:p>
        </w:tc>
        <w:tc>
          <w:tcPr>
            <w:tcW w:w="0" w:type="auto"/>
            <w:shd w:val="clear" w:color="auto" w:fill="FFFFFF"/>
            <w:hideMark/>
          </w:tcPr>
          <w:p w14:paraId="32E4FFA4" w14:textId="77777777" w:rsidR="006F5703" w:rsidRPr="006F5703" w:rsidRDefault="006F5703" w:rsidP="006F5703">
            <w:pPr>
              <w:spacing w:after="357"/>
              <w:ind w:left="-5"/>
              <w:rPr>
                <w:b/>
                <w:bCs/>
              </w:rPr>
            </w:pPr>
            <w:r w:rsidRPr="006F5703">
              <w:rPr>
                <w:b/>
                <w:bCs/>
              </w:rPr>
              <w:t>Whisper モデル</w:t>
            </w:r>
          </w:p>
        </w:tc>
        <w:tc>
          <w:tcPr>
            <w:tcW w:w="0" w:type="auto"/>
            <w:shd w:val="clear" w:color="auto" w:fill="FFFFFF"/>
            <w:hideMark/>
          </w:tcPr>
          <w:p w14:paraId="162FFA2B" w14:textId="77777777" w:rsidR="006F5703" w:rsidRPr="006F5703" w:rsidRDefault="006F5703" w:rsidP="006F5703">
            <w:pPr>
              <w:spacing w:after="357"/>
              <w:ind w:left="-5"/>
              <w:rPr>
                <w:b/>
                <w:bCs/>
              </w:rPr>
            </w:pPr>
            <w:r w:rsidRPr="006F5703">
              <w:rPr>
                <w:b/>
                <w:bCs/>
              </w:rPr>
              <w:t>Azure AI Speech モデル</w:t>
            </w:r>
          </w:p>
        </w:tc>
      </w:tr>
      <w:tr w:rsidR="006F5703" w:rsidRPr="006F5703" w14:paraId="09001CDB" w14:textId="77777777" w:rsidTr="006F5703">
        <w:trPr>
          <w:trHeight w:val="1590"/>
        </w:trPr>
        <w:tc>
          <w:tcPr>
            <w:tcW w:w="0" w:type="auto"/>
            <w:shd w:val="clear" w:color="auto" w:fill="FFFFFF"/>
            <w:hideMark/>
          </w:tcPr>
          <w:p w14:paraId="24D4965C" w14:textId="77777777" w:rsidR="006F5703" w:rsidRPr="006F5703" w:rsidRDefault="006F5703" w:rsidP="006F5703">
            <w:pPr>
              <w:spacing w:after="357"/>
              <w:ind w:left="-5"/>
            </w:pPr>
            <w:r w:rsidRPr="006F5703">
              <w:t>音声とビデオのリアルタイムの文字起こし、キャプション、字幕。</w:t>
            </w:r>
          </w:p>
        </w:tc>
        <w:tc>
          <w:tcPr>
            <w:tcW w:w="0" w:type="auto"/>
            <w:shd w:val="clear" w:color="auto" w:fill="FFFFFF"/>
            <w:hideMark/>
          </w:tcPr>
          <w:p w14:paraId="0A991979" w14:textId="77777777" w:rsidR="006F5703" w:rsidRPr="006F5703" w:rsidRDefault="006F5703" w:rsidP="006F5703">
            <w:pPr>
              <w:spacing w:after="357"/>
              <w:ind w:left="-5"/>
            </w:pPr>
            <w:r w:rsidRPr="006F5703">
              <w:t>使用不可</w:t>
            </w:r>
          </w:p>
        </w:tc>
        <w:tc>
          <w:tcPr>
            <w:tcW w:w="0" w:type="auto"/>
            <w:shd w:val="clear" w:color="auto" w:fill="FFFFFF"/>
            <w:hideMark/>
          </w:tcPr>
          <w:p w14:paraId="2E72E677" w14:textId="77777777" w:rsidR="006F5703" w:rsidRPr="006F5703" w:rsidRDefault="006F5703" w:rsidP="006F5703">
            <w:pPr>
              <w:spacing w:after="357"/>
              <w:ind w:left="-5"/>
            </w:pPr>
            <w:r w:rsidRPr="006F5703">
              <w:t>推奨</w:t>
            </w:r>
          </w:p>
        </w:tc>
      </w:tr>
      <w:tr w:rsidR="006F5703" w:rsidRPr="006F5703" w14:paraId="4B2EA7BA" w14:textId="77777777" w:rsidTr="006F5703">
        <w:trPr>
          <w:trHeight w:val="1980"/>
        </w:trPr>
        <w:tc>
          <w:tcPr>
            <w:tcW w:w="0" w:type="auto"/>
            <w:shd w:val="clear" w:color="auto" w:fill="FFFFFF"/>
            <w:hideMark/>
          </w:tcPr>
          <w:p w14:paraId="645FA4D2" w14:textId="77777777" w:rsidR="006F5703" w:rsidRPr="006F5703" w:rsidRDefault="006F5703" w:rsidP="006F5703">
            <w:pPr>
              <w:spacing w:after="357"/>
              <w:ind w:left="-5"/>
            </w:pPr>
            <w:r w:rsidRPr="006F5703">
              <w:t>事前に録音された音声とビデオの文字起こし、キャプション、字幕。</w:t>
            </w:r>
          </w:p>
        </w:tc>
        <w:tc>
          <w:tcPr>
            <w:tcW w:w="0" w:type="auto"/>
            <w:shd w:val="clear" w:color="auto" w:fill="FFFFFF"/>
            <w:hideMark/>
          </w:tcPr>
          <w:p w14:paraId="4442ED06" w14:textId="77777777" w:rsidR="006F5703" w:rsidRPr="006F5703" w:rsidRDefault="006F5703" w:rsidP="006F5703">
            <w:pPr>
              <w:spacing w:after="357"/>
              <w:ind w:left="-5"/>
            </w:pPr>
            <w:r w:rsidRPr="006F5703">
              <w:t>個々の音声ファイルの高速処理には、</w:t>
            </w:r>
            <w:hyperlink r:id="rId4" w:history="1">
              <w:r w:rsidRPr="006F5703">
                <w:rPr>
                  <w:rStyle w:val="a3"/>
                </w:rPr>
                <w:t>Azure OpenAI</w:t>
              </w:r>
            </w:hyperlink>
            <w:r w:rsidRPr="006F5703">
              <w:t> を介した Whisper モデルを推奨します。 </w:t>
            </w:r>
            <w:hyperlink r:id="rId5" w:anchor="use-a-whisper-model" w:history="1">
              <w:r w:rsidRPr="006F5703">
                <w:rPr>
                  <w:rStyle w:val="a3"/>
                </w:rPr>
                <w:t>Azure AI 音声 (バッチ文字起こし)</w:t>
              </w:r>
            </w:hyperlink>
            <w:r w:rsidRPr="006F5703">
              <w:t> を介した Whisper モデルは、大きなファイルのバッチ処理で推奨されます。 詳細については、「</w:t>
            </w:r>
            <w:hyperlink r:id="rId6" w:anchor="whisper-model-via-azure-ai-speech-or-via-azure-openai-service" w:history="1">
              <w:r w:rsidRPr="006F5703">
                <w:rPr>
                  <w:rStyle w:val="a3"/>
                </w:rPr>
                <w:t>Azure AI 音声バッチ文字起こしを介した Whisper モデ</w:t>
              </w:r>
              <w:r w:rsidRPr="006F5703">
                <w:rPr>
                  <w:rStyle w:val="a3"/>
                </w:rPr>
                <w:lastRenderedPageBreak/>
                <w:t>ルか Azure OpenAI Service を介した Whisper モデルか?</w:t>
              </w:r>
            </w:hyperlink>
            <w:r w:rsidRPr="006F5703">
              <w:t>」を参照してください</w:t>
            </w:r>
          </w:p>
        </w:tc>
        <w:tc>
          <w:tcPr>
            <w:tcW w:w="0" w:type="auto"/>
            <w:shd w:val="clear" w:color="auto" w:fill="FFFFFF"/>
            <w:hideMark/>
          </w:tcPr>
          <w:p w14:paraId="568BC5C3" w14:textId="77777777" w:rsidR="006F5703" w:rsidRPr="006F5703" w:rsidRDefault="006F5703" w:rsidP="006F5703">
            <w:pPr>
              <w:spacing w:after="357"/>
              <w:ind w:left="-5"/>
            </w:pPr>
            <w:r w:rsidRPr="006F5703">
              <w:lastRenderedPageBreak/>
              <w:t>大きなファイル、ダイアライゼーション、およびワード レベルのタイムスタン</w:t>
            </w:r>
            <w:r w:rsidRPr="006F5703">
              <w:lastRenderedPageBreak/>
              <w:t>プのバッチ処理に推奨されます。</w:t>
            </w:r>
          </w:p>
        </w:tc>
      </w:tr>
      <w:tr w:rsidR="006F5703" w:rsidRPr="006F5703" w14:paraId="47F05FAE" w14:textId="77777777" w:rsidTr="006F5703">
        <w:trPr>
          <w:trHeight w:val="144"/>
        </w:trPr>
        <w:tc>
          <w:tcPr>
            <w:tcW w:w="0" w:type="auto"/>
            <w:shd w:val="clear" w:color="auto" w:fill="FFFFFF"/>
            <w:hideMark/>
          </w:tcPr>
          <w:p w14:paraId="57E554E6" w14:textId="77777777" w:rsidR="006F5703" w:rsidRPr="006F5703" w:rsidRDefault="006F5703" w:rsidP="006F5703">
            <w:pPr>
              <w:spacing w:after="357"/>
              <w:ind w:left="-5"/>
            </w:pPr>
            <w:r w:rsidRPr="006F5703">
              <w:t>通話記録のトランスクリプトと通話の概要、センチメント、主要なトピック、カスタム分析情報などの分析。</w:t>
            </w:r>
          </w:p>
        </w:tc>
        <w:tc>
          <w:tcPr>
            <w:tcW w:w="0" w:type="auto"/>
            <w:shd w:val="clear" w:color="auto" w:fill="FFFFFF"/>
            <w:hideMark/>
          </w:tcPr>
          <w:p w14:paraId="13F6DC97" w14:textId="77777777" w:rsidR="006F5703" w:rsidRPr="006F5703" w:rsidRDefault="006F5703" w:rsidP="006F5703">
            <w:pPr>
              <w:spacing w:after="357"/>
              <w:ind w:left="-5"/>
            </w:pPr>
            <w:r w:rsidRPr="006F5703">
              <w:t>利用可能</w:t>
            </w:r>
          </w:p>
        </w:tc>
        <w:tc>
          <w:tcPr>
            <w:tcW w:w="0" w:type="auto"/>
            <w:shd w:val="clear" w:color="auto" w:fill="FFFFFF"/>
            <w:hideMark/>
          </w:tcPr>
          <w:p w14:paraId="007948F4" w14:textId="77777777" w:rsidR="006F5703" w:rsidRPr="006F5703" w:rsidRDefault="006F5703" w:rsidP="006F5703">
            <w:pPr>
              <w:spacing w:after="357"/>
              <w:ind w:left="-5"/>
            </w:pPr>
            <w:r w:rsidRPr="006F5703">
              <w:t>推奨</w:t>
            </w:r>
          </w:p>
        </w:tc>
      </w:tr>
      <w:tr w:rsidR="006F5703" w:rsidRPr="006F5703" w14:paraId="15A64736" w14:textId="77777777" w:rsidTr="006F5703">
        <w:trPr>
          <w:trHeight w:val="144"/>
        </w:trPr>
        <w:tc>
          <w:tcPr>
            <w:tcW w:w="0" w:type="auto"/>
            <w:shd w:val="clear" w:color="auto" w:fill="FFFFFF"/>
            <w:hideMark/>
          </w:tcPr>
          <w:p w14:paraId="6B93620A" w14:textId="77777777" w:rsidR="006F5703" w:rsidRPr="006F5703" w:rsidRDefault="006F5703" w:rsidP="006F5703">
            <w:pPr>
              <w:spacing w:after="357"/>
              <w:ind w:left="-5"/>
            </w:pPr>
            <w:r w:rsidRPr="006F5703">
              <w:t>リアルタイムの文字起こしと分析により、お客様の質問に対応するコール センター エージェントをサポート。</w:t>
            </w:r>
          </w:p>
        </w:tc>
        <w:tc>
          <w:tcPr>
            <w:tcW w:w="0" w:type="auto"/>
            <w:shd w:val="clear" w:color="auto" w:fill="FFFFFF"/>
            <w:hideMark/>
          </w:tcPr>
          <w:p w14:paraId="1024F80C" w14:textId="77777777" w:rsidR="006F5703" w:rsidRPr="006F5703" w:rsidRDefault="006F5703" w:rsidP="006F5703">
            <w:pPr>
              <w:spacing w:after="357"/>
              <w:ind w:left="-5"/>
            </w:pPr>
            <w:r w:rsidRPr="006F5703">
              <w:t>使用不可</w:t>
            </w:r>
          </w:p>
        </w:tc>
        <w:tc>
          <w:tcPr>
            <w:tcW w:w="0" w:type="auto"/>
            <w:shd w:val="clear" w:color="auto" w:fill="FFFFFF"/>
            <w:hideMark/>
          </w:tcPr>
          <w:p w14:paraId="754C92BD" w14:textId="77777777" w:rsidR="006F5703" w:rsidRPr="006F5703" w:rsidRDefault="006F5703" w:rsidP="006F5703">
            <w:pPr>
              <w:spacing w:after="357"/>
              <w:ind w:left="-5"/>
            </w:pPr>
            <w:r w:rsidRPr="006F5703">
              <w:t>推奨</w:t>
            </w:r>
          </w:p>
        </w:tc>
      </w:tr>
      <w:tr w:rsidR="006F5703" w:rsidRPr="006F5703" w14:paraId="09A888E5" w14:textId="77777777" w:rsidTr="006F5703">
        <w:trPr>
          <w:trHeight w:val="144"/>
        </w:trPr>
        <w:tc>
          <w:tcPr>
            <w:tcW w:w="0" w:type="auto"/>
            <w:shd w:val="clear" w:color="auto" w:fill="FFFFFF"/>
            <w:hideMark/>
          </w:tcPr>
          <w:p w14:paraId="2706A17C" w14:textId="77777777" w:rsidR="006F5703" w:rsidRPr="006F5703" w:rsidRDefault="006F5703" w:rsidP="006F5703">
            <w:pPr>
              <w:spacing w:after="357"/>
              <w:ind w:left="-5"/>
            </w:pPr>
            <w:r w:rsidRPr="006F5703">
              <w:t>会議記録のトランスクリプトと、会議の概要、会議のチャプター、アクション アイテムの抽出などの分析。</w:t>
            </w:r>
          </w:p>
        </w:tc>
        <w:tc>
          <w:tcPr>
            <w:tcW w:w="0" w:type="auto"/>
            <w:shd w:val="clear" w:color="auto" w:fill="FFFFFF"/>
            <w:hideMark/>
          </w:tcPr>
          <w:p w14:paraId="446DD4BC" w14:textId="77777777" w:rsidR="006F5703" w:rsidRPr="006F5703" w:rsidRDefault="006F5703" w:rsidP="006F5703">
            <w:pPr>
              <w:spacing w:after="357"/>
              <w:ind w:left="-5"/>
            </w:pPr>
            <w:r w:rsidRPr="006F5703">
              <w:t>利用可能</w:t>
            </w:r>
          </w:p>
        </w:tc>
        <w:tc>
          <w:tcPr>
            <w:tcW w:w="0" w:type="auto"/>
            <w:shd w:val="clear" w:color="auto" w:fill="FFFFFF"/>
            <w:hideMark/>
          </w:tcPr>
          <w:p w14:paraId="4486FD19" w14:textId="77777777" w:rsidR="006F5703" w:rsidRPr="006F5703" w:rsidRDefault="006F5703" w:rsidP="006F5703">
            <w:pPr>
              <w:spacing w:after="357"/>
              <w:ind w:left="-5"/>
            </w:pPr>
            <w:r w:rsidRPr="006F5703">
              <w:t>推奨</w:t>
            </w:r>
          </w:p>
        </w:tc>
      </w:tr>
      <w:tr w:rsidR="006F5703" w:rsidRPr="006F5703" w14:paraId="0B1A91C4" w14:textId="77777777" w:rsidTr="006F5703">
        <w:trPr>
          <w:trHeight w:val="144"/>
        </w:trPr>
        <w:tc>
          <w:tcPr>
            <w:tcW w:w="0" w:type="auto"/>
            <w:shd w:val="clear" w:color="auto" w:fill="FFFFFF"/>
            <w:hideMark/>
          </w:tcPr>
          <w:p w14:paraId="21986062" w14:textId="77777777" w:rsidR="006F5703" w:rsidRPr="006F5703" w:rsidRDefault="006F5703" w:rsidP="006F5703">
            <w:pPr>
              <w:spacing w:after="357"/>
              <w:ind w:left="-5"/>
            </w:pPr>
            <w:r w:rsidRPr="006F5703">
              <w:t>音声ディクテーションによるリアルタイムのテキスト入力とドキュメント生成。</w:t>
            </w:r>
          </w:p>
        </w:tc>
        <w:tc>
          <w:tcPr>
            <w:tcW w:w="0" w:type="auto"/>
            <w:shd w:val="clear" w:color="auto" w:fill="FFFFFF"/>
            <w:hideMark/>
          </w:tcPr>
          <w:p w14:paraId="6DB64300" w14:textId="77777777" w:rsidR="006F5703" w:rsidRPr="006F5703" w:rsidRDefault="006F5703" w:rsidP="006F5703">
            <w:pPr>
              <w:spacing w:after="357"/>
              <w:ind w:left="-5"/>
            </w:pPr>
            <w:r w:rsidRPr="006F5703">
              <w:t>使用不可</w:t>
            </w:r>
          </w:p>
        </w:tc>
        <w:tc>
          <w:tcPr>
            <w:tcW w:w="0" w:type="auto"/>
            <w:shd w:val="clear" w:color="auto" w:fill="FFFFFF"/>
            <w:hideMark/>
          </w:tcPr>
          <w:p w14:paraId="04354812" w14:textId="77777777" w:rsidR="006F5703" w:rsidRPr="006F5703" w:rsidRDefault="006F5703" w:rsidP="006F5703">
            <w:pPr>
              <w:spacing w:after="357"/>
              <w:ind w:left="-5"/>
            </w:pPr>
            <w:r w:rsidRPr="006F5703">
              <w:t>推奨</w:t>
            </w:r>
          </w:p>
        </w:tc>
      </w:tr>
      <w:tr w:rsidR="006F5703" w:rsidRPr="006F5703" w14:paraId="4E0FEC6A" w14:textId="77777777" w:rsidTr="006F5703">
        <w:trPr>
          <w:trHeight w:val="144"/>
        </w:trPr>
        <w:tc>
          <w:tcPr>
            <w:tcW w:w="0" w:type="auto"/>
            <w:shd w:val="clear" w:color="auto" w:fill="FFFFFF"/>
            <w:hideMark/>
          </w:tcPr>
          <w:p w14:paraId="1556BAA9" w14:textId="77777777" w:rsidR="006F5703" w:rsidRPr="006F5703" w:rsidRDefault="006F5703" w:rsidP="006F5703">
            <w:pPr>
              <w:spacing w:after="357"/>
              <w:ind w:left="-5"/>
            </w:pPr>
            <w:r w:rsidRPr="006F5703">
              <w:t>コンタクト センターの音声エージェント: コール センター向けの通話ルーティングと対話型音声応答。</w:t>
            </w:r>
          </w:p>
        </w:tc>
        <w:tc>
          <w:tcPr>
            <w:tcW w:w="0" w:type="auto"/>
            <w:shd w:val="clear" w:color="auto" w:fill="FFFFFF"/>
            <w:hideMark/>
          </w:tcPr>
          <w:p w14:paraId="3B43B08C" w14:textId="77777777" w:rsidR="006F5703" w:rsidRPr="006F5703" w:rsidRDefault="006F5703" w:rsidP="006F5703">
            <w:pPr>
              <w:spacing w:after="357"/>
              <w:ind w:left="-5"/>
            </w:pPr>
            <w:r w:rsidRPr="006F5703">
              <w:t>利用可能</w:t>
            </w:r>
          </w:p>
        </w:tc>
        <w:tc>
          <w:tcPr>
            <w:tcW w:w="0" w:type="auto"/>
            <w:shd w:val="clear" w:color="auto" w:fill="FFFFFF"/>
            <w:hideMark/>
          </w:tcPr>
          <w:p w14:paraId="2ED8CBD1" w14:textId="77777777" w:rsidR="006F5703" w:rsidRPr="006F5703" w:rsidRDefault="006F5703" w:rsidP="006F5703">
            <w:pPr>
              <w:spacing w:after="357"/>
              <w:ind w:left="-5"/>
            </w:pPr>
            <w:r w:rsidRPr="006F5703">
              <w:t>推奨</w:t>
            </w:r>
          </w:p>
        </w:tc>
      </w:tr>
      <w:tr w:rsidR="006F5703" w:rsidRPr="006F5703" w14:paraId="6F1A56D4" w14:textId="77777777" w:rsidTr="006F5703">
        <w:trPr>
          <w:trHeight w:val="2400"/>
        </w:trPr>
        <w:tc>
          <w:tcPr>
            <w:tcW w:w="0" w:type="auto"/>
            <w:shd w:val="clear" w:color="auto" w:fill="FFFFFF"/>
            <w:hideMark/>
          </w:tcPr>
          <w:p w14:paraId="53ED7007" w14:textId="77777777" w:rsidR="006F5703" w:rsidRPr="006F5703" w:rsidRDefault="006F5703" w:rsidP="006F5703">
            <w:pPr>
              <w:spacing w:after="357"/>
              <w:ind w:left="-5"/>
            </w:pPr>
            <w:r w:rsidRPr="006F5703">
              <w:lastRenderedPageBreak/>
              <w:t>音声アシスタント: セットトップ ボックス、モバイル アプリ、車内、その他のシナリオ向けのアプリケーション固有の音声アシスタント。</w:t>
            </w:r>
          </w:p>
        </w:tc>
        <w:tc>
          <w:tcPr>
            <w:tcW w:w="0" w:type="auto"/>
            <w:shd w:val="clear" w:color="auto" w:fill="FFFFFF"/>
            <w:hideMark/>
          </w:tcPr>
          <w:p w14:paraId="56EFAE5C" w14:textId="77777777" w:rsidR="006F5703" w:rsidRPr="006F5703" w:rsidRDefault="006F5703" w:rsidP="006F5703">
            <w:pPr>
              <w:spacing w:after="357"/>
              <w:ind w:left="-5"/>
            </w:pPr>
            <w:r w:rsidRPr="006F5703">
              <w:t>利用可能</w:t>
            </w:r>
          </w:p>
        </w:tc>
        <w:tc>
          <w:tcPr>
            <w:tcW w:w="0" w:type="auto"/>
            <w:shd w:val="clear" w:color="auto" w:fill="FFFFFF"/>
            <w:hideMark/>
          </w:tcPr>
          <w:p w14:paraId="4400D5E4" w14:textId="77777777" w:rsidR="006F5703" w:rsidRPr="006F5703" w:rsidRDefault="006F5703" w:rsidP="006F5703">
            <w:pPr>
              <w:spacing w:after="357"/>
              <w:ind w:left="-5"/>
            </w:pPr>
            <w:r w:rsidRPr="006F5703">
              <w:t>推奨</w:t>
            </w:r>
          </w:p>
        </w:tc>
      </w:tr>
      <w:tr w:rsidR="006F5703" w:rsidRPr="006F5703" w14:paraId="66428964" w14:textId="77777777" w:rsidTr="006F5703">
        <w:trPr>
          <w:trHeight w:val="1170"/>
        </w:trPr>
        <w:tc>
          <w:tcPr>
            <w:tcW w:w="0" w:type="auto"/>
            <w:shd w:val="clear" w:color="auto" w:fill="FFFFFF"/>
            <w:hideMark/>
          </w:tcPr>
          <w:p w14:paraId="6081FC66" w14:textId="77777777" w:rsidR="006F5703" w:rsidRPr="006F5703" w:rsidRDefault="006F5703" w:rsidP="006F5703">
            <w:pPr>
              <w:spacing w:after="357"/>
              <w:ind w:left="-5"/>
            </w:pPr>
            <w:r w:rsidRPr="006F5703">
              <w:t>発音評価: 話者の声の発音を評価する。</w:t>
            </w:r>
          </w:p>
        </w:tc>
        <w:tc>
          <w:tcPr>
            <w:tcW w:w="0" w:type="auto"/>
            <w:shd w:val="clear" w:color="auto" w:fill="FFFFFF"/>
            <w:hideMark/>
          </w:tcPr>
          <w:p w14:paraId="75BCB8C8" w14:textId="77777777" w:rsidR="006F5703" w:rsidRPr="006F5703" w:rsidRDefault="006F5703" w:rsidP="006F5703">
            <w:pPr>
              <w:spacing w:after="357"/>
              <w:ind w:left="-5"/>
            </w:pPr>
            <w:r w:rsidRPr="006F5703">
              <w:t>使用不可</w:t>
            </w:r>
          </w:p>
        </w:tc>
        <w:tc>
          <w:tcPr>
            <w:tcW w:w="0" w:type="auto"/>
            <w:shd w:val="clear" w:color="auto" w:fill="FFFFFF"/>
            <w:hideMark/>
          </w:tcPr>
          <w:p w14:paraId="6409C7CA" w14:textId="77777777" w:rsidR="006F5703" w:rsidRPr="006F5703" w:rsidRDefault="006F5703" w:rsidP="006F5703">
            <w:pPr>
              <w:spacing w:after="357"/>
              <w:ind w:left="-5"/>
            </w:pPr>
            <w:r w:rsidRPr="006F5703">
              <w:t>推奨</w:t>
            </w:r>
          </w:p>
        </w:tc>
      </w:tr>
      <w:tr w:rsidR="006F5703" w:rsidRPr="006F5703" w14:paraId="5647EFBC" w14:textId="77777777" w:rsidTr="006F5703">
        <w:trPr>
          <w:trHeight w:val="1170"/>
        </w:trPr>
        <w:tc>
          <w:tcPr>
            <w:tcW w:w="0" w:type="auto"/>
            <w:shd w:val="clear" w:color="auto" w:fill="FFFFFF"/>
            <w:hideMark/>
          </w:tcPr>
          <w:p w14:paraId="219DA895" w14:textId="77777777" w:rsidR="006F5703" w:rsidRPr="006F5703" w:rsidRDefault="006F5703" w:rsidP="006F5703">
            <w:pPr>
              <w:spacing w:after="357"/>
              <w:ind w:left="-5"/>
            </w:pPr>
            <w:r w:rsidRPr="006F5703">
              <w:t>ライブ音声をある言語から別の言語に翻訳する。</w:t>
            </w:r>
          </w:p>
        </w:tc>
        <w:tc>
          <w:tcPr>
            <w:tcW w:w="0" w:type="auto"/>
            <w:shd w:val="clear" w:color="auto" w:fill="FFFFFF"/>
            <w:hideMark/>
          </w:tcPr>
          <w:p w14:paraId="38591B25" w14:textId="77777777" w:rsidR="006F5703" w:rsidRPr="006F5703" w:rsidRDefault="006F5703" w:rsidP="006F5703">
            <w:pPr>
              <w:spacing w:after="357"/>
              <w:ind w:left="-5"/>
            </w:pPr>
            <w:r w:rsidRPr="006F5703">
              <w:t>使用不可</w:t>
            </w:r>
          </w:p>
        </w:tc>
        <w:tc>
          <w:tcPr>
            <w:tcW w:w="0" w:type="auto"/>
            <w:shd w:val="clear" w:color="auto" w:fill="FFFFFF"/>
            <w:hideMark/>
          </w:tcPr>
          <w:p w14:paraId="4D732B10" w14:textId="77777777" w:rsidR="006F5703" w:rsidRPr="006F5703" w:rsidRDefault="006F5703" w:rsidP="006F5703">
            <w:pPr>
              <w:spacing w:after="357"/>
              <w:ind w:left="-5"/>
            </w:pPr>
            <w:hyperlink r:id="rId7" w:history="1">
              <w:r w:rsidRPr="006F5703">
                <w:rPr>
                  <w:rStyle w:val="a3"/>
                </w:rPr>
                <w:t>音声翻訳 API</w:t>
              </w:r>
            </w:hyperlink>
            <w:r w:rsidRPr="006F5703">
              <w:t> を介して推奨される</w:t>
            </w:r>
          </w:p>
        </w:tc>
      </w:tr>
      <w:tr w:rsidR="006F5703" w:rsidRPr="006F5703" w14:paraId="3336162B" w14:textId="77777777" w:rsidTr="006F5703">
        <w:trPr>
          <w:trHeight w:val="1590"/>
        </w:trPr>
        <w:tc>
          <w:tcPr>
            <w:tcW w:w="0" w:type="auto"/>
            <w:shd w:val="clear" w:color="auto" w:fill="FFFFFF"/>
            <w:hideMark/>
          </w:tcPr>
          <w:p w14:paraId="20C4E0DB" w14:textId="77777777" w:rsidR="006F5703" w:rsidRPr="006F5703" w:rsidRDefault="006F5703" w:rsidP="006F5703">
            <w:pPr>
              <w:spacing w:after="357"/>
              <w:ind w:left="-5"/>
            </w:pPr>
            <w:r w:rsidRPr="006F5703">
              <w:t>他の言語から事前に録音された音声を英語に翻訳する。</w:t>
            </w:r>
          </w:p>
        </w:tc>
        <w:tc>
          <w:tcPr>
            <w:tcW w:w="0" w:type="auto"/>
            <w:shd w:val="clear" w:color="auto" w:fill="FFFFFF"/>
            <w:hideMark/>
          </w:tcPr>
          <w:p w14:paraId="3BF2F811" w14:textId="77777777" w:rsidR="006F5703" w:rsidRPr="006F5703" w:rsidRDefault="006F5703" w:rsidP="006F5703">
            <w:pPr>
              <w:spacing w:after="357"/>
              <w:ind w:left="-5"/>
            </w:pPr>
            <w:r w:rsidRPr="006F5703">
              <w:t>推奨</w:t>
            </w:r>
          </w:p>
        </w:tc>
        <w:tc>
          <w:tcPr>
            <w:tcW w:w="0" w:type="auto"/>
            <w:shd w:val="clear" w:color="auto" w:fill="FFFFFF"/>
            <w:hideMark/>
          </w:tcPr>
          <w:p w14:paraId="73237B17" w14:textId="77777777" w:rsidR="006F5703" w:rsidRPr="006F5703" w:rsidRDefault="006F5703" w:rsidP="006F5703">
            <w:pPr>
              <w:spacing w:after="357"/>
              <w:ind w:left="-5"/>
            </w:pPr>
            <w:hyperlink r:id="rId8" w:history="1">
              <w:r w:rsidRPr="006F5703">
                <w:rPr>
                  <w:rStyle w:val="a3"/>
                </w:rPr>
                <w:t>音声翻訳 API</w:t>
              </w:r>
            </w:hyperlink>
            <w:r w:rsidRPr="006F5703">
              <w:t> を介して利用可能</w:t>
            </w:r>
          </w:p>
        </w:tc>
      </w:tr>
      <w:tr w:rsidR="006F5703" w:rsidRPr="006F5703" w14:paraId="2C32AD90" w14:textId="77777777" w:rsidTr="006F5703">
        <w:trPr>
          <w:trHeight w:val="1575"/>
        </w:trPr>
        <w:tc>
          <w:tcPr>
            <w:tcW w:w="0" w:type="auto"/>
            <w:shd w:val="clear" w:color="auto" w:fill="FFFFFF"/>
            <w:hideMark/>
          </w:tcPr>
          <w:p w14:paraId="3CFD505B" w14:textId="77777777" w:rsidR="006F5703" w:rsidRPr="006F5703" w:rsidRDefault="006F5703" w:rsidP="006F5703">
            <w:pPr>
              <w:spacing w:after="357"/>
              <w:ind w:left="-5"/>
            </w:pPr>
            <w:r w:rsidRPr="006F5703">
              <w:t>事前に録音された音声を英語以外の言語に翻訳する。</w:t>
            </w:r>
          </w:p>
        </w:tc>
        <w:tc>
          <w:tcPr>
            <w:tcW w:w="0" w:type="auto"/>
            <w:shd w:val="clear" w:color="auto" w:fill="FFFFFF"/>
            <w:hideMark/>
          </w:tcPr>
          <w:p w14:paraId="5D0079A4" w14:textId="77777777" w:rsidR="006F5703" w:rsidRPr="006F5703" w:rsidRDefault="006F5703" w:rsidP="006F5703">
            <w:pPr>
              <w:spacing w:after="357"/>
              <w:ind w:left="-5"/>
            </w:pPr>
            <w:r w:rsidRPr="006F5703">
              <w:t>使用不可</w:t>
            </w:r>
          </w:p>
        </w:tc>
        <w:tc>
          <w:tcPr>
            <w:tcW w:w="0" w:type="auto"/>
            <w:shd w:val="clear" w:color="auto" w:fill="FFFFFF"/>
            <w:hideMark/>
          </w:tcPr>
          <w:p w14:paraId="76476676" w14:textId="77777777" w:rsidR="006F5703" w:rsidRPr="006F5703" w:rsidRDefault="006F5703" w:rsidP="006F5703">
            <w:pPr>
              <w:spacing w:after="357"/>
              <w:ind w:left="-5"/>
            </w:pPr>
            <w:hyperlink r:id="rId9" w:history="1">
              <w:r w:rsidRPr="006F5703">
                <w:rPr>
                  <w:rStyle w:val="a3"/>
                </w:rPr>
                <w:t>音声翻訳 API</w:t>
              </w:r>
            </w:hyperlink>
            <w:r w:rsidRPr="006F5703">
              <w:t> を介して推奨される</w:t>
            </w:r>
          </w:p>
        </w:tc>
      </w:tr>
    </w:tbl>
    <w:p w14:paraId="796622BD" w14:textId="77777777" w:rsidR="006F5703" w:rsidRPr="006F5703" w:rsidRDefault="006F5703">
      <w:pPr>
        <w:spacing w:after="357"/>
        <w:ind w:left="-5"/>
        <w:rPr>
          <w:rFonts w:hint="eastAsia"/>
        </w:rPr>
      </w:pPr>
    </w:p>
    <w:p w14:paraId="12104F45" w14:textId="77777777" w:rsidR="006F3304" w:rsidRDefault="00000000">
      <w:pPr>
        <w:pStyle w:val="1"/>
        <w:ind w:left="-5"/>
      </w:pPr>
      <w:r>
        <w:t xml:space="preserve">Whisper </w:t>
      </w:r>
      <w:r>
        <w:rPr>
          <w:rFonts w:ascii="Meiryo UI" w:eastAsia="Meiryo UI" w:hAnsi="Meiryo UI" w:cs="Meiryo UI"/>
        </w:rPr>
        <w:t>モデルは、</w:t>
      </w:r>
      <w:r>
        <w:t xml:space="preserve">Azure AI Speech </w:t>
      </w:r>
      <w:r>
        <w:rPr>
          <w:rFonts w:ascii="Meiryo UI" w:eastAsia="Meiryo UI" w:hAnsi="Meiryo UI" w:cs="Meiryo UI"/>
        </w:rPr>
        <w:t>または</w:t>
      </w:r>
    </w:p>
    <w:p w14:paraId="16BDB9A6" w14:textId="77777777" w:rsidR="006F3304" w:rsidRDefault="00000000">
      <w:pPr>
        <w:spacing w:line="259" w:lineRule="auto"/>
        <w:ind w:left="-5"/>
      </w:pPr>
      <w:r>
        <w:rPr>
          <w:rFonts w:ascii="Segoe UI" w:eastAsia="Segoe UI" w:hAnsi="Segoe UI" w:cs="Segoe UI"/>
          <w:b/>
          <w:sz w:val="43"/>
        </w:rPr>
        <w:t xml:space="preserve">Azure OpenAI Service </w:t>
      </w:r>
      <w:r>
        <w:rPr>
          <w:b/>
          <w:sz w:val="43"/>
        </w:rPr>
        <w:t>を介していますか</w:t>
      </w:r>
      <w:r>
        <w:rPr>
          <w:rFonts w:ascii="Segoe UI" w:eastAsia="Segoe UI" w:hAnsi="Segoe UI" w:cs="Segoe UI"/>
          <w:b/>
          <w:sz w:val="43"/>
        </w:rPr>
        <w:t>?</w:t>
      </w:r>
    </w:p>
    <w:p w14:paraId="0787D5E6" w14:textId="77777777" w:rsidR="006F3304" w:rsidRDefault="00000000">
      <w:pPr>
        <w:ind w:left="-5"/>
      </w:pPr>
      <w:r>
        <w:rPr>
          <w:rFonts w:ascii="Segoe UI" w:eastAsia="Segoe UI" w:hAnsi="Segoe UI" w:cs="Segoe UI"/>
        </w:rPr>
        <w:t xml:space="preserve">Whisper </w:t>
      </w:r>
      <w:r>
        <w:t>モデルを使⽤する場合は、</w:t>
      </w:r>
      <w:r>
        <w:rPr>
          <w:rFonts w:ascii="Segoe UI" w:eastAsia="Segoe UI" w:hAnsi="Segoe UI" w:cs="Segoe UI"/>
        </w:rPr>
        <w:t xml:space="preserve">2 </w:t>
      </w:r>
      <w:r>
        <w:t>つのオプションがあります。</w:t>
      </w:r>
      <w:r>
        <w:rPr>
          <w:rFonts w:ascii="Segoe UI" w:eastAsia="Segoe UI" w:hAnsi="Segoe UI" w:cs="Segoe UI"/>
        </w:rPr>
        <w:t xml:space="preserve"> </w:t>
      </w:r>
      <w:r>
        <w:rPr>
          <w:rFonts w:ascii="Segoe UI" w:eastAsia="Segoe UI" w:hAnsi="Segoe UI" w:cs="Segoe UI"/>
          <w:color w:val="0065B3"/>
        </w:rPr>
        <w:t>Azure OpenAI</w:t>
      </w:r>
      <w:r>
        <w:rPr>
          <w:rFonts w:ascii="Segoe UI" w:eastAsia="Segoe UI" w:hAnsi="Segoe UI" w:cs="Segoe UI"/>
        </w:rPr>
        <w:t xml:space="preserve"> </w:t>
      </w:r>
      <w:r>
        <w:t>と</w:t>
      </w:r>
    </w:p>
    <w:p w14:paraId="01257BB3" w14:textId="77777777" w:rsidR="006F3304" w:rsidRDefault="00000000">
      <w:pPr>
        <w:spacing w:after="241"/>
        <w:ind w:left="-5"/>
      </w:pPr>
      <w:r>
        <w:rPr>
          <w:rFonts w:ascii="Segoe UI" w:eastAsia="Segoe UI" w:hAnsi="Segoe UI" w:cs="Segoe UI"/>
          <w:color w:val="0065B3"/>
        </w:rPr>
        <w:t xml:space="preserve">Azure AI </w:t>
      </w:r>
      <w:r>
        <w:rPr>
          <w:color w:val="0065B3"/>
        </w:rPr>
        <w:t>⾳声</w:t>
      </w:r>
      <w:r>
        <w:rPr>
          <w:rFonts w:ascii="Segoe UI" w:eastAsia="Segoe UI" w:hAnsi="Segoe UI" w:cs="Segoe UI"/>
          <w:color w:val="0065B3"/>
        </w:rPr>
        <w:t xml:space="preserve"> (</w:t>
      </w:r>
      <w:r>
        <w:rPr>
          <w:color w:val="0065B3"/>
        </w:rPr>
        <w:t>バッチ⽂字起こし</w:t>
      </w:r>
      <w:r>
        <w:rPr>
          <w:rFonts w:ascii="Segoe UI" w:eastAsia="Segoe UI" w:hAnsi="Segoe UI" w:cs="Segoe UI"/>
          <w:color w:val="0065B3"/>
        </w:rPr>
        <w:t>)</w:t>
      </w:r>
      <w:r>
        <w:rPr>
          <w:rFonts w:ascii="Segoe UI" w:eastAsia="Segoe UI" w:hAnsi="Segoe UI" w:cs="Segoe UI"/>
        </w:rPr>
        <w:t xml:space="preserve"> </w:t>
      </w:r>
      <w:r>
        <w:t>のどちらを介した</w:t>
      </w:r>
      <w:r>
        <w:rPr>
          <w:rFonts w:ascii="Segoe UI" w:eastAsia="Segoe UI" w:hAnsi="Segoe UI" w:cs="Segoe UI"/>
        </w:rPr>
        <w:t xml:space="preserve"> Whisper </w:t>
      </w:r>
      <w:r>
        <w:t>モデルを使⽤するかを選択することができます。</w:t>
      </w:r>
      <w:r>
        <w:rPr>
          <w:rFonts w:ascii="Segoe UI" w:eastAsia="Segoe UI" w:hAnsi="Segoe UI" w:cs="Segoe UI"/>
        </w:rPr>
        <w:t xml:space="preserve"> </w:t>
      </w:r>
      <w:r>
        <w:t>どちらの場合も、⽂字起こしされたテキストの読みやすさは同じです。</w:t>
      </w:r>
      <w:r>
        <w:rPr>
          <w:rFonts w:ascii="Segoe UI" w:eastAsia="Segoe UI" w:hAnsi="Segoe UI" w:cs="Segoe UI"/>
        </w:rPr>
        <w:t xml:space="preserve"> </w:t>
      </w:r>
      <w:r>
        <w:t>混合⾔語の⾳声を⼊⼒することができ、出⼒は英語です。</w:t>
      </w:r>
    </w:p>
    <w:p w14:paraId="16073CC6" w14:textId="77777777" w:rsidR="006F3304" w:rsidRDefault="00000000">
      <w:pPr>
        <w:spacing w:after="224" w:line="251" w:lineRule="auto"/>
        <w:ind w:left="-5"/>
      </w:pPr>
      <w:r>
        <w:rPr>
          <w:rFonts w:ascii="Segoe UI" w:eastAsia="Segoe UI" w:hAnsi="Segoe UI" w:cs="Segoe UI"/>
        </w:rPr>
        <w:t xml:space="preserve">Azure OpenAI Service </w:t>
      </w:r>
      <w:r>
        <w:t>を介した</w:t>
      </w:r>
      <w:r>
        <w:rPr>
          <w:rFonts w:ascii="Segoe UI" w:eastAsia="Segoe UI" w:hAnsi="Segoe UI" w:cs="Segoe UI"/>
        </w:rPr>
        <w:t xml:space="preserve"> Whisper </w:t>
      </w:r>
      <w:r>
        <w:t>モデルは、次の場合に最適な場合があります。</w:t>
      </w:r>
    </w:p>
    <w:p w14:paraId="2EB33AFE" w14:textId="77777777" w:rsidR="006F3304" w:rsidRDefault="00000000">
      <w:pPr>
        <w:ind w:left="310"/>
      </w:pPr>
      <w:r>
        <w:rPr>
          <w:rFonts w:ascii="Calibri" w:eastAsia="Calibri" w:hAnsi="Calibri" w:cs="Calibri"/>
          <w:noProof/>
          <w:color w:val="000000"/>
          <w:sz w:val="22"/>
        </w:rPr>
        <w:lastRenderedPageBreak/>
        <mc:AlternateContent>
          <mc:Choice Requires="wpg">
            <w:drawing>
              <wp:anchor distT="0" distB="0" distL="114300" distR="114300" simplePos="0" relativeHeight="251658240" behindDoc="0" locked="0" layoutInCell="1" allowOverlap="1" wp14:anchorId="56AFC98E" wp14:editId="30D430C4">
                <wp:simplePos x="0" y="0"/>
                <wp:positionH relativeFrom="column">
                  <wp:posOffset>190500</wp:posOffset>
                </wp:positionH>
                <wp:positionV relativeFrom="paragraph">
                  <wp:posOffset>57150</wp:posOffset>
                </wp:positionV>
                <wp:extent cx="57150" cy="781050"/>
                <wp:effectExtent l="0" t="0" r="0" b="0"/>
                <wp:wrapSquare wrapText="bothSides"/>
                <wp:docPr id="4731" name="Group 4731"/>
                <wp:cNvGraphicFramePr/>
                <a:graphic xmlns:a="http://schemas.openxmlformats.org/drawingml/2006/main">
                  <a:graphicData uri="http://schemas.microsoft.com/office/word/2010/wordprocessingGroup">
                    <wpg:wgp>
                      <wpg:cNvGrpSpPr/>
                      <wpg:grpSpPr>
                        <a:xfrm>
                          <a:off x="0" y="0"/>
                          <a:ext cx="57150" cy="781050"/>
                          <a:chOff x="0" y="0"/>
                          <a:chExt cx="57150" cy="781050"/>
                        </a:xfrm>
                      </wpg:grpSpPr>
                      <wps:wsp>
                        <wps:cNvPr id="380" name="Shape 380"/>
                        <wps:cNvSpPr/>
                        <wps:spPr>
                          <a:xfrm>
                            <a:off x="0" y="0"/>
                            <a:ext cx="57150" cy="57150"/>
                          </a:xfrm>
                          <a:custGeom>
                            <a:avLst/>
                            <a:gdLst/>
                            <a:ahLst/>
                            <a:cxnLst/>
                            <a:rect l="0" t="0" r="0" b="0"/>
                            <a:pathLst>
                              <a:path w="57150" h="57150">
                                <a:moveTo>
                                  <a:pt x="28575" y="0"/>
                                </a:moveTo>
                                <a:cubicBezTo>
                                  <a:pt x="32364" y="0"/>
                                  <a:pt x="36009" y="722"/>
                                  <a:pt x="39510" y="2170"/>
                                </a:cubicBezTo>
                                <a:cubicBezTo>
                                  <a:pt x="43011" y="3621"/>
                                  <a:pt x="46101" y="5686"/>
                                  <a:pt x="48781" y="8365"/>
                                </a:cubicBezTo>
                                <a:cubicBezTo>
                                  <a:pt x="51460" y="11044"/>
                                  <a:pt x="53525" y="14132"/>
                                  <a:pt x="54975" y="17636"/>
                                </a:cubicBezTo>
                                <a:cubicBezTo>
                                  <a:pt x="56425" y="21137"/>
                                  <a:pt x="57150" y="24783"/>
                                  <a:pt x="57150" y="28575"/>
                                </a:cubicBezTo>
                                <a:cubicBezTo>
                                  <a:pt x="57150" y="32361"/>
                                  <a:pt x="56425" y="36004"/>
                                  <a:pt x="54975" y="39505"/>
                                </a:cubicBezTo>
                                <a:cubicBezTo>
                                  <a:pt x="53525" y="43005"/>
                                  <a:pt x="51460" y="46096"/>
                                  <a:pt x="48781" y="48778"/>
                                </a:cubicBezTo>
                                <a:cubicBezTo>
                                  <a:pt x="46101" y="51457"/>
                                  <a:pt x="43011" y="53522"/>
                                  <a:pt x="39510" y="54970"/>
                                </a:cubicBezTo>
                                <a:cubicBezTo>
                                  <a:pt x="36009" y="56421"/>
                                  <a:pt x="32364" y="57147"/>
                                  <a:pt x="28575" y="57150"/>
                                </a:cubicBezTo>
                                <a:cubicBezTo>
                                  <a:pt x="24786" y="57147"/>
                                  <a:pt x="21141" y="56421"/>
                                  <a:pt x="17640" y="54970"/>
                                </a:cubicBezTo>
                                <a:cubicBezTo>
                                  <a:pt x="14139" y="53522"/>
                                  <a:pt x="11049" y="51457"/>
                                  <a:pt x="8369" y="48778"/>
                                </a:cubicBezTo>
                                <a:cubicBezTo>
                                  <a:pt x="5690" y="46096"/>
                                  <a:pt x="3625" y="43005"/>
                                  <a:pt x="2175" y="39505"/>
                                </a:cubicBezTo>
                                <a:cubicBezTo>
                                  <a:pt x="725" y="36004"/>
                                  <a:pt x="0" y="32361"/>
                                  <a:pt x="0" y="28575"/>
                                </a:cubicBezTo>
                                <a:cubicBezTo>
                                  <a:pt x="0" y="24783"/>
                                  <a:pt x="725" y="21137"/>
                                  <a:pt x="2175" y="17636"/>
                                </a:cubicBezTo>
                                <a:cubicBezTo>
                                  <a:pt x="3625" y="14132"/>
                                  <a:pt x="5690" y="11044"/>
                                  <a:pt x="8369" y="8365"/>
                                </a:cubicBezTo>
                                <a:cubicBezTo>
                                  <a:pt x="11049" y="5686"/>
                                  <a:pt x="14139" y="3621"/>
                                  <a:pt x="17640" y="2170"/>
                                </a:cubicBezTo>
                                <a:cubicBezTo>
                                  <a:pt x="21141" y="722"/>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382" name="Shape 382"/>
                        <wps:cNvSpPr/>
                        <wps:spPr>
                          <a:xfrm>
                            <a:off x="0" y="238125"/>
                            <a:ext cx="57150" cy="57150"/>
                          </a:xfrm>
                          <a:custGeom>
                            <a:avLst/>
                            <a:gdLst/>
                            <a:ahLst/>
                            <a:cxnLst/>
                            <a:rect l="0" t="0" r="0" b="0"/>
                            <a:pathLst>
                              <a:path w="57150" h="57150">
                                <a:moveTo>
                                  <a:pt x="28575" y="0"/>
                                </a:moveTo>
                                <a:cubicBezTo>
                                  <a:pt x="32364" y="0"/>
                                  <a:pt x="36009" y="726"/>
                                  <a:pt x="39510" y="2174"/>
                                </a:cubicBezTo>
                                <a:cubicBezTo>
                                  <a:pt x="43011" y="3621"/>
                                  <a:pt x="46101" y="5686"/>
                                  <a:pt x="48781" y="8368"/>
                                </a:cubicBezTo>
                                <a:cubicBezTo>
                                  <a:pt x="51460" y="11047"/>
                                  <a:pt x="53525" y="14139"/>
                                  <a:pt x="54975" y="17639"/>
                                </a:cubicBezTo>
                                <a:cubicBezTo>
                                  <a:pt x="56425" y="21140"/>
                                  <a:pt x="57150" y="24786"/>
                                  <a:pt x="57150" y="28575"/>
                                </a:cubicBezTo>
                                <a:cubicBezTo>
                                  <a:pt x="57150" y="32364"/>
                                  <a:pt x="56425" y="36010"/>
                                  <a:pt x="54975" y="39508"/>
                                </a:cubicBezTo>
                                <a:cubicBezTo>
                                  <a:pt x="53525" y="43008"/>
                                  <a:pt x="51460" y="46100"/>
                                  <a:pt x="48781" y="48778"/>
                                </a:cubicBezTo>
                                <a:cubicBezTo>
                                  <a:pt x="46101" y="51457"/>
                                  <a:pt x="43011" y="53522"/>
                                  <a:pt x="39510" y="54973"/>
                                </a:cubicBezTo>
                                <a:cubicBezTo>
                                  <a:pt x="36009" y="56421"/>
                                  <a:pt x="32364" y="57147"/>
                                  <a:pt x="28575" y="57150"/>
                                </a:cubicBezTo>
                                <a:cubicBezTo>
                                  <a:pt x="24786" y="57147"/>
                                  <a:pt x="21141" y="56421"/>
                                  <a:pt x="17640" y="54973"/>
                                </a:cubicBezTo>
                                <a:cubicBezTo>
                                  <a:pt x="14139" y="53522"/>
                                  <a:pt x="11049" y="51457"/>
                                  <a:pt x="8369" y="48778"/>
                                </a:cubicBezTo>
                                <a:cubicBezTo>
                                  <a:pt x="5690" y="46100"/>
                                  <a:pt x="3625" y="43008"/>
                                  <a:pt x="2175" y="39508"/>
                                </a:cubicBezTo>
                                <a:cubicBezTo>
                                  <a:pt x="725" y="36010"/>
                                  <a:pt x="0" y="32364"/>
                                  <a:pt x="0" y="28575"/>
                                </a:cubicBezTo>
                                <a:cubicBezTo>
                                  <a:pt x="0" y="24786"/>
                                  <a:pt x="725" y="21140"/>
                                  <a:pt x="2175" y="17639"/>
                                </a:cubicBezTo>
                                <a:cubicBezTo>
                                  <a:pt x="3625" y="14139"/>
                                  <a:pt x="5690" y="11047"/>
                                  <a:pt x="8369" y="8368"/>
                                </a:cubicBezTo>
                                <a:cubicBezTo>
                                  <a:pt x="11049" y="5686"/>
                                  <a:pt x="14139" y="3621"/>
                                  <a:pt x="17640" y="2174"/>
                                </a:cubicBezTo>
                                <a:cubicBezTo>
                                  <a:pt x="21141" y="726"/>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384" name="Shape 384"/>
                        <wps:cNvSpPr/>
                        <wps:spPr>
                          <a:xfrm>
                            <a:off x="0" y="485775"/>
                            <a:ext cx="57150" cy="57150"/>
                          </a:xfrm>
                          <a:custGeom>
                            <a:avLst/>
                            <a:gdLst/>
                            <a:ahLst/>
                            <a:cxnLst/>
                            <a:rect l="0" t="0" r="0" b="0"/>
                            <a:pathLst>
                              <a:path w="57150" h="57150">
                                <a:moveTo>
                                  <a:pt x="28575" y="0"/>
                                </a:moveTo>
                                <a:cubicBezTo>
                                  <a:pt x="32364" y="0"/>
                                  <a:pt x="36009" y="722"/>
                                  <a:pt x="39510" y="2170"/>
                                </a:cubicBezTo>
                                <a:cubicBezTo>
                                  <a:pt x="43011" y="3621"/>
                                  <a:pt x="46101" y="5686"/>
                                  <a:pt x="48781" y="8365"/>
                                </a:cubicBezTo>
                                <a:cubicBezTo>
                                  <a:pt x="51460" y="11044"/>
                                  <a:pt x="53525" y="14136"/>
                                  <a:pt x="54975" y="17639"/>
                                </a:cubicBezTo>
                                <a:cubicBezTo>
                                  <a:pt x="56425" y="21140"/>
                                  <a:pt x="57150" y="24786"/>
                                  <a:pt x="57150" y="28575"/>
                                </a:cubicBezTo>
                                <a:cubicBezTo>
                                  <a:pt x="57150" y="32364"/>
                                  <a:pt x="56425" y="36007"/>
                                  <a:pt x="54975" y="39508"/>
                                </a:cubicBezTo>
                                <a:cubicBezTo>
                                  <a:pt x="53525" y="43005"/>
                                  <a:pt x="51460" y="46096"/>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096"/>
                                  <a:pt x="3625" y="43005"/>
                                  <a:pt x="2175" y="39508"/>
                                </a:cubicBezTo>
                                <a:cubicBezTo>
                                  <a:pt x="725" y="36007"/>
                                  <a:pt x="0" y="32364"/>
                                  <a:pt x="0" y="28575"/>
                                </a:cubicBezTo>
                                <a:cubicBezTo>
                                  <a:pt x="0" y="24786"/>
                                  <a:pt x="725" y="21140"/>
                                  <a:pt x="2175" y="17639"/>
                                </a:cubicBezTo>
                                <a:cubicBezTo>
                                  <a:pt x="3625" y="14136"/>
                                  <a:pt x="5690" y="11044"/>
                                  <a:pt x="8369" y="8365"/>
                                </a:cubicBezTo>
                                <a:cubicBezTo>
                                  <a:pt x="11049" y="5686"/>
                                  <a:pt x="14139" y="3621"/>
                                  <a:pt x="17640" y="2170"/>
                                </a:cubicBezTo>
                                <a:cubicBezTo>
                                  <a:pt x="21141" y="722"/>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386" name="Shape 386"/>
                        <wps:cNvSpPr/>
                        <wps:spPr>
                          <a:xfrm>
                            <a:off x="0" y="723900"/>
                            <a:ext cx="57150" cy="57150"/>
                          </a:xfrm>
                          <a:custGeom>
                            <a:avLst/>
                            <a:gdLst/>
                            <a:ahLst/>
                            <a:cxnLst/>
                            <a:rect l="0" t="0" r="0" b="0"/>
                            <a:pathLst>
                              <a:path w="57150" h="57150">
                                <a:moveTo>
                                  <a:pt x="28575" y="0"/>
                                </a:moveTo>
                                <a:cubicBezTo>
                                  <a:pt x="32364" y="0"/>
                                  <a:pt x="36009" y="722"/>
                                  <a:pt x="39510" y="2170"/>
                                </a:cubicBezTo>
                                <a:cubicBezTo>
                                  <a:pt x="43011" y="3621"/>
                                  <a:pt x="46101" y="5686"/>
                                  <a:pt x="48781" y="8365"/>
                                </a:cubicBezTo>
                                <a:cubicBezTo>
                                  <a:pt x="51460" y="11041"/>
                                  <a:pt x="53525" y="14132"/>
                                  <a:pt x="54975" y="17633"/>
                                </a:cubicBezTo>
                                <a:cubicBezTo>
                                  <a:pt x="56425" y="21137"/>
                                  <a:pt x="57150" y="24783"/>
                                  <a:pt x="57150" y="28575"/>
                                </a:cubicBezTo>
                                <a:cubicBezTo>
                                  <a:pt x="57150" y="32364"/>
                                  <a:pt x="56425" y="36007"/>
                                  <a:pt x="54975" y="39508"/>
                                </a:cubicBezTo>
                                <a:cubicBezTo>
                                  <a:pt x="53525" y="43008"/>
                                  <a:pt x="51460" y="46100"/>
                                  <a:pt x="48781" y="48782"/>
                                </a:cubicBezTo>
                                <a:cubicBezTo>
                                  <a:pt x="46101" y="51457"/>
                                  <a:pt x="43011" y="53522"/>
                                  <a:pt x="39510" y="54970"/>
                                </a:cubicBezTo>
                                <a:cubicBezTo>
                                  <a:pt x="36009" y="56421"/>
                                  <a:pt x="32364" y="57147"/>
                                  <a:pt x="28575" y="57150"/>
                                </a:cubicBezTo>
                                <a:cubicBezTo>
                                  <a:pt x="24786" y="57147"/>
                                  <a:pt x="21141" y="56421"/>
                                  <a:pt x="17640" y="54970"/>
                                </a:cubicBezTo>
                                <a:cubicBezTo>
                                  <a:pt x="14139" y="53522"/>
                                  <a:pt x="11049" y="51457"/>
                                  <a:pt x="8369" y="48782"/>
                                </a:cubicBezTo>
                                <a:cubicBezTo>
                                  <a:pt x="5690" y="46100"/>
                                  <a:pt x="3625" y="43008"/>
                                  <a:pt x="2175" y="39508"/>
                                </a:cubicBezTo>
                                <a:cubicBezTo>
                                  <a:pt x="725" y="36007"/>
                                  <a:pt x="0" y="32364"/>
                                  <a:pt x="0" y="28575"/>
                                </a:cubicBezTo>
                                <a:cubicBezTo>
                                  <a:pt x="0" y="24783"/>
                                  <a:pt x="725" y="21137"/>
                                  <a:pt x="2175" y="17633"/>
                                </a:cubicBezTo>
                                <a:cubicBezTo>
                                  <a:pt x="3625" y="14132"/>
                                  <a:pt x="5690" y="11041"/>
                                  <a:pt x="8369" y="8365"/>
                                </a:cubicBezTo>
                                <a:cubicBezTo>
                                  <a:pt x="11049" y="5686"/>
                                  <a:pt x="14139" y="3621"/>
                                  <a:pt x="17640" y="2170"/>
                                </a:cubicBezTo>
                                <a:cubicBezTo>
                                  <a:pt x="21141" y="722"/>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anchor>
            </w:drawing>
          </mc:Choice>
          <mc:Fallback xmlns:a="http://schemas.openxmlformats.org/drawingml/2006/main">
            <w:pict>
              <v:group id="Group 4731" style="width:4.50001pt;height:61.5pt;position:absolute;mso-position-horizontal-relative:text;mso-position-horizontal:absolute;margin-left:15pt;mso-position-vertical-relative:text;margin-top:4.5pt;" coordsize="571,7810">
                <v:shape id="Shape 380" style="position:absolute;width:571;height:571;left:0;top:0;" coordsize="57150,57150" path="m28575,0c32364,0,36009,722,39510,2170c43011,3621,46101,5686,48781,8365c51460,11044,53525,14132,54975,17636c56425,21137,57150,24783,57150,28575c57150,32361,56425,36004,54975,39505c53525,43005,51460,46096,48781,48778c46101,51457,43011,53522,39510,54970c36009,56421,32364,57147,28575,57150c24786,57147,21141,56421,17640,54970c14139,53522,11049,51457,8369,48778c5690,46096,3625,43005,2175,39505c725,36004,0,32361,0,28575c0,24783,725,21137,2175,17636c3625,14132,5690,11044,8369,8365c11049,5686,14139,3621,17640,2170c21141,722,24786,0,28575,0x">
                  <v:stroke weight="0pt" endcap="flat" joinstyle="miter" miterlimit="10" on="false" color="#000000" opacity="0"/>
                  <v:fill on="true" color="#161616"/>
                </v:shape>
                <v:shape id="Shape 382" style="position:absolute;width:571;height:571;left:0;top:2381;" coordsize="57150,57150" path="m28575,0c32364,0,36009,726,39510,2174c43011,3621,46101,5686,48781,8368c51460,11047,53525,14139,54975,17639c56425,21140,57150,24786,57150,28575c57150,32364,56425,36010,54975,39508c53525,43008,51460,46100,48781,48778c46101,51457,43011,53522,39510,54973c36009,56421,32364,57147,28575,57150c24786,57147,21141,56421,17640,54973c14139,53522,11049,51457,8369,48778c5690,46100,3625,43008,2175,39508c725,36010,0,32364,0,28575c0,24786,725,21140,2175,17639c3625,14139,5690,11047,8369,8368c11049,5686,14139,3621,17640,2174c21141,726,24786,0,28575,0x">
                  <v:stroke weight="0pt" endcap="flat" joinstyle="miter" miterlimit="10" on="false" color="#000000" opacity="0"/>
                  <v:fill on="true" color="#161616"/>
                </v:shape>
                <v:shape id="Shape 384" style="position:absolute;width:571;height:571;left:0;top:4857;" coordsize="57150,57150" path="m28575,0c32364,0,36009,722,39510,2170c43011,3621,46101,5686,48781,8365c51460,11044,53525,14136,54975,17639c56425,21140,57150,24786,57150,28575c57150,32364,56425,36007,54975,39508c53525,43005,51460,46096,48781,48778c46101,51457,43011,53522,39510,54973c36009,56424,32364,57150,28575,57150c24786,57150,21141,56424,17640,54973c14139,53522,11049,51457,8369,48778c5690,46096,3625,43005,2175,39508c725,36007,0,32364,0,28575c0,24786,725,21140,2175,17639c3625,14136,5690,11044,8369,8365c11049,5686,14139,3621,17640,2170c21141,722,24786,0,28575,0x">
                  <v:stroke weight="0pt" endcap="flat" joinstyle="miter" miterlimit="10" on="false" color="#000000" opacity="0"/>
                  <v:fill on="true" color="#161616"/>
                </v:shape>
                <v:shape id="Shape 386" style="position:absolute;width:571;height:571;left:0;top:7239;" coordsize="57150,57150" path="m28575,0c32364,0,36009,722,39510,2170c43011,3621,46101,5686,48781,8365c51460,11041,53525,14132,54975,17633c56425,21137,57150,24783,57150,28575c57150,32364,56425,36007,54975,39508c53525,43008,51460,46100,48781,48782c46101,51457,43011,53522,39510,54970c36009,56421,32364,57147,28575,57150c24786,57147,21141,56421,17640,54970c14139,53522,11049,51457,8369,48782c5690,46100,3625,43008,2175,39508c725,36007,0,32364,0,28575c0,24783,725,21137,2175,17633c3625,14132,5690,11041,8369,8365c11049,5686,14139,3621,17640,2170c21141,722,24786,0,28575,0x">
                  <v:stroke weight="0pt" endcap="flat" joinstyle="miter" miterlimit="10" on="false" color="#000000" opacity="0"/>
                  <v:fill on="true" color="#161616"/>
                </v:shape>
                <w10:wrap type="square"/>
              </v:group>
            </w:pict>
          </mc:Fallback>
        </mc:AlternateContent>
      </w:r>
      <w:r>
        <w:t>⾳声ファイルを⼀度に⼀つずつすばやく⽂字起こしする他の⾔語の⾳声を英語に翻訳する</w:t>
      </w:r>
    </w:p>
    <w:p w14:paraId="2CEAF70E" w14:textId="77777777" w:rsidR="006F3304" w:rsidRDefault="00000000">
      <w:pPr>
        <w:ind w:left="310"/>
      </w:pPr>
      <w:r>
        <w:t>出⼒をガイドするためのプロンプトをモデルに提供する</w:t>
      </w:r>
    </w:p>
    <w:p w14:paraId="4D14AEF0" w14:textId="77777777" w:rsidR="006F3304" w:rsidRDefault="00000000">
      <w:pPr>
        <w:spacing w:after="214" w:line="305" w:lineRule="auto"/>
        <w:ind w:left="310"/>
      </w:pPr>
      <w:r>
        <w:t>サポートされているファイル形式</w:t>
      </w:r>
      <w:r>
        <w:rPr>
          <w:rFonts w:ascii="Segoe UI" w:eastAsia="Segoe UI" w:hAnsi="Segoe UI" w:cs="Segoe UI"/>
        </w:rPr>
        <w:t>: mp3</w:t>
      </w:r>
      <w:r>
        <w:t>、</w:t>
      </w:r>
      <w:r>
        <w:rPr>
          <w:rFonts w:ascii="Segoe UI" w:eastAsia="Segoe UI" w:hAnsi="Segoe UI" w:cs="Segoe UI"/>
        </w:rPr>
        <w:t>mp4</w:t>
      </w:r>
      <w:r>
        <w:t>、</w:t>
      </w:r>
      <w:proofErr w:type="spellStart"/>
      <w:r>
        <w:rPr>
          <w:rFonts w:ascii="Segoe UI" w:eastAsia="Segoe UI" w:hAnsi="Segoe UI" w:cs="Segoe UI"/>
        </w:rPr>
        <w:t>mpweg</w:t>
      </w:r>
      <w:proofErr w:type="spellEnd"/>
      <w:r>
        <w:t>、</w:t>
      </w:r>
      <w:proofErr w:type="spellStart"/>
      <w:r>
        <w:rPr>
          <w:rFonts w:ascii="Segoe UI" w:eastAsia="Segoe UI" w:hAnsi="Segoe UI" w:cs="Segoe UI"/>
        </w:rPr>
        <w:t>mpga</w:t>
      </w:r>
      <w:proofErr w:type="spellEnd"/>
      <w:r>
        <w:t>、</w:t>
      </w:r>
      <w:r>
        <w:rPr>
          <w:rFonts w:ascii="Segoe UI" w:eastAsia="Segoe UI" w:hAnsi="Segoe UI" w:cs="Segoe UI"/>
        </w:rPr>
        <w:t>m4a</w:t>
      </w:r>
      <w:r>
        <w:t>、</w:t>
      </w:r>
      <w:r>
        <w:rPr>
          <w:rFonts w:ascii="Segoe UI" w:eastAsia="Segoe UI" w:hAnsi="Segoe UI" w:cs="Segoe UI"/>
        </w:rPr>
        <w:t>wav</w:t>
      </w:r>
      <w:r>
        <w:t xml:space="preserve">、 </w:t>
      </w:r>
      <w:proofErr w:type="spellStart"/>
      <w:r>
        <w:rPr>
          <w:rFonts w:ascii="Segoe UI" w:eastAsia="Segoe UI" w:hAnsi="Segoe UI" w:cs="Segoe UI"/>
        </w:rPr>
        <w:t>webm</w:t>
      </w:r>
      <w:proofErr w:type="spellEnd"/>
    </w:p>
    <w:p w14:paraId="2D87FD06" w14:textId="77777777" w:rsidR="006F3304" w:rsidRDefault="00000000">
      <w:pPr>
        <w:spacing w:after="240"/>
        <w:ind w:left="-5"/>
      </w:pPr>
      <w:r>
        <w:rPr>
          <w:rFonts w:ascii="Segoe UI" w:eastAsia="Segoe UI" w:hAnsi="Segoe UI" w:cs="Segoe UI"/>
        </w:rPr>
        <w:t xml:space="preserve">Azure AI </w:t>
      </w:r>
      <w:r>
        <w:t>⾳声バッチ⽂字起こしを介した</w:t>
      </w:r>
      <w:r>
        <w:rPr>
          <w:rFonts w:ascii="Segoe UI" w:eastAsia="Segoe UI" w:hAnsi="Segoe UI" w:cs="Segoe UI"/>
        </w:rPr>
        <w:t xml:space="preserve"> Whisper </w:t>
      </w:r>
      <w:r>
        <w:t>モデルが適しているのは以下の場合です。</w:t>
      </w:r>
    </w:p>
    <w:p w14:paraId="5502AA71" w14:textId="77777777" w:rsidR="006F3304" w:rsidRDefault="00000000">
      <w:pPr>
        <w:spacing w:after="4" w:line="251" w:lineRule="auto"/>
        <w:ind w:left="570" w:hanging="270"/>
      </w:pPr>
      <w:r>
        <w:rPr>
          <w:rFonts w:ascii="Calibri" w:eastAsia="Calibri" w:hAnsi="Calibri" w:cs="Calibri"/>
          <w:noProof/>
          <w:color w:val="000000"/>
          <w:sz w:val="22"/>
        </w:rPr>
        <mc:AlternateContent>
          <mc:Choice Requires="wpg">
            <w:drawing>
              <wp:inline distT="0" distB="0" distL="0" distR="0" wp14:anchorId="575FA36C" wp14:editId="0B0D465F">
                <wp:extent cx="57150" cy="57150"/>
                <wp:effectExtent l="0" t="0" r="0" b="0"/>
                <wp:docPr id="4732" name="Group 473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06" name="Shape 406"/>
                        <wps:cNvSpPr/>
                        <wps:spPr>
                          <a:xfrm>
                            <a:off x="0" y="0"/>
                            <a:ext cx="57150" cy="57150"/>
                          </a:xfrm>
                          <a:custGeom>
                            <a:avLst/>
                            <a:gdLst/>
                            <a:ahLst/>
                            <a:cxnLst/>
                            <a:rect l="0" t="0" r="0" b="0"/>
                            <a:pathLst>
                              <a:path w="57150" h="57150">
                                <a:moveTo>
                                  <a:pt x="28575" y="0"/>
                                </a:moveTo>
                                <a:cubicBezTo>
                                  <a:pt x="32364" y="0"/>
                                  <a:pt x="36009" y="726"/>
                                  <a:pt x="39510" y="2174"/>
                                </a:cubicBezTo>
                                <a:cubicBezTo>
                                  <a:pt x="43011" y="3625"/>
                                  <a:pt x="46101" y="5690"/>
                                  <a:pt x="48781" y="8368"/>
                                </a:cubicBezTo>
                                <a:cubicBezTo>
                                  <a:pt x="51460" y="11044"/>
                                  <a:pt x="53525" y="14136"/>
                                  <a:pt x="54975" y="17639"/>
                                </a:cubicBezTo>
                                <a:cubicBezTo>
                                  <a:pt x="56425" y="21140"/>
                                  <a:pt x="57150" y="24786"/>
                                  <a:pt x="57150" y="28575"/>
                                </a:cubicBezTo>
                                <a:cubicBezTo>
                                  <a:pt x="57150" y="32361"/>
                                  <a:pt x="56425" y="36004"/>
                                  <a:pt x="54975" y="39505"/>
                                </a:cubicBezTo>
                                <a:cubicBezTo>
                                  <a:pt x="53525" y="43005"/>
                                  <a:pt x="51460" y="46096"/>
                                  <a:pt x="48781" y="48778"/>
                                </a:cubicBezTo>
                                <a:cubicBezTo>
                                  <a:pt x="46101" y="51454"/>
                                  <a:pt x="43011" y="53519"/>
                                  <a:pt x="39510" y="54970"/>
                                </a:cubicBezTo>
                                <a:cubicBezTo>
                                  <a:pt x="36009" y="56421"/>
                                  <a:pt x="32364" y="57147"/>
                                  <a:pt x="28575" y="57150"/>
                                </a:cubicBezTo>
                                <a:cubicBezTo>
                                  <a:pt x="24786" y="57147"/>
                                  <a:pt x="21141" y="56421"/>
                                  <a:pt x="17640" y="54970"/>
                                </a:cubicBezTo>
                                <a:cubicBezTo>
                                  <a:pt x="14139" y="53519"/>
                                  <a:pt x="11049" y="51454"/>
                                  <a:pt x="8369" y="48778"/>
                                </a:cubicBezTo>
                                <a:cubicBezTo>
                                  <a:pt x="5690" y="46096"/>
                                  <a:pt x="3625" y="43005"/>
                                  <a:pt x="2175" y="39505"/>
                                </a:cubicBezTo>
                                <a:cubicBezTo>
                                  <a:pt x="725" y="36004"/>
                                  <a:pt x="0" y="32361"/>
                                  <a:pt x="0" y="28575"/>
                                </a:cubicBezTo>
                                <a:cubicBezTo>
                                  <a:pt x="0" y="24786"/>
                                  <a:pt x="725" y="21140"/>
                                  <a:pt x="2175" y="17639"/>
                                </a:cubicBezTo>
                                <a:cubicBezTo>
                                  <a:pt x="3625" y="14136"/>
                                  <a:pt x="5690" y="11044"/>
                                  <a:pt x="8369" y="8368"/>
                                </a:cubicBezTo>
                                <a:cubicBezTo>
                                  <a:pt x="11049" y="5690"/>
                                  <a:pt x="14139" y="3625"/>
                                  <a:pt x="17640" y="2174"/>
                                </a:cubicBezTo>
                                <a:cubicBezTo>
                                  <a:pt x="21141" y="726"/>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4732" style="width:4.50001pt;height:4.5pt;mso-position-horizontal-relative:char;mso-position-vertical-relative:line" coordsize="571,571">
                <v:shape id="Shape 406" style="position:absolute;width:571;height:571;left:0;top:0;" coordsize="57150,57150" path="m28575,0c32364,0,36009,726,39510,2174c43011,3625,46101,5690,48781,8368c51460,11044,53525,14136,54975,17639c56425,21140,57150,24786,57150,28575c57150,32361,56425,36004,54975,39505c53525,43005,51460,46096,48781,48778c46101,51454,43011,53519,39510,54970c36009,56421,32364,57147,28575,57150c24786,57147,21141,56421,17640,54970c14139,53519,11049,51454,8369,48778c5690,46096,3625,43005,2175,39505c725,36004,0,32361,0,28575c0,24786,725,21140,2175,17639c3625,14136,5690,11044,8369,8368c11049,5690,14139,3625,17640,2174c21141,726,24786,0,28575,0x">
                  <v:stroke weight="0pt" endcap="flat" joinstyle="miter" miterlimit="10" on="false" color="#000000" opacity="0"/>
                  <v:fill on="true" color="#161616"/>
                </v:shape>
              </v:group>
            </w:pict>
          </mc:Fallback>
        </mc:AlternateContent>
      </w:r>
      <w:r>
        <w:rPr>
          <w:rFonts w:ascii="Segoe UI" w:eastAsia="Segoe UI" w:hAnsi="Segoe UI" w:cs="Segoe UI"/>
        </w:rPr>
        <w:t xml:space="preserve"> 25 MB (</w:t>
      </w:r>
      <w:r>
        <w:t>最⼤</w:t>
      </w:r>
      <w:r>
        <w:rPr>
          <w:rFonts w:ascii="Segoe UI" w:eastAsia="Segoe UI" w:hAnsi="Segoe UI" w:cs="Segoe UI"/>
        </w:rPr>
        <w:t xml:space="preserve"> 1 GB) </w:t>
      </w:r>
      <w:r>
        <w:t>を超えるファイルの⽂字起こし。</w:t>
      </w:r>
      <w:r>
        <w:rPr>
          <w:rFonts w:ascii="Segoe UI" w:eastAsia="Segoe UI" w:hAnsi="Segoe UI" w:cs="Segoe UI"/>
        </w:rPr>
        <w:t xml:space="preserve"> Azure OpenAI </w:t>
      </w:r>
      <w:r>
        <w:t>の</w:t>
      </w:r>
      <w:r>
        <w:rPr>
          <w:rFonts w:ascii="Segoe UI" w:eastAsia="Segoe UI" w:hAnsi="Segoe UI" w:cs="Segoe UI"/>
        </w:rPr>
        <w:t xml:space="preserve"> Whisper </w:t>
      </w:r>
      <w:r>
        <w:t>モデルのファイル</w:t>
      </w:r>
      <w:r>
        <w:rPr>
          <w:rFonts w:ascii="Segoe UI" w:eastAsia="Segoe UI" w:hAnsi="Segoe UI" w:cs="Segoe UI"/>
        </w:rPr>
        <w:t xml:space="preserve"> </w:t>
      </w:r>
      <w:r>
        <w:t>サイズの制限は</w:t>
      </w:r>
      <w:r>
        <w:rPr>
          <w:rFonts w:ascii="Segoe UI" w:eastAsia="Segoe UI" w:hAnsi="Segoe UI" w:cs="Segoe UI"/>
        </w:rPr>
        <w:t xml:space="preserve"> 25 MB </w:t>
      </w:r>
      <w:r>
        <w:t>です。</w:t>
      </w:r>
    </w:p>
    <w:p w14:paraId="62519407" w14:textId="77777777" w:rsidR="006F3304" w:rsidRDefault="00000000">
      <w:pPr>
        <w:ind w:left="31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17515FB7" wp14:editId="27D1A19C">
                <wp:simplePos x="0" y="0"/>
                <wp:positionH relativeFrom="column">
                  <wp:posOffset>190500</wp:posOffset>
                </wp:positionH>
                <wp:positionV relativeFrom="paragraph">
                  <wp:posOffset>1028534</wp:posOffset>
                </wp:positionV>
                <wp:extent cx="57150" cy="304800"/>
                <wp:effectExtent l="0" t="0" r="0" b="0"/>
                <wp:wrapSquare wrapText="bothSides"/>
                <wp:docPr id="3607" name="Group 3607"/>
                <wp:cNvGraphicFramePr/>
                <a:graphic xmlns:a="http://schemas.openxmlformats.org/drawingml/2006/main">
                  <a:graphicData uri="http://schemas.microsoft.com/office/word/2010/wordprocessingGroup">
                    <wpg:wgp>
                      <wpg:cNvGrpSpPr/>
                      <wpg:grpSpPr>
                        <a:xfrm>
                          <a:off x="0" y="0"/>
                          <a:ext cx="57150" cy="304800"/>
                          <a:chOff x="0" y="0"/>
                          <a:chExt cx="57150" cy="304800"/>
                        </a:xfrm>
                      </wpg:grpSpPr>
                      <wps:wsp>
                        <wps:cNvPr id="463" name="Shape 463"/>
                        <wps:cNvSpPr/>
                        <wps:spPr>
                          <a:xfrm>
                            <a:off x="0" y="0"/>
                            <a:ext cx="57150" cy="57150"/>
                          </a:xfrm>
                          <a:custGeom>
                            <a:avLst/>
                            <a:gdLst/>
                            <a:ahLst/>
                            <a:cxnLst/>
                            <a:rect l="0" t="0" r="0" b="0"/>
                            <a:pathLst>
                              <a:path w="57150" h="57150">
                                <a:moveTo>
                                  <a:pt x="28575" y="0"/>
                                </a:moveTo>
                                <a:cubicBezTo>
                                  <a:pt x="32364" y="0"/>
                                  <a:pt x="36009" y="722"/>
                                  <a:pt x="39510" y="2170"/>
                                </a:cubicBezTo>
                                <a:cubicBezTo>
                                  <a:pt x="43011" y="3621"/>
                                  <a:pt x="46101" y="5683"/>
                                  <a:pt x="48781" y="8365"/>
                                </a:cubicBezTo>
                                <a:cubicBezTo>
                                  <a:pt x="51460" y="11041"/>
                                  <a:pt x="53525" y="14132"/>
                                  <a:pt x="54975" y="17633"/>
                                </a:cubicBezTo>
                                <a:cubicBezTo>
                                  <a:pt x="56425" y="21137"/>
                                  <a:pt x="57150" y="24783"/>
                                  <a:pt x="57150" y="28575"/>
                                </a:cubicBezTo>
                                <a:cubicBezTo>
                                  <a:pt x="57150" y="32364"/>
                                  <a:pt x="56425" y="36007"/>
                                  <a:pt x="54975" y="39508"/>
                                </a:cubicBezTo>
                                <a:cubicBezTo>
                                  <a:pt x="53525" y="43008"/>
                                  <a:pt x="51460" y="46100"/>
                                  <a:pt x="48781" y="48782"/>
                                </a:cubicBezTo>
                                <a:cubicBezTo>
                                  <a:pt x="46101" y="51457"/>
                                  <a:pt x="43011" y="53522"/>
                                  <a:pt x="39510" y="54973"/>
                                </a:cubicBezTo>
                                <a:cubicBezTo>
                                  <a:pt x="36009" y="56421"/>
                                  <a:pt x="32364" y="57147"/>
                                  <a:pt x="28575" y="57150"/>
                                </a:cubicBezTo>
                                <a:cubicBezTo>
                                  <a:pt x="24786" y="57147"/>
                                  <a:pt x="21141" y="56421"/>
                                  <a:pt x="17640" y="54970"/>
                                </a:cubicBezTo>
                                <a:cubicBezTo>
                                  <a:pt x="14139" y="53522"/>
                                  <a:pt x="11049" y="51457"/>
                                  <a:pt x="8369" y="48782"/>
                                </a:cubicBezTo>
                                <a:cubicBezTo>
                                  <a:pt x="5690" y="46100"/>
                                  <a:pt x="3625" y="43008"/>
                                  <a:pt x="2175" y="39508"/>
                                </a:cubicBezTo>
                                <a:cubicBezTo>
                                  <a:pt x="725" y="36007"/>
                                  <a:pt x="0" y="32364"/>
                                  <a:pt x="0" y="28575"/>
                                </a:cubicBezTo>
                                <a:cubicBezTo>
                                  <a:pt x="0" y="24783"/>
                                  <a:pt x="725" y="21137"/>
                                  <a:pt x="2175" y="17633"/>
                                </a:cubicBezTo>
                                <a:cubicBezTo>
                                  <a:pt x="3625" y="14132"/>
                                  <a:pt x="5690" y="11041"/>
                                  <a:pt x="8369" y="8365"/>
                                </a:cubicBezTo>
                                <a:cubicBezTo>
                                  <a:pt x="11049" y="5683"/>
                                  <a:pt x="14139" y="3621"/>
                                  <a:pt x="17640" y="2170"/>
                                </a:cubicBezTo>
                                <a:cubicBezTo>
                                  <a:pt x="21141" y="722"/>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465" name="Shape 465"/>
                        <wps:cNvSpPr/>
                        <wps:spPr>
                          <a:xfrm>
                            <a:off x="0" y="247650"/>
                            <a:ext cx="57150" cy="57150"/>
                          </a:xfrm>
                          <a:custGeom>
                            <a:avLst/>
                            <a:gdLst/>
                            <a:ahLst/>
                            <a:cxnLst/>
                            <a:rect l="0" t="0" r="0" b="0"/>
                            <a:pathLst>
                              <a:path w="57150" h="57150">
                                <a:moveTo>
                                  <a:pt x="28575" y="0"/>
                                </a:moveTo>
                                <a:cubicBezTo>
                                  <a:pt x="32364" y="0"/>
                                  <a:pt x="36009" y="722"/>
                                  <a:pt x="39510" y="2170"/>
                                </a:cubicBezTo>
                                <a:cubicBezTo>
                                  <a:pt x="43011" y="3621"/>
                                  <a:pt x="46101" y="5686"/>
                                  <a:pt x="48781" y="8365"/>
                                </a:cubicBezTo>
                                <a:cubicBezTo>
                                  <a:pt x="51460" y="11041"/>
                                  <a:pt x="53525" y="14132"/>
                                  <a:pt x="54975" y="17633"/>
                                </a:cubicBezTo>
                                <a:cubicBezTo>
                                  <a:pt x="56425" y="21134"/>
                                  <a:pt x="57150" y="24783"/>
                                  <a:pt x="57150" y="28575"/>
                                </a:cubicBezTo>
                                <a:cubicBezTo>
                                  <a:pt x="57150" y="32364"/>
                                  <a:pt x="56425" y="36007"/>
                                  <a:pt x="54975" y="39508"/>
                                </a:cubicBezTo>
                                <a:cubicBezTo>
                                  <a:pt x="53525" y="43005"/>
                                  <a:pt x="51460" y="46096"/>
                                  <a:pt x="48781" y="48778"/>
                                </a:cubicBezTo>
                                <a:cubicBezTo>
                                  <a:pt x="46101" y="51457"/>
                                  <a:pt x="43011" y="53522"/>
                                  <a:pt x="39510" y="54970"/>
                                </a:cubicBezTo>
                                <a:cubicBezTo>
                                  <a:pt x="36009" y="56421"/>
                                  <a:pt x="32364" y="57147"/>
                                  <a:pt x="28575" y="57150"/>
                                </a:cubicBezTo>
                                <a:cubicBezTo>
                                  <a:pt x="24786" y="57147"/>
                                  <a:pt x="21141" y="56421"/>
                                  <a:pt x="17640" y="54970"/>
                                </a:cubicBezTo>
                                <a:cubicBezTo>
                                  <a:pt x="14139" y="53522"/>
                                  <a:pt x="11049" y="51457"/>
                                  <a:pt x="8369" y="48778"/>
                                </a:cubicBezTo>
                                <a:cubicBezTo>
                                  <a:pt x="5690" y="46096"/>
                                  <a:pt x="3625" y="43005"/>
                                  <a:pt x="2175" y="39508"/>
                                </a:cubicBezTo>
                                <a:cubicBezTo>
                                  <a:pt x="725" y="36007"/>
                                  <a:pt x="0" y="32364"/>
                                  <a:pt x="0" y="28575"/>
                                </a:cubicBezTo>
                                <a:cubicBezTo>
                                  <a:pt x="0" y="24783"/>
                                  <a:pt x="725" y="21134"/>
                                  <a:pt x="2175" y="17630"/>
                                </a:cubicBezTo>
                                <a:cubicBezTo>
                                  <a:pt x="3625" y="14132"/>
                                  <a:pt x="5690" y="11041"/>
                                  <a:pt x="8369" y="8365"/>
                                </a:cubicBezTo>
                                <a:cubicBezTo>
                                  <a:pt x="11049" y="5686"/>
                                  <a:pt x="14139" y="3621"/>
                                  <a:pt x="17640" y="2170"/>
                                </a:cubicBezTo>
                                <a:cubicBezTo>
                                  <a:pt x="21141" y="722"/>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anchor>
            </w:drawing>
          </mc:Choice>
          <mc:Fallback xmlns:a="http://schemas.openxmlformats.org/drawingml/2006/main">
            <w:pict>
              <v:group id="Group 3607" style="width:4.50001pt;height:24pt;position:absolute;mso-position-horizontal-relative:text;mso-position-horizontal:absolute;margin-left:15pt;mso-position-vertical-relative:text;margin-top:80.9869pt;" coordsize="571,3048">
                <v:shape id="Shape 463" style="position:absolute;width:571;height:571;left:0;top:0;" coordsize="57150,57150" path="m28575,0c32364,0,36009,722,39510,2170c43011,3621,46101,5683,48781,8365c51460,11041,53525,14132,54975,17633c56425,21137,57150,24783,57150,28575c57150,32364,56425,36007,54975,39508c53525,43008,51460,46100,48781,48782c46101,51457,43011,53522,39510,54973c36009,56421,32364,57147,28575,57150c24786,57147,21141,56421,17640,54970c14139,53522,11049,51457,8369,48782c5690,46100,3625,43008,2175,39508c725,36007,0,32364,0,28575c0,24783,725,21137,2175,17633c3625,14132,5690,11041,8369,8365c11049,5683,14139,3621,17640,2170c21141,722,24786,0,28575,0x">
                  <v:stroke weight="0pt" endcap="flat" joinstyle="miter" miterlimit="10" on="false" color="#000000" opacity="0"/>
                  <v:fill on="true" color="#161616"/>
                </v:shape>
                <v:shape id="Shape 465" style="position:absolute;width:571;height:571;left:0;top:2476;" coordsize="57150,57150" path="m28575,0c32364,0,36009,722,39510,2170c43011,3621,46101,5686,48781,8365c51460,11041,53525,14132,54975,17633c56425,21134,57150,24783,57150,28575c57150,32364,56425,36007,54975,39508c53525,43005,51460,46096,48781,48778c46101,51457,43011,53522,39510,54970c36009,56421,32364,57147,28575,57150c24786,57147,21141,56421,17640,54970c14139,53522,11049,51457,8369,48778c5690,46096,3625,43005,2175,39508c725,36007,0,32364,0,28575c0,24783,725,21134,2175,17630c3625,14132,5690,11041,8369,8365c11049,5686,14139,3621,17640,2170c21141,722,24786,0,28575,0x">
                  <v:stroke weight="0pt" endcap="flat" joinstyle="miter" miterlimit="10" on="false" color="#000000" opacity="0"/>
                  <v:fill on="true" color="#161616"/>
                </v:shape>
                <w10:wrap type="square"/>
              </v:group>
            </w:pict>
          </mc:Fallback>
        </mc:AlternateContent>
      </w:r>
      <w:r>
        <w:rPr>
          <w:rFonts w:ascii="Calibri" w:eastAsia="Calibri" w:hAnsi="Calibri" w:cs="Calibri"/>
          <w:noProof/>
          <w:color w:val="000000"/>
          <w:sz w:val="22"/>
        </w:rPr>
        <mc:AlternateContent>
          <mc:Choice Requires="wpg">
            <w:drawing>
              <wp:inline distT="0" distB="0" distL="0" distR="0" wp14:anchorId="3031A501" wp14:editId="7B93EE34">
                <wp:extent cx="57150" cy="57150"/>
                <wp:effectExtent l="0" t="0" r="0" b="0"/>
                <wp:docPr id="4733" name="Group 473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20" name="Shape 420"/>
                        <wps:cNvSpPr/>
                        <wps:spPr>
                          <a:xfrm>
                            <a:off x="0" y="0"/>
                            <a:ext cx="57150" cy="57150"/>
                          </a:xfrm>
                          <a:custGeom>
                            <a:avLst/>
                            <a:gdLst/>
                            <a:ahLst/>
                            <a:cxnLst/>
                            <a:rect l="0" t="0" r="0" b="0"/>
                            <a:pathLst>
                              <a:path w="57150" h="57150">
                                <a:moveTo>
                                  <a:pt x="28575" y="0"/>
                                </a:moveTo>
                                <a:cubicBezTo>
                                  <a:pt x="32364" y="0"/>
                                  <a:pt x="36009" y="726"/>
                                  <a:pt x="39510" y="2174"/>
                                </a:cubicBezTo>
                                <a:cubicBezTo>
                                  <a:pt x="43011" y="3621"/>
                                  <a:pt x="46101" y="5686"/>
                                  <a:pt x="48781" y="8368"/>
                                </a:cubicBezTo>
                                <a:cubicBezTo>
                                  <a:pt x="51460" y="11047"/>
                                  <a:pt x="53525" y="14139"/>
                                  <a:pt x="54975" y="17639"/>
                                </a:cubicBezTo>
                                <a:cubicBezTo>
                                  <a:pt x="56425" y="21140"/>
                                  <a:pt x="57150" y="24786"/>
                                  <a:pt x="57150" y="28575"/>
                                </a:cubicBezTo>
                                <a:cubicBezTo>
                                  <a:pt x="57150" y="32364"/>
                                  <a:pt x="56425" y="36007"/>
                                  <a:pt x="54975" y="39508"/>
                                </a:cubicBezTo>
                                <a:cubicBezTo>
                                  <a:pt x="53525" y="43005"/>
                                  <a:pt x="51460" y="46096"/>
                                  <a:pt x="48781" y="48778"/>
                                </a:cubicBezTo>
                                <a:cubicBezTo>
                                  <a:pt x="46101" y="51457"/>
                                  <a:pt x="43011" y="53522"/>
                                  <a:pt x="39510" y="54973"/>
                                </a:cubicBezTo>
                                <a:cubicBezTo>
                                  <a:pt x="36009" y="56421"/>
                                  <a:pt x="32364" y="57147"/>
                                  <a:pt x="28575" y="57150"/>
                                </a:cubicBezTo>
                                <a:cubicBezTo>
                                  <a:pt x="24786" y="57147"/>
                                  <a:pt x="21141" y="56421"/>
                                  <a:pt x="17640" y="54973"/>
                                </a:cubicBezTo>
                                <a:cubicBezTo>
                                  <a:pt x="14139" y="53522"/>
                                  <a:pt x="11049" y="51457"/>
                                  <a:pt x="8369" y="48778"/>
                                </a:cubicBezTo>
                                <a:cubicBezTo>
                                  <a:pt x="5690" y="46096"/>
                                  <a:pt x="3625" y="43005"/>
                                  <a:pt x="2175" y="39508"/>
                                </a:cubicBezTo>
                                <a:cubicBezTo>
                                  <a:pt x="725" y="36007"/>
                                  <a:pt x="0" y="32364"/>
                                  <a:pt x="0" y="28575"/>
                                </a:cubicBezTo>
                                <a:cubicBezTo>
                                  <a:pt x="0" y="24786"/>
                                  <a:pt x="725" y="21140"/>
                                  <a:pt x="2175" y="17639"/>
                                </a:cubicBezTo>
                                <a:cubicBezTo>
                                  <a:pt x="3625" y="14139"/>
                                  <a:pt x="5690" y="11047"/>
                                  <a:pt x="8369" y="8368"/>
                                </a:cubicBezTo>
                                <a:cubicBezTo>
                                  <a:pt x="11049" y="5686"/>
                                  <a:pt x="14139" y="3621"/>
                                  <a:pt x="17640" y="2174"/>
                                </a:cubicBezTo>
                                <a:cubicBezTo>
                                  <a:pt x="21141" y="726"/>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4733" style="width:4.50001pt;height:4.5pt;mso-position-horizontal-relative:char;mso-position-vertical-relative:line" coordsize="571,571">
                <v:shape id="Shape 420" style="position:absolute;width:571;height:571;left:0;top:0;" coordsize="57150,57150" path="m28575,0c32364,0,36009,726,39510,2174c43011,3621,46101,5686,48781,8368c51460,11047,53525,14139,54975,17639c56425,21140,57150,24786,57150,28575c57150,32364,56425,36007,54975,39508c53525,43005,51460,46096,48781,48778c46101,51457,43011,53522,39510,54973c36009,56421,32364,57147,28575,57150c24786,57147,21141,56421,17640,54973c14139,53522,11049,51457,8369,48778c5690,46096,3625,43005,2175,39508c725,36007,0,32364,0,28575c0,24786,725,21140,2175,17639c3625,14139,5690,11047,8369,8368c11049,5686,14139,3621,17640,2174c21141,726,24786,0,28575,0x">
                  <v:stroke weight="0pt" endcap="flat" joinstyle="miter" miterlimit="10" on="false" color="#000000" opacity="0"/>
                  <v:fill on="true" color="#161616"/>
                </v:shape>
              </v:group>
            </w:pict>
          </mc:Fallback>
        </mc:AlternateContent>
      </w:r>
      <w:r>
        <w:t xml:space="preserve"> ⾳声ファイルの⼤規模なバッチの⽂字起こし。 </w:t>
      </w:r>
      <w:r>
        <w:rPr>
          <w:rFonts w:ascii="Calibri" w:eastAsia="Calibri" w:hAnsi="Calibri" w:cs="Calibri"/>
          <w:noProof/>
          <w:color w:val="000000"/>
          <w:sz w:val="22"/>
        </w:rPr>
        <mc:AlternateContent>
          <mc:Choice Requires="wpg">
            <w:drawing>
              <wp:inline distT="0" distB="0" distL="0" distR="0" wp14:anchorId="75262EBC" wp14:editId="54DBC739">
                <wp:extent cx="57150" cy="57150"/>
                <wp:effectExtent l="0" t="0" r="0" b="0"/>
                <wp:docPr id="3606" name="Group 360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52" name="Shape 452"/>
                        <wps:cNvSpPr/>
                        <wps:spPr>
                          <a:xfrm>
                            <a:off x="0" y="0"/>
                            <a:ext cx="57150" cy="57150"/>
                          </a:xfrm>
                          <a:custGeom>
                            <a:avLst/>
                            <a:gdLst/>
                            <a:ahLst/>
                            <a:cxnLst/>
                            <a:rect l="0" t="0" r="0" b="0"/>
                            <a:pathLst>
                              <a:path w="57150" h="57150">
                                <a:moveTo>
                                  <a:pt x="28575" y="0"/>
                                </a:moveTo>
                                <a:cubicBezTo>
                                  <a:pt x="32364" y="0"/>
                                  <a:pt x="36009" y="722"/>
                                  <a:pt x="39510" y="2170"/>
                                </a:cubicBezTo>
                                <a:cubicBezTo>
                                  <a:pt x="43011" y="3621"/>
                                  <a:pt x="46101" y="5686"/>
                                  <a:pt x="48781" y="8365"/>
                                </a:cubicBezTo>
                                <a:cubicBezTo>
                                  <a:pt x="51460" y="11044"/>
                                  <a:pt x="53525" y="14132"/>
                                  <a:pt x="54975" y="17636"/>
                                </a:cubicBezTo>
                                <a:cubicBezTo>
                                  <a:pt x="56425" y="21140"/>
                                  <a:pt x="57150" y="24786"/>
                                  <a:pt x="57150" y="28575"/>
                                </a:cubicBezTo>
                                <a:cubicBezTo>
                                  <a:pt x="57150" y="32364"/>
                                  <a:pt x="56425" y="36007"/>
                                  <a:pt x="54975" y="39508"/>
                                </a:cubicBezTo>
                                <a:cubicBezTo>
                                  <a:pt x="53525" y="43005"/>
                                  <a:pt x="51460" y="46096"/>
                                  <a:pt x="48781" y="48778"/>
                                </a:cubicBezTo>
                                <a:cubicBezTo>
                                  <a:pt x="46101" y="51454"/>
                                  <a:pt x="43011" y="53519"/>
                                  <a:pt x="39510" y="54970"/>
                                </a:cubicBezTo>
                                <a:cubicBezTo>
                                  <a:pt x="36009" y="56418"/>
                                  <a:pt x="32364" y="57147"/>
                                  <a:pt x="28575" y="57150"/>
                                </a:cubicBezTo>
                                <a:cubicBezTo>
                                  <a:pt x="24786" y="57147"/>
                                  <a:pt x="21141" y="56418"/>
                                  <a:pt x="17640" y="54970"/>
                                </a:cubicBezTo>
                                <a:cubicBezTo>
                                  <a:pt x="14139" y="53519"/>
                                  <a:pt x="11049" y="51454"/>
                                  <a:pt x="8369" y="48778"/>
                                </a:cubicBezTo>
                                <a:cubicBezTo>
                                  <a:pt x="5690" y="46096"/>
                                  <a:pt x="3625" y="43005"/>
                                  <a:pt x="2175" y="39508"/>
                                </a:cubicBezTo>
                                <a:cubicBezTo>
                                  <a:pt x="725" y="36007"/>
                                  <a:pt x="0" y="32364"/>
                                  <a:pt x="0" y="28575"/>
                                </a:cubicBezTo>
                                <a:cubicBezTo>
                                  <a:pt x="0" y="24786"/>
                                  <a:pt x="725" y="21140"/>
                                  <a:pt x="2175" y="17639"/>
                                </a:cubicBezTo>
                                <a:cubicBezTo>
                                  <a:pt x="3625" y="14132"/>
                                  <a:pt x="5690" y="11044"/>
                                  <a:pt x="8369" y="8365"/>
                                </a:cubicBezTo>
                                <a:cubicBezTo>
                                  <a:pt x="11049" y="5686"/>
                                  <a:pt x="14139" y="3621"/>
                                  <a:pt x="17640" y="2170"/>
                                </a:cubicBezTo>
                                <a:cubicBezTo>
                                  <a:pt x="21141" y="722"/>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3606" style="width:4.50001pt;height:4.5pt;mso-position-horizontal-relative:char;mso-position-vertical-relative:line" coordsize="571,571">
                <v:shape id="Shape 452" style="position:absolute;width:571;height:571;left:0;top:0;" coordsize="57150,57150" path="m28575,0c32364,0,36009,722,39510,2170c43011,3621,46101,5686,48781,8365c51460,11044,53525,14132,54975,17636c56425,21140,57150,24786,57150,28575c57150,32364,56425,36007,54975,39508c53525,43005,51460,46096,48781,48778c46101,51454,43011,53519,39510,54970c36009,56418,32364,57147,28575,57150c24786,57147,21141,56418,17640,54970c14139,53519,11049,51454,8369,48778c5690,46096,3625,43005,2175,39508c725,36007,0,32364,0,28575c0,24786,725,21140,2175,17639c3625,14132,5690,11044,8369,8365c11049,5686,14139,3621,17640,2170c21141,722,24786,0,28575,0x">
                  <v:stroke weight="0pt" endcap="flat" joinstyle="miter" miterlimit="10" on="false" color="#000000" opacity="0"/>
                  <v:fill on="true" color="#161616"/>
                </v:shape>
              </v:group>
            </w:pict>
          </mc:Fallback>
        </mc:AlternateContent>
      </w:r>
      <w:r>
        <w:t xml:space="preserve"> 会話に参加している異なる話者を区別するためのダイアライゼーション。</w:t>
      </w:r>
      <w:r>
        <w:rPr>
          <w:rFonts w:ascii="Segoe UI" w:eastAsia="Segoe UI" w:hAnsi="Segoe UI" w:cs="Segoe UI"/>
        </w:rPr>
        <w:t xml:space="preserve"> </w:t>
      </w:r>
      <w:r>
        <w:t>⾳声サービスは、⽂字起こしされた⾳声の特定の部分を話していた話者に関する情報を提供します。</w:t>
      </w:r>
      <w:r>
        <w:rPr>
          <w:rFonts w:ascii="Segoe UI" w:eastAsia="Segoe UI" w:hAnsi="Segoe UI" w:cs="Segoe UI"/>
        </w:rPr>
        <w:t xml:space="preserve"> Azure OpenAI </w:t>
      </w:r>
      <w:r>
        <w:t>を介した</w:t>
      </w:r>
      <w:r>
        <w:rPr>
          <w:rFonts w:ascii="Segoe UI" w:eastAsia="Segoe UI" w:hAnsi="Segoe UI" w:cs="Segoe UI"/>
        </w:rPr>
        <w:t xml:space="preserve"> Whisper </w:t>
      </w:r>
      <w:r>
        <w:t>モデルでは、ダイアライゼーションはサポートされていません。ワードレベルのタイムスタンプ</w:t>
      </w:r>
    </w:p>
    <w:p w14:paraId="6EA8CEB8" w14:textId="77777777" w:rsidR="006F3304" w:rsidRDefault="00000000">
      <w:pPr>
        <w:spacing w:after="222"/>
        <w:ind w:left="310"/>
      </w:pPr>
      <w:r>
        <w:t>サポートされているファイル形式</w:t>
      </w:r>
      <w:r>
        <w:rPr>
          <w:rFonts w:ascii="Segoe UI" w:eastAsia="Segoe UI" w:hAnsi="Segoe UI" w:cs="Segoe UI"/>
        </w:rPr>
        <w:t>: mp3</w:t>
      </w:r>
      <w:r>
        <w:t>、</w:t>
      </w:r>
      <w:r>
        <w:rPr>
          <w:rFonts w:ascii="Segoe UI" w:eastAsia="Segoe UI" w:hAnsi="Segoe UI" w:cs="Segoe UI"/>
        </w:rPr>
        <w:t>wav</w:t>
      </w:r>
      <w:r>
        <w:t>、</w:t>
      </w:r>
      <w:proofErr w:type="spellStart"/>
      <w:r>
        <w:rPr>
          <w:rFonts w:ascii="Segoe UI" w:eastAsia="Segoe UI" w:hAnsi="Segoe UI" w:cs="Segoe UI"/>
        </w:rPr>
        <w:t>ogg</w:t>
      </w:r>
      <w:proofErr w:type="spellEnd"/>
      <w:r>
        <w:t>。</w:t>
      </w:r>
    </w:p>
    <w:p w14:paraId="5D0F648D" w14:textId="77777777" w:rsidR="006F3304" w:rsidRDefault="00000000">
      <w:pPr>
        <w:spacing w:after="210"/>
        <w:ind w:left="-5"/>
      </w:pPr>
      <w:r>
        <w:t>地域的なサポートも考慮する必要があります。</w:t>
      </w:r>
    </w:p>
    <w:p w14:paraId="32914ADE" w14:textId="77777777" w:rsidR="006F3304" w:rsidRDefault="00000000">
      <w:pPr>
        <w:ind w:left="570" w:hanging="270"/>
      </w:pPr>
      <w:r>
        <w:rPr>
          <w:rFonts w:ascii="Calibri" w:eastAsia="Calibri" w:hAnsi="Calibri" w:cs="Calibri"/>
          <w:noProof/>
          <w:color w:val="000000"/>
          <w:sz w:val="22"/>
        </w:rPr>
        <mc:AlternateContent>
          <mc:Choice Requires="wpg">
            <w:drawing>
              <wp:inline distT="0" distB="0" distL="0" distR="0" wp14:anchorId="0E76C953" wp14:editId="7E16330A">
                <wp:extent cx="57150" cy="57150"/>
                <wp:effectExtent l="0" t="0" r="0" b="0"/>
                <wp:docPr id="3608" name="Group 360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74" name="Shape 474"/>
                        <wps:cNvSpPr/>
                        <wps:spPr>
                          <a:xfrm>
                            <a:off x="0" y="0"/>
                            <a:ext cx="57150" cy="57150"/>
                          </a:xfrm>
                          <a:custGeom>
                            <a:avLst/>
                            <a:gdLst/>
                            <a:ahLst/>
                            <a:cxnLst/>
                            <a:rect l="0" t="0" r="0" b="0"/>
                            <a:pathLst>
                              <a:path w="57150" h="57150">
                                <a:moveTo>
                                  <a:pt x="28575" y="0"/>
                                </a:moveTo>
                                <a:cubicBezTo>
                                  <a:pt x="32364" y="0"/>
                                  <a:pt x="36009" y="722"/>
                                  <a:pt x="39510" y="2170"/>
                                </a:cubicBezTo>
                                <a:cubicBezTo>
                                  <a:pt x="43011" y="3621"/>
                                  <a:pt x="46101" y="5686"/>
                                  <a:pt x="48781" y="8368"/>
                                </a:cubicBezTo>
                                <a:cubicBezTo>
                                  <a:pt x="51460" y="11047"/>
                                  <a:pt x="53525" y="14139"/>
                                  <a:pt x="54975" y="17639"/>
                                </a:cubicBezTo>
                                <a:cubicBezTo>
                                  <a:pt x="56425" y="21140"/>
                                  <a:pt x="57150" y="24783"/>
                                  <a:pt x="57150" y="28575"/>
                                </a:cubicBezTo>
                                <a:cubicBezTo>
                                  <a:pt x="57150" y="32361"/>
                                  <a:pt x="56425" y="36004"/>
                                  <a:pt x="54975" y="39505"/>
                                </a:cubicBezTo>
                                <a:cubicBezTo>
                                  <a:pt x="53525" y="43005"/>
                                  <a:pt x="51460" y="46093"/>
                                  <a:pt x="48781" y="48775"/>
                                </a:cubicBezTo>
                                <a:cubicBezTo>
                                  <a:pt x="46101" y="51454"/>
                                  <a:pt x="43011" y="53519"/>
                                  <a:pt x="39510" y="54970"/>
                                </a:cubicBezTo>
                                <a:cubicBezTo>
                                  <a:pt x="36009" y="56421"/>
                                  <a:pt x="32364" y="57147"/>
                                  <a:pt x="28575" y="57150"/>
                                </a:cubicBezTo>
                                <a:cubicBezTo>
                                  <a:pt x="24786" y="57147"/>
                                  <a:pt x="21141" y="56421"/>
                                  <a:pt x="17640" y="54973"/>
                                </a:cubicBezTo>
                                <a:cubicBezTo>
                                  <a:pt x="14139" y="53519"/>
                                  <a:pt x="11049" y="51454"/>
                                  <a:pt x="8369" y="48775"/>
                                </a:cubicBezTo>
                                <a:cubicBezTo>
                                  <a:pt x="5690" y="46093"/>
                                  <a:pt x="3625" y="43005"/>
                                  <a:pt x="2175" y="39505"/>
                                </a:cubicBezTo>
                                <a:cubicBezTo>
                                  <a:pt x="725" y="36004"/>
                                  <a:pt x="0" y="32361"/>
                                  <a:pt x="0" y="28575"/>
                                </a:cubicBezTo>
                                <a:cubicBezTo>
                                  <a:pt x="0" y="24783"/>
                                  <a:pt x="725" y="21140"/>
                                  <a:pt x="2175" y="17639"/>
                                </a:cubicBezTo>
                                <a:cubicBezTo>
                                  <a:pt x="3625" y="14139"/>
                                  <a:pt x="5690" y="11047"/>
                                  <a:pt x="8369" y="8368"/>
                                </a:cubicBezTo>
                                <a:cubicBezTo>
                                  <a:pt x="11049" y="5686"/>
                                  <a:pt x="14139" y="3621"/>
                                  <a:pt x="17640" y="2170"/>
                                </a:cubicBezTo>
                                <a:cubicBezTo>
                                  <a:pt x="21141" y="722"/>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3608" style="width:4.50001pt;height:4.5pt;mso-position-horizontal-relative:char;mso-position-vertical-relative:line" coordsize="571,571">
                <v:shape id="Shape 474" style="position:absolute;width:571;height:571;left:0;top:0;" coordsize="57150,57150" path="m28575,0c32364,0,36009,722,39510,2170c43011,3621,46101,5686,48781,8368c51460,11047,53525,14139,54975,17639c56425,21140,57150,24783,57150,28575c57150,32361,56425,36004,54975,39505c53525,43005,51460,46093,48781,48775c46101,51454,43011,53519,39510,54970c36009,56421,32364,57147,28575,57150c24786,57147,21141,56421,17640,54973c14139,53519,11049,51454,8369,48775c5690,46093,3625,43005,2175,39505c725,36004,0,32361,0,28575c0,24783,725,21140,2175,17639c3625,14139,5690,11047,8369,8368c11049,5686,14139,3621,17640,2170c21141,722,24786,0,28575,0x">
                  <v:stroke weight="0pt" endcap="flat" joinstyle="miter" miterlimit="10" on="false" color="#000000" opacity="0"/>
                  <v:fill on="true" color="#161616"/>
                </v:shape>
              </v:group>
            </w:pict>
          </mc:Fallback>
        </mc:AlternateContent>
      </w:r>
      <w:r>
        <w:rPr>
          <w:rFonts w:ascii="Segoe UI" w:eastAsia="Segoe UI" w:hAnsi="Segoe UI" w:cs="Segoe UI"/>
        </w:rPr>
        <w:t xml:space="preserve"> Azure OpenAI Service </w:t>
      </w:r>
      <w:r>
        <w:t>を介した</w:t>
      </w:r>
      <w:r>
        <w:rPr>
          <w:rFonts w:ascii="Segoe UI" w:eastAsia="Segoe UI" w:hAnsi="Segoe UI" w:cs="Segoe UI"/>
        </w:rPr>
        <w:t xml:space="preserve"> Whisper </w:t>
      </w:r>
      <w:r>
        <w:t>モデルは、⽶国東部</w:t>
      </w:r>
      <w:r>
        <w:rPr>
          <w:rFonts w:ascii="Segoe UI" w:eastAsia="Segoe UI" w:hAnsi="Segoe UI" w:cs="Segoe UI"/>
        </w:rPr>
        <w:t xml:space="preserve"> 2</w:t>
      </w:r>
      <w:r>
        <w:t>、インド南部、中北部、ノルウェー東部、スウェーデン中部、スイス北部、⻄ヨーロッパのリージョンで利⽤できます。</w:t>
      </w:r>
    </w:p>
    <w:p w14:paraId="0AF1F1BB" w14:textId="77777777" w:rsidR="006F3304" w:rsidRDefault="00000000">
      <w:pPr>
        <w:ind w:left="570" w:hanging="270"/>
      </w:pPr>
      <w:r>
        <w:rPr>
          <w:rFonts w:ascii="Calibri" w:eastAsia="Calibri" w:hAnsi="Calibri" w:cs="Calibri"/>
          <w:noProof/>
          <w:color w:val="000000"/>
          <w:sz w:val="22"/>
        </w:rPr>
        <mc:AlternateContent>
          <mc:Choice Requires="wpg">
            <w:drawing>
              <wp:inline distT="0" distB="0" distL="0" distR="0" wp14:anchorId="34B1082F" wp14:editId="0693CF2A">
                <wp:extent cx="57150" cy="57150"/>
                <wp:effectExtent l="0" t="0" r="0" b="0"/>
                <wp:docPr id="3609" name="Group 360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83" name="Shape 483"/>
                        <wps:cNvSpPr/>
                        <wps:spPr>
                          <a:xfrm>
                            <a:off x="0" y="0"/>
                            <a:ext cx="57150" cy="57150"/>
                          </a:xfrm>
                          <a:custGeom>
                            <a:avLst/>
                            <a:gdLst/>
                            <a:ahLst/>
                            <a:cxnLst/>
                            <a:rect l="0" t="0" r="0" b="0"/>
                            <a:pathLst>
                              <a:path w="57150" h="57150">
                                <a:moveTo>
                                  <a:pt x="28575" y="0"/>
                                </a:moveTo>
                                <a:cubicBezTo>
                                  <a:pt x="32364" y="0"/>
                                  <a:pt x="36009" y="726"/>
                                  <a:pt x="39510" y="2174"/>
                                </a:cubicBezTo>
                                <a:cubicBezTo>
                                  <a:pt x="43011" y="3621"/>
                                  <a:pt x="46101" y="5686"/>
                                  <a:pt x="48781" y="8368"/>
                                </a:cubicBezTo>
                                <a:cubicBezTo>
                                  <a:pt x="51460" y="11044"/>
                                  <a:pt x="53525" y="14136"/>
                                  <a:pt x="54975" y="17636"/>
                                </a:cubicBezTo>
                                <a:cubicBezTo>
                                  <a:pt x="56425" y="21137"/>
                                  <a:pt x="57150" y="24783"/>
                                  <a:pt x="57150" y="28575"/>
                                </a:cubicBezTo>
                                <a:cubicBezTo>
                                  <a:pt x="57150" y="32361"/>
                                  <a:pt x="56425" y="36004"/>
                                  <a:pt x="54975" y="39505"/>
                                </a:cubicBezTo>
                                <a:cubicBezTo>
                                  <a:pt x="53525" y="43005"/>
                                  <a:pt x="51460" y="46096"/>
                                  <a:pt x="48781" y="48778"/>
                                </a:cubicBezTo>
                                <a:cubicBezTo>
                                  <a:pt x="46101" y="51457"/>
                                  <a:pt x="43011" y="53522"/>
                                  <a:pt x="39510" y="54970"/>
                                </a:cubicBezTo>
                                <a:cubicBezTo>
                                  <a:pt x="36009" y="56421"/>
                                  <a:pt x="32364" y="57147"/>
                                  <a:pt x="28575" y="57150"/>
                                </a:cubicBezTo>
                                <a:cubicBezTo>
                                  <a:pt x="24786" y="57147"/>
                                  <a:pt x="21141" y="56421"/>
                                  <a:pt x="17640" y="54970"/>
                                </a:cubicBezTo>
                                <a:cubicBezTo>
                                  <a:pt x="14139" y="53522"/>
                                  <a:pt x="11049" y="51457"/>
                                  <a:pt x="8369" y="48778"/>
                                </a:cubicBezTo>
                                <a:cubicBezTo>
                                  <a:pt x="5690" y="46096"/>
                                  <a:pt x="3625" y="43005"/>
                                  <a:pt x="2175" y="39505"/>
                                </a:cubicBezTo>
                                <a:cubicBezTo>
                                  <a:pt x="725" y="36004"/>
                                  <a:pt x="0" y="32361"/>
                                  <a:pt x="0" y="28575"/>
                                </a:cubicBezTo>
                                <a:cubicBezTo>
                                  <a:pt x="0" y="24783"/>
                                  <a:pt x="725" y="21137"/>
                                  <a:pt x="2175" y="17636"/>
                                </a:cubicBezTo>
                                <a:cubicBezTo>
                                  <a:pt x="3625" y="14136"/>
                                  <a:pt x="5690" y="11044"/>
                                  <a:pt x="8369" y="8368"/>
                                </a:cubicBezTo>
                                <a:cubicBezTo>
                                  <a:pt x="11049" y="5686"/>
                                  <a:pt x="14139" y="3621"/>
                                  <a:pt x="17640" y="2170"/>
                                </a:cubicBezTo>
                                <a:cubicBezTo>
                                  <a:pt x="21141" y="722"/>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3609" style="width:4.50001pt;height:4.5pt;mso-position-horizontal-relative:char;mso-position-vertical-relative:line" coordsize="571,571">
                <v:shape id="Shape 483" style="position:absolute;width:571;height:571;left:0;top:0;" coordsize="57150,57150" path="m28575,0c32364,0,36009,726,39510,2174c43011,3621,46101,5686,48781,8368c51460,11044,53525,14136,54975,17636c56425,21137,57150,24783,57150,28575c57150,32361,56425,36004,54975,39505c53525,43005,51460,46096,48781,48778c46101,51457,43011,53522,39510,54970c36009,56421,32364,57147,28575,57150c24786,57147,21141,56421,17640,54970c14139,53522,11049,51457,8369,48778c5690,46096,3625,43005,2175,39505c725,36004,0,32361,0,28575c0,24783,725,21137,2175,17636c3625,14136,5690,11044,8369,8368c11049,5686,14139,3621,17640,2170c21141,722,24786,0,28575,0x">
                  <v:stroke weight="0pt" endcap="flat" joinstyle="miter" miterlimit="10" on="false" color="#000000" opacity="0"/>
                  <v:fill on="true" color="#161616"/>
                </v:shape>
              </v:group>
            </w:pict>
          </mc:Fallback>
        </mc:AlternateContent>
      </w:r>
      <w:r>
        <w:rPr>
          <w:rFonts w:ascii="Segoe UI" w:eastAsia="Segoe UI" w:hAnsi="Segoe UI" w:cs="Segoe UI"/>
        </w:rPr>
        <w:t xml:space="preserve"> Azure AI Speech </w:t>
      </w:r>
      <w:r>
        <w:t>経由の</w:t>
      </w:r>
      <w:r>
        <w:rPr>
          <w:rFonts w:ascii="Segoe UI" w:eastAsia="Segoe UI" w:hAnsi="Segoe UI" w:cs="Segoe UI"/>
        </w:rPr>
        <w:t xml:space="preserve"> Whisper </w:t>
      </w:r>
      <w:r>
        <w:t>モデルは、オーストラリア東部、⽶国東部、⽶国中北部、⽶国中南部、東南アジア、英国南部、⻄ヨーロッパのリージョンで利</w:t>
      </w:r>
    </w:p>
    <w:p w14:paraId="7ED3468E" w14:textId="77777777" w:rsidR="006F3304" w:rsidRDefault="00000000">
      <w:pPr>
        <w:spacing w:after="616"/>
        <w:ind w:left="580"/>
      </w:pPr>
      <w:r>
        <w:t>⽤できます。</w:t>
      </w:r>
    </w:p>
    <w:p w14:paraId="0A46BB90" w14:textId="77777777" w:rsidR="006F3304" w:rsidRDefault="00000000">
      <w:pPr>
        <w:spacing w:line="259" w:lineRule="auto"/>
        <w:ind w:left="0" w:firstLine="0"/>
      </w:pPr>
      <w:r>
        <w:rPr>
          <w:b/>
          <w:sz w:val="43"/>
        </w:rPr>
        <w:t>関連するコンテンツ</w:t>
      </w:r>
    </w:p>
    <w:p w14:paraId="56962E18" w14:textId="77777777" w:rsidR="006F3304" w:rsidRDefault="00000000">
      <w:pPr>
        <w:spacing w:line="259" w:lineRule="auto"/>
        <w:ind w:left="300"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6F7F3ACC" wp14:editId="7EFF9B51">
                <wp:simplePos x="0" y="0"/>
                <wp:positionH relativeFrom="column">
                  <wp:posOffset>190500</wp:posOffset>
                </wp:positionH>
                <wp:positionV relativeFrom="paragraph">
                  <wp:posOffset>48329</wp:posOffset>
                </wp:positionV>
                <wp:extent cx="57150" cy="542925"/>
                <wp:effectExtent l="0" t="0" r="0" b="0"/>
                <wp:wrapSquare wrapText="bothSides"/>
                <wp:docPr id="3610" name="Group 3610"/>
                <wp:cNvGraphicFramePr/>
                <a:graphic xmlns:a="http://schemas.openxmlformats.org/drawingml/2006/main">
                  <a:graphicData uri="http://schemas.microsoft.com/office/word/2010/wordprocessingGroup">
                    <wpg:wgp>
                      <wpg:cNvGrpSpPr/>
                      <wpg:grpSpPr>
                        <a:xfrm>
                          <a:off x="0" y="0"/>
                          <a:ext cx="57150" cy="542925"/>
                          <a:chOff x="0" y="0"/>
                          <a:chExt cx="57150" cy="542925"/>
                        </a:xfrm>
                      </wpg:grpSpPr>
                      <wps:wsp>
                        <wps:cNvPr id="490" name="Shape 490"/>
                        <wps:cNvSpPr/>
                        <wps:spPr>
                          <a:xfrm>
                            <a:off x="0" y="0"/>
                            <a:ext cx="57150" cy="57150"/>
                          </a:xfrm>
                          <a:custGeom>
                            <a:avLst/>
                            <a:gdLst/>
                            <a:ahLst/>
                            <a:cxnLst/>
                            <a:rect l="0" t="0" r="0" b="0"/>
                            <a:pathLst>
                              <a:path w="57150" h="57150">
                                <a:moveTo>
                                  <a:pt x="28575" y="0"/>
                                </a:moveTo>
                                <a:cubicBezTo>
                                  <a:pt x="32364" y="0"/>
                                  <a:pt x="36009" y="722"/>
                                  <a:pt x="39510" y="2170"/>
                                </a:cubicBezTo>
                                <a:cubicBezTo>
                                  <a:pt x="43011" y="3621"/>
                                  <a:pt x="46101" y="5686"/>
                                  <a:pt x="48781" y="8365"/>
                                </a:cubicBezTo>
                                <a:cubicBezTo>
                                  <a:pt x="51460" y="11044"/>
                                  <a:pt x="53525" y="14132"/>
                                  <a:pt x="54975" y="17633"/>
                                </a:cubicBezTo>
                                <a:cubicBezTo>
                                  <a:pt x="56425" y="21137"/>
                                  <a:pt x="57150" y="24783"/>
                                  <a:pt x="57150" y="28575"/>
                                </a:cubicBezTo>
                                <a:cubicBezTo>
                                  <a:pt x="57150" y="32364"/>
                                  <a:pt x="56425" y="36007"/>
                                  <a:pt x="54975" y="39508"/>
                                </a:cubicBezTo>
                                <a:cubicBezTo>
                                  <a:pt x="53525" y="43005"/>
                                  <a:pt x="51460" y="46100"/>
                                  <a:pt x="48781" y="48782"/>
                                </a:cubicBezTo>
                                <a:cubicBezTo>
                                  <a:pt x="46101" y="51460"/>
                                  <a:pt x="43011" y="53522"/>
                                  <a:pt x="39510" y="54970"/>
                                </a:cubicBezTo>
                                <a:cubicBezTo>
                                  <a:pt x="36009" y="56421"/>
                                  <a:pt x="32364" y="57147"/>
                                  <a:pt x="28575" y="57150"/>
                                </a:cubicBezTo>
                                <a:cubicBezTo>
                                  <a:pt x="24786" y="57147"/>
                                  <a:pt x="21141" y="56421"/>
                                  <a:pt x="17640" y="54970"/>
                                </a:cubicBezTo>
                                <a:cubicBezTo>
                                  <a:pt x="14139" y="53522"/>
                                  <a:pt x="11049" y="51460"/>
                                  <a:pt x="8369" y="48782"/>
                                </a:cubicBezTo>
                                <a:cubicBezTo>
                                  <a:pt x="5690" y="46100"/>
                                  <a:pt x="3625" y="43005"/>
                                  <a:pt x="2175" y="39508"/>
                                </a:cubicBezTo>
                                <a:cubicBezTo>
                                  <a:pt x="725" y="36007"/>
                                  <a:pt x="0" y="32364"/>
                                  <a:pt x="0" y="28575"/>
                                </a:cubicBezTo>
                                <a:cubicBezTo>
                                  <a:pt x="0" y="24783"/>
                                  <a:pt x="725" y="21137"/>
                                  <a:pt x="2175" y="17633"/>
                                </a:cubicBezTo>
                                <a:cubicBezTo>
                                  <a:pt x="3625" y="14132"/>
                                  <a:pt x="5690" y="11044"/>
                                  <a:pt x="8369" y="8365"/>
                                </a:cubicBezTo>
                                <a:cubicBezTo>
                                  <a:pt x="11049" y="5686"/>
                                  <a:pt x="14139" y="3621"/>
                                  <a:pt x="17640" y="2170"/>
                                </a:cubicBezTo>
                                <a:cubicBezTo>
                                  <a:pt x="21141" y="722"/>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497" name="Shape 497"/>
                        <wps:cNvSpPr/>
                        <wps:spPr>
                          <a:xfrm>
                            <a:off x="0" y="247650"/>
                            <a:ext cx="57150" cy="57150"/>
                          </a:xfrm>
                          <a:custGeom>
                            <a:avLst/>
                            <a:gdLst/>
                            <a:ahLst/>
                            <a:cxnLst/>
                            <a:rect l="0" t="0" r="0" b="0"/>
                            <a:pathLst>
                              <a:path w="57150" h="57150">
                                <a:moveTo>
                                  <a:pt x="28575" y="0"/>
                                </a:moveTo>
                                <a:cubicBezTo>
                                  <a:pt x="32364" y="0"/>
                                  <a:pt x="36009" y="722"/>
                                  <a:pt x="39510" y="2170"/>
                                </a:cubicBezTo>
                                <a:cubicBezTo>
                                  <a:pt x="43011" y="3621"/>
                                  <a:pt x="46101" y="5686"/>
                                  <a:pt x="48781" y="8365"/>
                                </a:cubicBezTo>
                                <a:cubicBezTo>
                                  <a:pt x="51460" y="11041"/>
                                  <a:pt x="53525" y="14132"/>
                                  <a:pt x="54975" y="17633"/>
                                </a:cubicBezTo>
                                <a:cubicBezTo>
                                  <a:pt x="56425" y="21137"/>
                                  <a:pt x="57150" y="24783"/>
                                  <a:pt x="57150" y="28575"/>
                                </a:cubicBezTo>
                                <a:cubicBezTo>
                                  <a:pt x="57150" y="32361"/>
                                  <a:pt x="56425" y="36004"/>
                                  <a:pt x="54975" y="39505"/>
                                </a:cubicBezTo>
                                <a:cubicBezTo>
                                  <a:pt x="53525" y="43005"/>
                                  <a:pt x="51460" y="46100"/>
                                  <a:pt x="48781" y="48782"/>
                                </a:cubicBezTo>
                                <a:cubicBezTo>
                                  <a:pt x="46101" y="51457"/>
                                  <a:pt x="43011" y="53522"/>
                                  <a:pt x="39510" y="54973"/>
                                </a:cubicBezTo>
                                <a:cubicBezTo>
                                  <a:pt x="36009" y="56421"/>
                                  <a:pt x="32364" y="57147"/>
                                  <a:pt x="28575" y="57150"/>
                                </a:cubicBezTo>
                                <a:cubicBezTo>
                                  <a:pt x="24786" y="57147"/>
                                  <a:pt x="21141" y="56421"/>
                                  <a:pt x="17640" y="54973"/>
                                </a:cubicBezTo>
                                <a:cubicBezTo>
                                  <a:pt x="14139" y="53522"/>
                                  <a:pt x="11049" y="51457"/>
                                  <a:pt x="8369" y="48782"/>
                                </a:cubicBezTo>
                                <a:cubicBezTo>
                                  <a:pt x="5690" y="46100"/>
                                  <a:pt x="3625" y="43005"/>
                                  <a:pt x="2175" y="39508"/>
                                </a:cubicBezTo>
                                <a:cubicBezTo>
                                  <a:pt x="725" y="36004"/>
                                  <a:pt x="0" y="32361"/>
                                  <a:pt x="0" y="28575"/>
                                </a:cubicBezTo>
                                <a:cubicBezTo>
                                  <a:pt x="0" y="24783"/>
                                  <a:pt x="725" y="21137"/>
                                  <a:pt x="2175" y="17633"/>
                                </a:cubicBezTo>
                                <a:cubicBezTo>
                                  <a:pt x="3625" y="14132"/>
                                  <a:pt x="5690" y="11041"/>
                                  <a:pt x="8369" y="8365"/>
                                </a:cubicBezTo>
                                <a:cubicBezTo>
                                  <a:pt x="11049" y="5686"/>
                                  <a:pt x="14139" y="3621"/>
                                  <a:pt x="17640" y="2170"/>
                                </a:cubicBezTo>
                                <a:cubicBezTo>
                                  <a:pt x="21141" y="722"/>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502" name="Shape 502"/>
                        <wps:cNvSpPr/>
                        <wps:spPr>
                          <a:xfrm>
                            <a:off x="0" y="485775"/>
                            <a:ext cx="57150" cy="57150"/>
                          </a:xfrm>
                          <a:custGeom>
                            <a:avLst/>
                            <a:gdLst/>
                            <a:ahLst/>
                            <a:cxnLst/>
                            <a:rect l="0" t="0" r="0" b="0"/>
                            <a:pathLst>
                              <a:path w="57150" h="57150">
                                <a:moveTo>
                                  <a:pt x="28575" y="0"/>
                                </a:moveTo>
                                <a:cubicBezTo>
                                  <a:pt x="32364" y="0"/>
                                  <a:pt x="36009" y="726"/>
                                  <a:pt x="39510" y="2174"/>
                                </a:cubicBezTo>
                                <a:cubicBezTo>
                                  <a:pt x="43011" y="3621"/>
                                  <a:pt x="46101" y="5686"/>
                                  <a:pt x="48781" y="8365"/>
                                </a:cubicBezTo>
                                <a:cubicBezTo>
                                  <a:pt x="51460" y="11044"/>
                                  <a:pt x="53525" y="14136"/>
                                  <a:pt x="54975" y="17636"/>
                                </a:cubicBezTo>
                                <a:cubicBezTo>
                                  <a:pt x="56425" y="21137"/>
                                  <a:pt x="57150" y="24783"/>
                                  <a:pt x="57150" y="28575"/>
                                </a:cubicBezTo>
                                <a:cubicBezTo>
                                  <a:pt x="57150" y="32364"/>
                                  <a:pt x="56425" y="36010"/>
                                  <a:pt x="54975" y="39508"/>
                                </a:cubicBezTo>
                                <a:cubicBezTo>
                                  <a:pt x="53525" y="43008"/>
                                  <a:pt x="51460" y="46100"/>
                                  <a:pt x="48781" y="48782"/>
                                </a:cubicBezTo>
                                <a:cubicBezTo>
                                  <a:pt x="46101" y="51457"/>
                                  <a:pt x="43011" y="53522"/>
                                  <a:pt x="39510" y="54973"/>
                                </a:cubicBezTo>
                                <a:cubicBezTo>
                                  <a:pt x="36009" y="56421"/>
                                  <a:pt x="32364" y="57147"/>
                                  <a:pt x="28575" y="57150"/>
                                </a:cubicBezTo>
                                <a:cubicBezTo>
                                  <a:pt x="24786" y="57147"/>
                                  <a:pt x="21141" y="56421"/>
                                  <a:pt x="17640" y="54970"/>
                                </a:cubicBezTo>
                                <a:cubicBezTo>
                                  <a:pt x="14139" y="53522"/>
                                  <a:pt x="11049" y="51457"/>
                                  <a:pt x="8369" y="48782"/>
                                </a:cubicBezTo>
                                <a:cubicBezTo>
                                  <a:pt x="5690" y="46100"/>
                                  <a:pt x="3625" y="43008"/>
                                  <a:pt x="2175" y="39508"/>
                                </a:cubicBezTo>
                                <a:cubicBezTo>
                                  <a:pt x="725" y="36010"/>
                                  <a:pt x="0" y="32364"/>
                                  <a:pt x="0" y="28575"/>
                                </a:cubicBezTo>
                                <a:cubicBezTo>
                                  <a:pt x="0" y="24783"/>
                                  <a:pt x="725" y="21137"/>
                                  <a:pt x="2175" y="17636"/>
                                </a:cubicBezTo>
                                <a:cubicBezTo>
                                  <a:pt x="3625" y="14136"/>
                                  <a:pt x="5690" y="11044"/>
                                  <a:pt x="8369" y="8365"/>
                                </a:cubicBezTo>
                                <a:cubicBezTo>
                                  <a:pt x="11049" y="5686"/>
                                  <a:pt x="14139" y="3621"/>
                                  <a:pt x="17640" y="2174"/>
                                </a:cubicBezTo>
                                <a:cubicBezTo>
                                  <a:pt x="21141" y="726"/>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anchor>
            </w:drawing>
          </mc:Choice>
          <mc:Fallback xmlns:a="http://schemas.openxmlformats.org/drawingml/2006/main">
            <w:pict>
              <v:group id="Group 3610" style="width:4.50001pt;height:42.75pt;position:absolute;mso-position-horizontal-relative:text;mso-position-horizontal:absolute;margin-left:15pt;mso-position-vertical-relative:text;margin-top:3.80542pt;" coordsize="571,5429">
                <v:shape id="Shape 490" style="position:absolute;width:571;height:571;left:0;top:0;" coordsize="57150,57150" path="m28575,0c32364,0,36009,722,39510,2170c43011,3621,46101,5686,48781,8365c51460,11044,53525,14132,54975,17633c56425,21137,57150,24783,57150,28575c57150,32364,56425,36007,54975,39508c53525,43005,51460,46100,48781,48782c46101,51460,43011,53522,39510,54970c36009,56421,32364,57147,28575,57150c24786,57147,21141,56421,17640,54970c14139,53522,11049,51460,8369,48782c5690,46100,3625,43005,2175,39508c725,36007,0,32364,0,28575c0,24783,725,21137,2175,17633c3625,14132,5690,11044,8369,8365c11049,5686,14139,3621,17640,2170c21141,722,24786,0,28575,0x">
                  <v:stroke weight="0pt" endcap="flat" joinstyle="miter" miterlimit="10" on="false" color="#000000" opacity="0"/>
                  <v:fill on="true" color="#161616"/>
                </v:shape>
                <v:shape id="Shape 497" style="position:absolute;width:571;height:571;left:0;top:2476;" coordsize="57150,57150" path="m28575,0c32364,0,36009,722,39510,2170c43011,3621,46101,5686,48781,8365c51460,11041,53525,14132,54975,17633c56425,21137,57150,24783,57150,28575c57150,32361,56425,36004,54975,39505c53525,43005,51460,46100,48781,48782c46101,51457,43011,53522,39510,54973c36009,56421,32364,57147,28575,57150c24786,57147,21141,56421,17640,54973c14139,53522,11049,51457,8369,48782c5690,46100,3625,43005,2175,39508c725,36004,0,32361,0,28575c0,24783,725,21137,2175,17633c3625,14132,5690,11041,8369,8365c11049,5686,14139,3621,17640,2170c21141,722,24786,0,28575,0x">
                  <v:stroke weight="0pt" endcap="flat" joinstyle="miter" miterlimit="10" on="false" color="#000000" opacity="0"/>
                  <v:fill on="true" color="#161616"/>
                </v:shape>
                <v:shape id="Shape 502" style="position:absolute;width:571;height:571;left:0;top:4857;" coordsize="57150,57150" path="m28575,0c32364,0,36009,726,39510,2174c43011,3621,46101,5686,48781,8365c51460,11044,53525,14136,54975,17636c56425,21137,57150,24783,57150,28575c57150,32364,56425,36010,54975,39508c53525,43008,51460,46100,48781,48782c46101,51457,43011,53522,39510,54973c36009,56421,32364,57147,28575,57150c24786,57147,21141,56421,17640,54970c14139,53522,11049,51457,8369,48782c5690,46100,3625,43008,2175,39508c725,36010,0,32364,0,28575c0,24783,725,21137,2175,17636c3625,14136,5690,11044,8369,8365c11049,5686,14139,3621,17640,2174c21141,726,24786,0,28575,0x">
                  <v:stroke weight="0pt" endcap="flat" joinstyle="miter" miterlimit="10" on="false" color="#000000" opacity="0"/>
                  <v:fill on="true" color="#161616"/>
                </v:shape>
                <w10:wrap type="square"/>
              </v:group>
            </w:pict>
          </mc:Fallback>
        </mc:AlternateContent>
      </w:r>
      <w:r>
        <w:rPr>
          <w:rFonts w:ascii="Segoe UI" w:eastAsia="Segoe UI" w:hAnsi="Segoe UI" w:cs="Segoe UI"/>
          <w:color w:val="0065B3"/>
        </w:rPr>
        <w:t xml:space="preserve">Azure AI Speech </w:t>
      </w:r>
      <w:r>
        <w:rPr>
          <w:color w:val="0065B3"/>
        </w:rPr>
        <w:t>のバッチ⽂字起こし</w:t>
      </w:r>
      <w:r>
        <w:rPr>
          <w:rFonts w:ascii="Segoe UI" w:eastAsia="Segoe UI" w:hAnsi="Segoe UI" w:cs="Segoe UI"/>
          <w:color w:val="0065B3"/>
        </w:rPr>
        <w:t xml:space="preserve"> API </w:t>
      </w:r>
      <w:r>
        <w:rPr>
          <w:color w:val="0065B3"/>
        </w:rPr>
        <w:t>を介して</w:t>
      </w:r>
      <w:r>
        <w:rPr>
          <w:rFonts w:ascii="Segoe UI" w:eastAsia="Segoe UI" w:hAnsi="Segoe UI" w:cs="Segoe UI"/>
          <w:color w:val="0065B3"/>
        </w:rPr>
        <w:t xml:space="preserve"> Whisper </w:t>
      </w:r>
      <w:r>
        <w:rPr>
          <w:color w:val="0065B3"/>
        </w:rPr>
        <w:t>モデルを使⽤する</w:t>
      </w:r>
    </w:p>
    <w:p w14:paraId="5A73440E" w14:textId="77777777" w:rsidR="006F3304" w:rsidRDefault="00000000">
      <w:pPr>
        <w:spacing w:line="259" w:lineRule="auto"/>
        <w:ind w:left="310"/>
      </w:pPr>
      <w:r>
        <w:rPr>
          <w:rFonts w:ascii="Segoe UI" w:eastAsia="Segoe UI" w:hAnsi="Segoe UI" w:cs="Segoe UI"/>
          <w:color w:val="0065B3"/>
        </w:rPr>
        <w:t xml:space="preserve">Azure OpenAI </w:t>
      </w:r>
      <w:r>
        <w:rPr>
          <w:color w:val="0065B3"/>
        </w:rPr>
        <w:t>を介した</w:t>
      </w:r>
      <w:r>
        <w:rPr>
          <w:rFonts w:ascii="Segoe UI" w:eastAsia="Segoe UI" w:hAnsi="Segoe UI" w:cs="Segoe UI"/>
          <w:color w:val="0065B3"/>
        </w:rPr>
        <w:t xml:space="preserve"> Whisper </w:t>
      </w:r>
      <w:r>
        <w:rPr>
          <w:color w:val="0065B3"/>
        </w:rPr>
        <w:t>の⾳声テキスト変換のクイックスタートを試す</w:t>
      </w:r>
    </w:p>
    <w:p w14:paraId="1306B829" w14:textId="77777777" w:rsidR="006F3304" w:rsidRDefault="00000000">
      <w:pPr>
        <w:spacing w:after="58" w:line="259" w:lineRule="auto"/>
        <w:ind w:left="310"/>
      </w:pPr>
      <w:r>
        <w:rPr>
          <w:rFonts w:ascii="Segoe UI" w:eastAsia="Segoe UI" w:hAnsi="Segoe UI" w:cs="Segoe UI"/>
          <w:color w:val="0065B3"/>
        </w:rPr>
        <w:t xml:space="preserve">Azure AI Speech </w:t>
      </w:r>
      <w:r>
        <w:rPr>
          <w:color w:val="0065B3"/>
        </w:rPr>
        <w:t>介したリアルタイム⾳声テキスト変換のクイックスタートを試す</w:t>
      </w:r>
    </w:p>
    <w:p w14:paraId="03D3C607" w14:textId="77777777" w:rsidR="006F3304" w:rsidRDefault="00000000">
      <w:pPr>
        <w:spacing w:after="397" w:line="259" w:lineRule="auto"/>
        <w:ind w:left="0" w:right="-3" w:firstLine="0"/>
      </w:pPr>
      <w:r>
        <w:rPr>
          <w:rFonts w:ascii="Calibri" w:eastAsia="Calibri" w:hAnsi="Calibri" w:cs="Calibri"/>
          <w:noProof/>
          <w:color w:val="000000"/>
          <w:sz w:val="22"/>
        </w:rPr>
        <mc:AlternateContent>
          <mc:Choice Requires="wpg">
            <w:drawing>
              <wp:inline distT="0" distB="0" distL="0" distR="0" wp14:anchorId="2EF67254" wp14:editId="3F8CDCC1">
                <wp:extent cx="5943600" cy="9525"/>
                <wp:effectExtent l="0" t="0" r="0" b="0"/>
                <wp:docPr id="3605" name="Group 3605"/>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5016" name="Shape 5016"/>
                        <wps:cNvSpPr/>
                        <wps:spPr>
                          <a:xfrm>
                            <a:off x="0" y="0"/>
                            <a:ext cx="5943600" cy="9525"/>
                          </a:xfrm>
                          <a:custGeom>
                            <a:avLst/>
                            <a:gdLst/>
                            <a:ahLst/>
                            <a:cxnLst/>
                            <a:rect l="0" t="0" r="0" b="0"/>
                            <a:pathLst>
                              <a:path w="5943600" h="9525">
                                <a:moveTo>
                                  <a:pt x="0" y="0"/>
                                </a:moveTo>
                                <a:lnTo>
                                  <a:pt x="5943600" y="0"/>
                                </a:lnTo>
                                <a:lnTo>
                                  <a:pt x="5943600" y="9525"/>
                                </a:lnTo>
                                <a:lnTo>
                                  <a:pt x="0" y="9525"/>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g:wgp>
                  </a:graphicData>
                </a:graphic>
              </wp:inline>
            </w:drawing>
          </mc:Choice>
          <mc:Fallback xmlns:a="http://schemas.openxmlformats.org/drawingml/2006/main">
            <w:pict>
              <v:group id="Group 3605" style="width:468pt;height:0.75pt;mso-position-horizontal-relative:char;mso-position-vertical-relative:line" coordsize="59436,95">
                <v:shape id="Shape 5017" style="position:absolute;width:59436;height:95;left:0;top:0;" coordsize="5943600,9525" path="m0,0l5943600,0l5943600,9525l0,9525l0,0">
                  <v:stroke weight="0pt" endcap="flat" joinstyle="miter" miterlimit="10" on="false" color="#000000" opacity="0"/>
                  <v:fill on="true" color="#e6e6e6"/>
                </v:shape>
              </v:group>
            </w:pict>
          </mc:Fallback>
        </mc:AlternateContent>
      </w:r>
    </w:p>
    <w:p w14:paraId="6E60B8CE" w14:textId="77777777" w:rsidR="006F3304" w:rsidRDefault="00000000">
      <w:pPr>
        <w:spacing w:after="67" w:line="259" w:lineRule="auto"/>
        <w:ind w:left="0" w:firstLine="0"/>
      </w:pPr>
      <w:r>
        <w:rPr>
          <w:b/>
          <w:sz w:val="42"/>
        </w:rPr>
        <w:t>フィードバック</w:t>
      </w:r>
    </w:p>
    <w:p w14:paraId="0F9EB4DE" w14:textId="77777777" w:rsidR="006F3304" w:rsidRDefault="00000000">
      <w:pPr>
        <w:spacing w:after="267"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19FDA298" wp14:editId="325369D3">
                <wp:simplePos x="0" y="0"/>
                <wp:positionH relativeFrom="column">
                  <wp:posOffset>2138362</wp:posOffset>
                </wp:positionH>
                <wp:positionV relativeFrom="paragraph">
                  <wp:posOffset>-80100</wp:posOffset>
                </wp:positionV>
                <wp:extent cx="1419225" cy="285750"/>
                <wp:effectExtent l="0" t="0" r="0" b="0"/>
                <wp:wrapNone/>
                <wp:docPr id="3611" name="Group 3611"/>
                <wp:cNvGraphicFramePr/>
                <a:graphic xmlns:a="http://schemas.openxmlformats.org/drawingml/2006/main">
                  <a:graphicData uri="http://schemas.microsoft.com/office/word/2010/wordprocessingGroup">
                    <wpg:wgp>
                      <wpg:cNvGrpSpPr/>
                      <wpg:grpSpPr>
                        <a:xfrm>
                          <a:off x="0" y="0"/>
                          <a:ext cx="1419225" cy="285750"/>
                          <a:chOff x="0" y="0"/>
                          <a:chExt cx="1419225" cy="285750"/>
                        </a:xfrm>
                      </wpg:grpSpPr>
                      <wps:wsp>
                        <wps:cNvPr id="507" name="Shape 507"/>
                        <wps:cNvSpPr/>
                        <wps:spPr>
                          <a:xfrm>
                            <a:off x="0" y="0"/>
                            <a:ext cx="561975" cy="285750"/>
                          </a:xfrm>
                          <a:custGeom>
                            <a:avLst/>
                            <a:gdLst/>
                            <a:ahLst/>
                            <a:cxnLst/>
                            <a:rect l="0" t="0" r="0" b="0"/>
                            <a:pathLst>
                              <a:path w="561975" h="285750">
                                <a:moveTo>
                                  <a:pt x="0" y="252413"/>
                                </a:moveTo>
                                <a:lnTo>
                                  <a:pt x="0" y="33338"/>
                                </a:lnTo>
                                <a:cubicBezTo>
                                  <a:pt x="0" y="28916"/>
                                  <a:pt x="846" y="24662"/>
                                  <a:pt x="2538" y="20575"/>
                                </a:cubicBezTo>
                                <a:cubicBezTo>
                                  <a:pt x="4230" y="16492"/>
                                  <a:pt x="6638" y="12886"/>
                                  <a:pt x="9765" y="9761"/>
                                </a:cubicBezTo>
                                <a:cubicBezTo>
                                  <a:pt x="12890" y="6635"/>
                                  <a:pt x="16496" y="4229"/>
                                  <a:pt x="20580" y="2536"/>
                                </a:cubicBezTo>
                                <a:cubicBezTo>
                                  <a:pt x="24664" y="846"/>
                                  <a:pt x="28917" y="0"/>
                                  <a:pt x="33338" y="0"/>
                                </a:cubicBezTo>
                                <a:lnTo>
                                  <a:pt x="528638" y="0"/>
                                </a:lnTo>
                                <a:cubicBezTo>
                                  <a:pt x="533058" y="0"/>
                                  <a:pt x="537311" y="846"/>
                                  <a:pt x="541395" y="2536"/>
                                </a:cubicBezTo>
                                <a:cubicBezTo>
                                  <a:pt x="545479" y="4229"/>
                                  <a:pt x="549085" y="6635"/>
                                  <a:pt x="552211" y="9761"/>
                                </a:cubicBezTo>
                                <a:cubicBezTo>
                                  <a:pt x="555337" y="12886"/>
                                  <a:pt x="557745" y="16492"/>
                                  <a:pt x="559438" y="20575"/>
                                </a:cubicBezTo>
                                <a:cubicBezTo>
                                  <a:pt x="561129" y="24662"/>
                                  <a:pt x="561975" y="28916"/>
                                  <a:pt x="561975" y="33338"/>
                                </a:cubicBezTo>
                                <a:lnTo>
                                  <a:pt x="561975" y="252413"/>
                                </a:lnTo>
                                <a:cubicBezTo>
                                  <a:pt x="561975" y="256834"/>
                                  <a:pt x="561129" y="261085"/>
                                  <a:pt x="559438" y="265168"/>
                                </a:cubicBezTo>
                                <a:cubicBezTo>
                                  <a:pt x="557745" y="269252"/>
                                  <a:pt x="555337" y="272855"/>
                                  <a:pt x="552211" y="275983"/>
                                </a:cubicBezTo>
                                <a:cubicBezTo>
                                  <a:pt x="549085" y="279105"/>
                                  <a:pt x="545479" y="281515"/>
                                  <a:pt x="541395" y="283208"/>
                                </a:cubicBezTo>
                                <a:cubicBezTo>
                                  <a:pt x="537311" y="284900"/>
                                  <a:pt x="533058" y="285747"/>
                                  <a:pt x="528638" y="285750"/>
                                </a:cubicBezTo>
                                <a:lnTo>
                                  <a:pt x="33338" y="285750"/>
                                </a:lnTo>
                                <a:cubicBezTo>
                                  <a:pt x="28917" y="285747"/>
                                  <a:pt x="24664" y="284900"/>
                                  <a:pt x="20580" y="283208"/>
                                </a:cubicBezTo>
                                <a:cubicBezTo>
                                  <a:pt x="16496" y="281515"/>
                                  <a:pt x="12890" y="279105"/>
                                  <a:pt x="9765" y="275983"/>
                                </a:cubicBezTo>
                                <a:cubicBezTo>
                                  <a:pt x="6638" y="272855"/>
                                  <a:pt x="4230" y="269252"/>
                                  <a:pt x="2538" y="265168"/>
                                </a:cubicBezTo>
                                <a:cubicBezTo>
                                  <a:pt x="846" y="261085"/>
                                  <a:pt x="0" y="256834"/>
                                  <a:pt x="0" y="252413"/>
                                </a:cubicBezTo>
                                <a:close/>
                              </a:path>
                            </a:pathLst>
                          </a:custGeom>
                          <a:ln w="9525" cap="flat">
                            <a:miter lim="100000"/>
                          </a:ln>
                        </wps:spPr>
                        <wps:style>
                          <a:lnRef idx="1">
                            <a:srgbClr val="0078D4"/>
                          </a:lnRef>
                          <a:fillRef idx="0">
                            <a:srgbClr val="000000">
                              <a:alpha val="0"/>
                            </a:srgbClr>
                          </a:fillRef>
                          <a:effectRef idx="0">
                            <a:scrgbClr r="0" g="0" b="0"/>
                          </a:effectRef>
                          <a:fontRef idx="none"/>
                        </wps:style>
                        <wps:bodyPr/>
                      </wps:wsp>
                      <wps:wsp>
                        <wps:cNvPr id="511" name="Shape 511"/>
                        <wps:cNvSpPr/>
                        <wps:spPr>
                          <a:xfrm>
                            <a:off x="647700" y="0"/>
                            <a:ext cx="771525" cy="285750"/>
                          </a:xfrm>
                          <a:custGeom>
                            <a:avLst/>
                            <a:gdLst/>
                            <a:ahLst/>
                            <a:cxnLst/>
                            <a:rect l="0" t="0" r="0" b="0"/>
                            <a:pathLst>
                              <a:path w="771525" h="285750">
                                <a:moveTo>
                                  <a:pt x="0" y="252413"/>
                                </a:moveTo>
                                <a:lnTo>
                                  <a:pt x="0" y="33338"/>
                                </a:lnTo>
                                <a:cubicBezTo>
                                  <a:pt x="0" y="28916"/>
                                  <a:pt x="846" y="24662"/>
                                  <a:pt x="2537" y="20575"/>
                                </a:cubicBezTo>
                                <a:cubicBezTo>
                                  <a:pt x="4230" y="16492"/>
                                  <a:pt x="6638" y="12886"/>
                                  <a:pt x="9764" y="9761"/>
                                </a:cubicBezTo>
                                <a:cubicBezTo>
                                  <a:pt x="12890" y="6635"/>
                                  <a:pt x="16496" y="4229"/>
                                  <a:pt x="20580" y="2536"/>
                                </a:cubicBezTo>
                                <a:cubicBezTo>
                                  <a:pt x="24664" y="846"/>
                                  <a:pt x="28917" y="0"/>
                                  <a:pt x="33338" y="0"/>
                                </a:cubicBezTo>
                                <a:lnTo>
                                  <a:pt x="738188" y="0"/>
                                </a:lnTo>
                                <a:cubicBezTo>
                                  <a:pt x="742608" y="0"/>
                                  <a:pt x="746861" y="846"/>
                                  <a:pt x="750945" y="2536"/>
                                </a:cubicBezTo>
                                <a:cubicBezTo>
                                  <a:pt x="755030" y="4229"/>
                                  <a:pt x="758635" y="6635"/>
                                  <a:pt x="761761" y="9761"/>
                                </a:cubicBezTo>
                                <a:cubicBezTo>
                                  <a:pt x="764887" y="12886"/>
                                  <a:pt x="767295" y="16492"/>
                                  <a:pt x="768988" y="20575"/>
                                </a:cubicBezTo>
                                <a:cubicBezTo>
                                  <a:pt x="770679" y="24662"/>
                                  <a:pt x="771525" y="28916"/>
                                  <a:pt x="771525" y="33338"/>
                                </a:cubicBezTo>
                                <a:lnTo>
                                  <a:pt x="771525" y="252413"/>
                                </a:lnTo>
                                <a:cubicBezTo>
                                  <a:pt x="771525" y="256834"/>
                                  <a:pt x="770679" y="261085"/>
                                  <a:pt x="768988" y="265168"/>
                                </a:cubicBezTo>
                                <a:cubicBezTo>
                                  <a:pt x="767295" y="269252"/>
                                  <a:pt x="764887" y="272855"/>
                                  <a:pt x="761761" y="275983"/>
                                </a:cubicBezTo>
                                <a:cubicBezTo>
                                  <a:pt x="758635" y="279105"/>
                                  <a:pt x="755030" y="281515"/>
                                  <a:pt x="750945" y="283208"/>
                                </a:cubicBezTo>
                                <a:cubicBezTo>
                                  <a:pt x="746861" y="284900"/>
                                  <a:pt x="742608" y="285747"/>
                                  <a:pt x="738188" y="285750"/>
                                </a:cubicBezTo>
                                <a:lnTo>
                                  <a:pt x="33338" y="285750"/>
                                </a:lnTo>
                                <a:cubicBezTo>
                                  <a:pt x="28917" y="285747"/>
                                  <a:pt x="24664" y="284900"/>
                                  <a:pt x="20580" y="283208"/>
                                </a:cubicBezTo>
                                <a:cubicBezTo>
                                  <a:pt x="16496" y="281515"/>
                                  <a:pt x="12890" y="279105"/>
                                  <a:pt x="9764" y="275983"/>
                                </a:cubicBezTo>
                                <a:cubicBezTo>
                                  <a:pt x="6638" y="272855"/>
                                  <a:pt x="4230" y="269252"/>
                                  <a:pt x="2537" y="265168"/>
                                </a:cubicBezTo>
                                <a:cubicBezTo>
                                  <a:pt x="846" y="261085"/>
                                  <a:pt x="0" y="256834"/>
                                  <a:pt x="0" y="252413"/>
                                </a:cubicBezTo>
                                <a:close/>
                              </a:path>
                            </a:pathLst>
                          </a:custGeom>
                          <a:ln w="9525" cap="flat">
                            <a:miter lim="100000"/>
                          </a:ln>
                        </wps:spPr>
                        <wps:style>
                          <a:lnRef idx="1">
                            <a:srgbClr val="0078D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11" style="width:111.75pt;height:22.5pt;position:absolute;z-index:-2147483580;mso-position-horizontal-relative:text;mso-position-horizontal:absolute;margin-left:168.375pt;mso-position-vertical-relative:text;margin-top:-6.30719pt;" coordsize="14192,2857">
                <v:shape id="Shape 507" style="position:absolute;width:5619;height:2857;left:0;top:0;" coordsize="561975,285750" path="m0,252413l0,33338c0,28916,846,24662,2538,20575c4230,16492,6638,12886,9765,9761c12890,6635,16496,4229,20580,2536c24664,846,28917,0,33338,0l528638,0c533058,0,537311,846,541395,2536c545479,4229,549085,6635,552211,9761c555337,12886,557745,16492,559438,20575c561129,24662,561975,28916,561975,33338l561975,252413c561975,256834,561129,261085,559438,265168c557745,269252,555337,272855,552211,275983c549085,279105,545479,281515,541395,283208c537311,284900,533058,285747,528638,285750l33338,285750c28917,285747,24664,284900,20580,283208c16496,281515,12890,279105,9765,275983c6638,272855,4230,269252,2538,265168c846,261085,0,256834,0,252413x">
                  <v:stroke weight="0.75pt" endcap="flat" joinstyle="miter" miterlimit="4" on="true" color="#0078d4"/>
                  <v:fill on="false" color="#000000" opacity="0"/>
                </v:shape>
                <v:shape id="Shape 511" style="position:absolute;width:7715;height:2857;left:6477;top:0;" coordsize="771525,285750" path="m0,252413l0,33338c0,28916,846,24662,2537,20575c4230,16492,6638,12886,9764,9761c12890,6635,16496,4229,20580,2536c24664,846,28917,0,33338,0l738188,0c742608,0,746861,846,750945,2536c755030,4229,758635,6635,761761,9761c764887,12886,767295,16492,768988,20575c770679,24662,771525,28916,771525,33338l771525,252413c771525,256834,770679,261085,768988,265168c767295,269252,764887,272855,761761,275983c758635,279105,755030,281515,750945,283208c746861,284900,742608,285747,738188,285750l33338,285750c28917,285747,24664,284900,20580,283208c16496,281515,12890,279105,9764,275983c6638,272855,4230,269252,2537,265168c846,261085,0,256834,0,252413x">
                  <v:stroke weight="0.75pt" endcap="flat" joinstyle="miter" miterlimit="4" on="true" color="#0078d4"/>
                  <v:fill on="false" color="#000000" opacity="0"/>
                </v:shape>
              </v:group>
            </w:pict>
          </mc:Fallback>
        </mc:AlternateContent>
      </w:r>
      <w:r>
        <w:rPr>
          <w:b/>
          <w:sz w:val="21"/>
        </w:rPr>
        <w:t>このページはお役に⽴ちましたか</w:t>
      </w:r>
      <w:r>
        <w:rPr>
          <w:rFonts w:ascii="Segoe UI" w:eastAsia="Segoe UI" w:hAnsi="Segoe UI" w:cs="Segoe UI"/>
          <w:b/>
          <w:sz w:val="21"/>
        </w:rPr>
        <w:t xml:space="preserve">? </w:t>
      </w:r>
      <w:r>
        <w:rPr>
          <w:rFonts w:ascii="ＭＳ 明朝" w:eastAsia="ＭＳ 明朝" w:hAnsi="ＭＳ 明朝" w:cs="ＭＳ 明朝"/>
          <w:color w:val="0078D4"/>
          <w:sz w:val="28"/>
          <w:vertAlign w:val="superscript"/>
        </w:rPr>
        <w:t xml:space="preserve"> </w:t>
      </w:r>
      <w:r>
        <w:rPr>
          <w:rFonts w:ascii="Segoe UI" w:eastAsia="Segoe UI" w:hAnsi="Segoe UI" w:cs="Segoe UI"/>
          <w:b/>
          <w:color w:val="0078D4"/>
          <w:sz w:val="21"/>
        </w:rPr>
        <w:t xml:space="preserve">Yes </w:t>
      </w:r>
      <w:r>
        <w:rPr>
          <w:rFonts w:ascii="ＭＳ 明朝" w:eastAsia="ＭＳ 明朝" w:hAnsi="ＭＳ 明朝" w:cs="ＭＳ 明朝"/>
          <w:color w:val="0078D4"/>
          <w:sz w:val="28"/>
          <w:vertAlign w:val="superscript"/>
        </w:rPr>
        <w:t></w:t>
      </w:r>
      <w:r>
        <w:rPr>
          <w:b/>
          <w:color w:val="0078D4"/>
          <w:sz w:val="21"/>
        </w:rPr>
        <w:t>いいえ</w:t>
      </w:r>
    </w:p>
    <w:p w14:paraId="568D7034" w14:textId="77777777" w:rsidR="006F3304" w:rsidRDefault="00000000">
      <w:pPr>
        <w:spacing w:line="259" w:lineRule="auto"/>
        <w:ind w:left="0" w:firstLine="0"/>
      </w:pPr>
      <w:r>
        <w:rPr>
          <w:color w:val="0065B3"/>
          <w:sz w:val="21"/>
        </w:rPr>
        <w:t>製品フィードバックの提供</w:t>
      </w:r>
      <w:r>
        <w:rPr>
          <w:rFonts w:ascii="Segoe UI" w:eastAsia="Segoe UI" w:hAnsi="Segoe UI" w:cs="Segoe UI"/>
          <w:color w:val="0065B3"/>
          <w:sz w:val="21"/>
        </w:rPr>
        <w:t xml:space="preserve"> </w:t>
      </w:r>
      <w:r>
        <w:rPr>
          <w:rFonts w:ascii="Calibri" w:eastAsia="Calibri" w:hAnsi="Calibri" w:cs="Calibri"/>
          <w:noProof/>
          <w:color w:val="000000"/>
          <w:sz w:val="22"/>
        </w:rPr>
        <mc:AlternateContent>
          <mc:Choice Requires="wpg">
            <w:drawing>
              <wp:inline distT="0" distB="0" distL="0" distR="0" wp14:anchorId="450F9DDE" wp14:editId="03281BCD">
                <wp:extent cx="95250" cy="97631"/>
                <wp:effectExtent l="0" t="0" r="0" b="0"/>
                <wp:docPr id="3612" name="Group 3612"/>
                <wp:cNvGraphicFramePr/>
                <a:graphic xmlns:a="http://schemas.openxmlformats.org/drawingml/2006/main">
                  <a:graphicData uri="http://schemas.microsoft.com/office/word/2010/wordprocessingGroup">
                    <wpg:wgp>
                      <wpg:cNvGrpSpPr/>
                      <wpg:grpSpPr>
                        <a:xfrm>
                          <a:off x="0" y="0"/>
                          <a:ext cx="95250" cy="97631"/>
                          <a:chOff x="0" y="0"/>
                          <a:chExt cx="95250" cy="97631"/>
                        </a:xfrm>
                      </wpg:grpSpPr>
                      <wps:wsp>
                        <wps:cNvPr id="5018" name="Shape 5018"/>
                        <wps:cNvSpPr/>
                        <wps:spPr>
                          <a:xfrm>
                            <a:off x="0" y="0"/>
                            <a:ext cx="95250" cy="97631"/>
                          </a:xfrm>
                          <a:custGeom>
                            <a:avLst/>
                            <a:gdLst/>
                            <a:ahLst/>
                            <a:cxnLst/>
                            <a:rect l="0" t="0" r="0" b="0"/>
                            <a:pathLst>
                              <a:path w="95250" h="97631">
                                <a:moveTo>
                                  <a:pt x="0" y="0"/>
                                </a:moveTo>
                                <a:lnTo>
                                  <a:pt x="95250" y="0"/>
                                </a:lnTo>
                                <a:lnTo>
                                  <a:pt x="95250" y="97631"/>
                                </a:lnTo>
                                <a:lnTo>
                                  <a:pt x="0" y="97631"/>
                                </a:lnTo>
                                <a:lnTo>
                                  <a:pt x="0" y="0"/>
                                </a:lnTo>
                              </a:path>
                            </a:pathLst>
                          </a:custGeom>
                          <a:ln w="0" cap="flat">
                            <a:miter lim="127000"/>
                          </a:ln>
                        </wps:spPr>
                        <wps:style>
                          <a:lnRef idx="0">
                            <a:srgbClr val="000000">
                              <a:alpha val="0"/>
                            </a:srgbClr>
                          </a:lnRef>
                          <a:fillRef idx="1">
                            <a:srgbClr val="0065B3"/>
                          </a:fillRef>
                          <a:effectRef idx="0">
                            <a:scrgbClr r="0" g="0" b="0"/>
                          </a:effectRef>
                          <a:fontRef idx="none"/>
                        </wps:style>
                        <wps:bodyPr/>
                      </wps:wsp>
                    </wpg:wgp>
                  </a:graphicData>
                </a:graphic>
              </wp:inline>
            </w:drawing>
          </mc:Choice>
          <mc:Fallback xmlns:a="http://schemas.openxmlformats.org/drawingml/2006/main">
            <w:pict>
              <v:group id="Group 3612" style="width:7.5pt;height:7.6875pt;mso-position-horizontal-relative:char;mso-position-vertical-relative:line" coordsize="952,976">
                <v:shape id="Shape 5019" style="position:absolute;width:952;height:976;left:0;top:0;" coordsize="95250,97631" path="m0,0l95250,0l95250,97631l0,97631l0,0">
                  <v:stroke weight="0pt" endcap="flat" joinstyle="miter" miterlimit="10" on="false" color="#000000" opacity="0"/>
                  <v:fill on="true" color="#0065b3"/>
                </v:shape>
              </v:group>
            </w:pict>
          </mc:Fallback>
        </mc:AlternateContent>
      </w:r>
      <w:r>
        <w:rPr>
          <w:rFonts w:ascii="Segoe UI" w:eastAsia="Segoe UI" w:hAnsi="Segoe UI" w:cs="Segoe UI"/>
          <w:sz w:val="21"/>
        </w:rPr>
        <w:t xml:space="preserve"> | </w:t>
      </w:r>
      <w:r>
        <w:rPr>
          <w:rFonts w:ascii="Segoe UI" w:eastAsia="Segoe UI" w:hAnsi="Segoe UI" w:cs="Segoe UI"/>
          <w:color w:val="0065B3"/>
          <w:sz w:val="21"/>
        </w:rPr>
        <w:t xml:space="preserve">Microsoft Q&amp;A </w:t>
      </w:r>
      <w:r>
        <w:rPr>
          <w:color w:val="0065B3"/>
          <w:sz w:val="21"/>
        </w:rPr>
        <w:t>でヘルプを表⽰する</w:t>
      </w:r>
    </w:p>
    <w:sectPr w:rsidR="006F3304">
      <w:pgSz w:w="11918" w:h="16858"/>
      <w:pgMar w:top="568" w:right="1282" w:bottom="558"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304"/>
    <w:rsid w:val="006B0279"/>
    <w:rsid w:val="006F3304"/>
    <w:rsid w:val="006F57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55E06A"/>
  <w15:docId w15:val="{AF5154CA-1E58-485A-88E8-5D4342C6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7" w:lineRule="auto"/>
      <w:ind w:left="10" w:hanging="10"/>
    </w:pPr>
    <w:rPr>
      <w:rFonts w:ascii="Meiryo UI" w:eastAsia="Meiryo UI" w:hAnsi="Meiryo UI" w:cs="Meiryo UI"/>
      <w:color w:val="161616"/>
      <w:sz w:val="24"/>
    </w:rPr>
  </w:style>
  <w:style w:type="paragraph" w:styleId="1">
    <w:name w:val="heading 1"/>
    <w:next w:val="a"/>
    <w:link w:val="10"/>
    <w:uiPriority w:val="9"/>
    <w:qFormat/>
    <w:pPr>
      <w:keepNext/>
      <w:keepLines/>
      <w:spacing w:after="0"/>
      <w:ind w:left="10" w:hanging="10"/>
      <w:outlineLvl w:val="0"/>
    </w:pPr>
    <w:rPr>
      <w:rFonts w:ascii="Segoe UI" w:eastAsia="Segoe UI" w:hAnsi="Segoe UI" w:cs="Segoe UI"/>
      <w:b/>
      <w:color w:val="161616"/>
      <w:sz w:val="43"/>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Segoe UI" w:eastAsia="Segoe UI" w:hAnsi="Segoe UI" w:cs="Segoe UI"/>
      <w:b/>
      <w:color w:val="161616"/>
      <w:sz w:val="43"/>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Hyperlink"/>
    <w:basedOn w:val="a0"/>
    <w:uiPriority w:val="99"/>
    <w:unhideWhenUsed/>
    <w:rsid w:val="006F5703"/>
    <w:rPr>
      <w:color w:val="467886" w:themeColor="hyperlink"/>
      <w:u w:val="single"/>
    </w:rPr>
  </w:style>
  <w:style w:type="character" w:styleId="a4">
    <w:name w:val="Unresolved Mention"/>
    <w:basedOn w:val="a0"/>
    <w:uiPriority w:val="99"/>
    <w:semiHidden/>
    <w:unhideWhenUsed/>
    <w:rsid w:val="006F5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165665">
      <w:bodyDiv w:val="1"/>
      <w:marLeft w:val="0"/>
      <w:marRight w:val="0"/>
      <w:marTop w:val="0"/>
      <w:marBottom w:val="0"/>
      <w:divBdr>
        <w:top w:val="none" w:sz="0" w:space="0" w:color="auto"/>
        <w:left w:val="none" w:sz="0" w:space="0" w:color="auto"/>
        <w:bottom w:val="none" w:sz="0" w:space="0" w:color="auto"/>
        <w:right w:val="none" w:sz="0" w:space="0" w:color="auto"/>
      </w:divBdr>
    </w:div>
    <w:div w:id="1765809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ja-jp/azure/ai-services/speech-service/speech-translation" TargetMode="External"/><Relationship Id="rId3" Type="http://schemas.openxmlformats.org/officeDocument/2006/relationships/webSettings" Target="webSettings.xml"/><Relationship Id="rId7" Type="http://schemas.openxmlformats.org/officeDocument/2006/relationships/hyperlink" Target="https://learn.microsoft.com/ja-jp/azure/ai-services/speech-service/speech-transl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ja-jp/azure/ai-services/speech-service/whisper-overview" TargetMode="External"/><Relationship Id="rId11" Type="http://schemas.openxmlformats.org/officeDocument/2006/relationships/theme" Target="theme/theme1.xml"/><Relationship Id="rId5" Type="http://schemas.openxmlformats.org/officeDocument/2006/relationships/hyperlink" Target="https://learn.microsoft.com/ja-jp/azure/ai-services/speech-service/batch-transcription-create" TargetMode="External"/><Relationship Id="rId10" Type="http://schemas.openxmlformats.org/officeDocument/2006/relationships/fontTable" Target="fontTable.xml"/><Relationship Id="rId4" Type="http://schemas.openxmlformats.org/officeDocument/2006/relationships/hyperlink" Target="https://learn.microsoft.com/ja-jp/azure/ai-services/openai/whisper-quickstart" TargetMode="External"/><Relationship Id="rId9" Type="http://schemas.openxmlformats.org/officeDocument/2006/relationships/hyperlink" Target="https://learn.microsoft.com/ja-jp/azure/ai-services/speech-service/speech-translation"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Hiroya Yamamoto</dc:creator>
  <cp:keywords/>
  <cp:lastModifiedBy>Hiroya Yamamoto</cp:lastModifiedBy>
  <cp:revision>2</cp:revision>
  <dcterms:created xsi:type="dcterms:W3CDTF">2024-10-17T05:48:00Z</dcterms:created>
  <dcterms:modified xsi:type="dcterms:W3CDTF">2024-10-17T05:48:00Z</dcterms:modified>
</cp:coreProperties>
</file>