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507167142"/>
        <w:docPartObj>
          <w:docPartGallery w:val="Cover Pages"/>
          <w:docPartUnique/>
        </w:docPartObj>
      </w:sdtPr>
      <w:sdtEndPr/>
      <w:sdtContent>
        <w:p w:rsidR="00556E29" w:rsidRDefault="00556E29" w:rsidP="00556E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666BC" wp14:editId="76D01D3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262465" cy="9653270"/>
                    <wp:effectExtent l="0" t="0" r="0" b="3810"/>
                    <wp:wrapNone/>
                    <wp:docPr id="471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26246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alias w:val="Название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6806" w:rsidRPr="00556E29" w:rsidRDefault="00786806">
                                    <w:pPr>
                                      <w:pStyle w:val="a6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</w:pPr>
                                    <w:r w:rsidRPr="00556E29">
                                      <w:rPr>
                                        <w:caps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Высокоуровневые методы программирования</w:t>
                                    </w:r>
                                  </w:p>
                                </w:sdtContent>
                              </w:sdt>
                              <w:p w:rsidR="00786806" w:rsidRDefault="0078680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inorHAnsi" w:eastAsiaTheme="minorEastAsia" w:hAnsiTheme="minorHAnsi"/>
                                    <w:color w:val="FFFFFF" w:themeColor="background1"/>
                                    <w:spacing w:val="15"/>
                                    <w:sz w:val="36"/>
                                  </w:rPr>
                                  <w:alias w:val="Аннотация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6806" w:rsidRPr="00556E29" w:rsidRDefault="0078680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48"/>
                                      </w:rPr>
                                    </w:pPr>
                                    <w:r w:rsidRPr="00556E29">
                                      <w:rPr>
                                        <w:rFonts w:asciiTheme="minorHAnsi" w:eastAsiaTheme="minorEastAsia" w:hAnsiTheme="minorHAnsi"/>
                                        <w:color w:val="FFFFFF" w:themeColor="background1"/>
                                        <w:spacing w:val="15"/>
                                        <w:sz w:val="36"/>
                                      </w:rPr>
                                      <w:t>Методические указания по выполнению курсовой работы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BF666BC" id="Прямоугольник 16" o:spid="_x0000_s1026" style="position:absolute;left:0;text-align:left;margin-left:0;margin-top:0;width:414.3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6"/>
                              <w:szCs w:val="76"/>
                            </w:rPr>
                            <w:alias w:val="Название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86806" w:rsidRPr="00556E29" w:rsidRDefault="00786806">
                              <w:pPr>
                                <w:pStyle w:val="a6"/>
                                <w:jc w:val="right"/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556E29">
                                <w:rPr>
                                  <w:caps/>
                                  <w:color w:val="FFFFFF" w:themeColor="background1"/>
                                  <w:sz w:val="76"/>
                                  <w:szCs w:val="76"/>
                                </w:rPr>
                                <w:t>Высокоуровневые методы программирования</w:t>
                              </w:r>
                            </w:p>
                          </w:sdtContent>
                        </w:sdt>
                        <w:p w:rsidR="00786806" w:rsidRDefault="0078680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inorHAnsi" w:eastAsiaTheme="minorEastAsia" w:hAnsiTheme="minorHAnsi"/>
                              <w:color w:val="FFFFFF" w:themeColor="background1"/>
                              <w:spacing w:val="15"/>
                              <w:sz w:val="36"/>
                            </w:rPr>
                            <w:alias w:val="Аннотация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786806" w:rsidRPr="00556E29" w:rsidRDefault="0078680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48"/>
                                </w:rPr>
                              </w:pPr>
                              <w:r w:rsidRPr="00556E29">
                                <w:rPr>
                                  <w:rFonts w:asciiTheme="minorHAnsi" w:eastAsiaTheme="minorEastAsia" w:hAnsiTheme="minorHAnsi"/>
                                  <w:color w:val="FFFFFF" w:themeColor="background1"/>
                                  <w:spacing w:val="15"/>
                                  <w:sz w:val="36"/>
                                </w:rPr>
                                <w:t>Методические указания по выполнению курсовой работы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FD24BD" wp14:editId="1277403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Прямоугольник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Подзаголовок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6806" w:rsidRDefault="00786806" w:rsidP="00132492">
                                    <w:pPr>
                                      <w:pStyle w:val="a8"/>
                                      <w:ind w:firstLine="0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Язык программирования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en-US"/>
                                      </w:rPr>
                                      <w:t>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FD24BD" id="Прямоугольник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Подзаголовок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86806" w:rsidRDefault="00786806" w:rsidP="00132492">
                              <w:pPr>
                                <w:pStyle w:val="a8"/>
                                <w:ind w:firstLine="0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Язык программирования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56E29" w:rsidRDefault="00556E29" w:rsidP="00556E29"/>
        <w:p w:rsidR="00556E29" w:rsidRDefault="00556E29" w:rsidP="00556E29"/>
        <w:p w:rsidR="00BE19EE" w:rsidRDefault="00BE19EE" w:rsidP="00556E29"/>
        <w:p w:rsidR="00BE19EE" w:rsidRDefault="00BE19EE" w:rsidP="00556E29"/>
        <w:p w:rsidR="00BE19EE" w:rsidRDefault="00BE19EE" w:rsidP="00556E29"/>
        <w:p w:rsidR="00BE19EE" w:rsidRDefault="00BE19EE" w:rsidP="00556E29"/>
        <w:p w:rsidR="00BE19EE" w:rsidRDefault="00BE19EE" w:rsidP="00556E29"/>
        <w:p w:rsidR="00BE19EE" w:rsidRDefault="00BE19EE" w:rsidP="00556E29"/>
        <w:p w:rsidR="00BE19EE" w:rsidRDefault="00BE19EE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556E29" w:rsidP="00556E29"/>
        <w:p w:rsidR="00556E29" w:rsidRDefault="009B0D4C" w:rsidP="00556E29"/>
      </w:sdtContent>
    </w:sdt>
    <w:p w:rsidR="00FC0568" w:rsidRDefault="00FC0568">
      <w:pPr>
        <w:spacing w:line="259" w:lineRule="auto"/>
        <w:ind w:left="-1440" w:right="10466" w:firstLine="0"/>
        <w:jc w:val="left"/>
      </w:pPr>
    </w:p>
    <w:p w:rsidR="002F32F6" w:rsidRDefault="002F32F6">
      <w:pPr>
        <w:spacing w:line="259" w:lineRule="auto"/>
        <w:ind w:left="-1440" w:right="10466" w:firstLine="0"/>
        <w:jc w:val="left"/>
      </w:pPr>
    </w:p>
    <w:p w:rsidR="002F32F6" w:rsidRDefault="002F32F6">
      <w:pPr>
        <w:spacing w:line="259" w:lineRule="auto"/>
        <w:ind w:left="-1440" w:right="10466" w:firstLine="0"/>
        <w:jc w:val="left"/>
      </w:pPr>
    </w:p>
    <w:p w:rsidR="002F32F6" w:rsidRDefault="002F32F6">
      <w:pPr>
        <w:spacing w:line="259" w:lineRule="auto"/>
        <w:ind w:left="-1440" w:right="10466" w:firstLine="0"/>
        <w:jc w:val="left"/>
      </w:pPr>
    </w:p>
    <w:p w:rsidR="002F32F6" w:rsidRDefault="002F32F6">
      <w:pPr>
        <w:spacing w:line="259" w:lineRule="auto"/>
        <w:ind w:left="-1440" w:right="10466" w:firstLine="0"/>
        <w:jc w:val="left"/>
      </w:pPr>
    </w:p>
    <w:p w:rsidR="002F32F6" w:rsidRDefault="002F32F6">
      <w:pPr>
        <w:spacing w:line="259" w:lineRule="auto"/>
        <w:ind w:left="-1440" w:right="10466" w:firstLine="0"/>
        <w:jc w:val="left"/>
      </w:pPr>
    </w:p>
    <w:p w:rsidR="00FC0568" w:rsidRDefault="002F32F6" w:rsidP="002F32F6">
      <w:pPr>
        <w:spacing w:after="9" w:line="259" w:lineRule="auto"/>
        <w:ind w:left="442" w:firstLine="0"/>
        <w:jc w:val="center"/>
        <w:rPr>
          <w:b/>
        </w:rPr>
      </w:pPr>
      <w:r w:rsidRPr="00BE19EE">
        <w:rPr>
          <w:b/>
        </w:rPr>
        <w:t>Содержание</w:t>
      </w:r>
    </w:p>
    <w:p w:rsidR="009304E9" w:rsidRPr="00BE19EE" w:rsidRDefault="009304E9" w:rsidP="002F32F6">
      <w:pPr>
        <w:spacing w:after="9" w:line="259" w:lineRule="auto"/>
        <w:ind w:left="442" w:firstLine="0"/>
        <w:jc w:val="center"/>
        <w:rPr>
          <w:b/>
        </w:rPr>
      </w:pPr>
    </w:p>
    <w:p w:rsidR="009304E9" w:rsidRDefault="002F32F6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139331" w:history="1">
        <w:r w:rsidR="009304E9" w:rsidRPr="009D5A77">
          <w:rPr>
            <w:rStyle w:val="a3"/>
            <w:noProof/>
          </w:rPr>
          <w:t>1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Цель и задачи дисциплины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_Toc57139331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2" w:history="1">
        <w:r w:rsidR="009304E9" w:rsidRPr="009D5A77">
          <w:rPr>
            <w:rStyle w:val="a3"/>
            <w:noProof/>
          </w:rPr>
          <w:t>2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Перечень планируемых результатов при выполнеии курсовой работы, соотнесенных с планируемыми результатами освоения образовательной программы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_Toc57139332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4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3" w:history="1">
        <w:r w:rsidR="009304E9" w:rsidRPr="009D5A77">
          <w:rPr>
            <w:rStyle w:val="a3"/>
            <w:noProof/>
          </w:rPr>
          <w:t>3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Задания для курсовой работы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_Toc57139333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5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4" w:history="1">
        <w:r w:rsidR="009304E9" w:rsidRPr="009D5A77">
          <w:rPr>
            <w:rStyle w:val="a3"/>
            <w:noProof/>
          </w:rPr>
          <w:t>4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Порядок выполнения курсовой работы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_Toc57139334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21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5" w:history="1">
        <w:r w:rsidR="009304E9" w:rsidRPr="009D5A77">
          <w:rPr>
            <w:rStyle w:val="a3"/>
            <w:noProof/>
          </w:rPr>
          <w:t>5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Сроки выполнения отдельных этапов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_Toc57139335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22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6" w:history="1">
        <w:r w:rsidR="009304E9" w:rsidRPr="009D5A77">
          <w:rPr>
            <w:rStyle w:val="a3"/>
            <w:noProof/>
          </w:rPr>
          <w:t>6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Содержание пояснительной записки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_Toc57139336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27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37" w:history="1">
        <w:r w:rsidR="009304E9" w:rsidRPr="009D5A77">
          <w:rPr>
            <w:rStyle w:val="a3"/>
            <w:noProof/>
          </w:rPr>
          <w:t>7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Правила оформления пояснительной записки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_Toc57139337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29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38" w:history="1">
        <w:r w:rsidR="009304E9" w:rsidRPr="009D5A77">
          <w:rPr>
            <w:rStyle w:val="a3"/>
            <w:noProof/>
          </w:rPr>
          <w:t>7.1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текстового и графического материала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_Toc57139338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29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39" w:history="1">
        <w:r w:rsidR="009304E9" w:rsidRPr="009D5A77">
          <w:rPr>
            <w:rStyle w:val="a3"/>
            <w:noProof/>
          </w:rPr>
          <w:t>7.2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рисунков, схем алгоритмов, таблиц и формул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_Toc57139339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29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40" w:history="1">
        <w:r w:rsidR="009304E9" w:rsidRPr="009D5A77">
          <w:rPr>
            <w:rStyle w:val="a3"/>
            <w:noProof/>
          </w:rPr>
          <w:t>7.3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текстов программ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_Toc57139340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31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41" w:history="1">
        <w:r w:rsidR="009304E9" w:rsidRPr="009D5A77">
          <w:rPr>
            <w:rStyle w:val="a3"/>
            <w:noProof/>
          </w:rPr>
          <w:t>7.4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выводов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_Toc57139341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32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42" w:history="1">
        <w:r w:rsidR="009304E9" w:rsidRPr="009D5A77">
          <w:rPr>
            <w:rStyle w:val="a3"/>
            <w:noProof/>
          </w:rPr>
          <w:t>7.5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списка литературы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_Toc57139342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32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21"/>
        <w:tabs>
          <w:tab w:val="left" w:pos="964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hyperlink w:anchor="_Toc57139343" w:history="1">
        <w:r w:rsidR="009304E9" w:rsidRPr="009D5A77">
          <w:rPr>
            <w:rStyle w:val="a3"/>
            <w:noProof/>
          </w:rPr>
          <w:t>7.6</w:t>
        </w:r>
        <w:r w:rsidR="009304E9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Оформление приложений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_Toc57139343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32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left" w:pos="640"/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44" w:history="1">
        <w:r w:rsidR="009304E9" w:rsidRPr="009D5A77">
          <w:rPr>
            <w:rStyle w:val="a3"/>
            <w:noProof/>
          </w:rPr>
          <w:t>8</w:t>
        </w:r>
        <w:r w:rsidR="009304E9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</w:rPr>
          <w:tab/>
        </w:r>
        <w:r w:rsidR="009304E9" w:rsidRPr="009D5A77">
          <w:rPr>
            <w:rStyle w:val="a3"/>
            <w:noProof/>
          </w:rPr>
          <w:t>КРИТЕРИИ ОЦЕНКИ ДЛЯ КУРСОВОЙ РАБОТЫ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_Toc57139344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33</w:t>
        </w:r>
        <w:r w:rsidR="009304E9">
          <w:rPr>
            <w:noProof/>
            <w:webHidden/>
          </w:rPr>
          <w:fldChar w:fldCharType="end"/>
        </w:r>
      </w:hyperlink>
    </w:p>
    <w:p w:rsidR="009304E9" w:rsidRDefault="009B0D4C">
      <w:pPr>
        <w:pStyle w:val="11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</w:rPr>
      </w:pPr>
      <w:hyperlink w:anchor="_Toc57139345" w:history="1">
        <w:r w:rsidR="009304E9" w:rsidRPr="009D5A77">
          <w:rPr>
            <w:rStyle w:val="a3"/>
            <w:noProof/>
          </w:rPr>
          <w:t>Приложение</w:t>
        </w:r>
        <w:r w:rsidR="009304E9">
          <w:rPr>
            <w:noProof/>
            <w:webHidden/>
          </w:rPr>
          <w:tab/>
        </w:r>
        <w:r w:rsidR="009304E9">
          <w:rPr>
            <w:noProof/>
            <w:webHidden/>
          </w:rPr>
          <w:fldChar w:fldCharType="begin"/>
        </w:r>
        <w:r w:rsidR="009304E9">
          <w:rPr>
            <w:noProof/>
            <w:webHidden/>
          </w:rPr>
          <w:instrText xml:space="preserve"> PAGEREF _Toc57139345 \h </w:instrText>
        </w:r>
        <w:r w:rsidR="009304E9">
          <w:rPr>
            <w:noProof/>
            <w:webHidden/>
          </w:rPr>
        </w:r>
        <w:r w:rsidR="009304E9">
          <w:rPr>
            <w:noProof/>
            <w:webHidden/>
          </w:rPr>
          <w:fldChar w:fldCharType="separate"/>
        </w:r>
        <w:r w:rsidR="00E0583A">
          <w:rPr>
            <w:noProof/>
            <w:webHidden/>
          </w:rPr>
          <w:t>34</w:t>
        </w:r>
        <w:r w:rsidR="009304E9">
          <w:rPr>
            <w:noProof/>
            <w:webHidden/>
          </w:rPr>
          <w:fldChar w:fldCharType="end"/>
        </w:r>
      </w:hyperlink>
    </w:p>
    <w:p w:rsidR="002F32F6" w:rsidRDefault="002F32F6" w:rsidP="002F32F6">
      <w:pPr>
        <w:spacing w:after="9" w:line="259" w:lineRule="auto"/>
        <w:ind w:firstLine="0"/>
      </w:pPr>
      <w:r>
        <w:fldChar w:fldCharType="end"/>
      </w:r>
    </w:p>
    <w:p w:rsidR="00FC0568" w:rsidRDefault="002F32F6">
      <w:pPr>
        <w:spacing w:line="259" w:lineRule="auto"/>
        <w:ind w:firstLine="0"/>
        <w:jc w:val="left"/>
      </w:pPr>
      <w:r>
        <w:tab/>
        <w:t xml:space="preserve"> </w:t>
      </w:r>
      <w:r>
        <w:br w:type="page"/>
      </w:r>
    </w:p>
    <w:p w:rsidR="0002674B" w:rsidRPr="00553B49" w:rsidRDefault="0002674B" w:rsidP="00A54035">
      <w:pPr>
        <w:pStyle w:val="1"/>
      </w:pPr>
      <w:bookmarkStart w:id="1" w:name="_Toc57139331"/>
      <w:bookmarkStart w:id="2" w:name="_Toc9435"/>
      <w:r w:rsidRPr="00553B49">
        <w:lastRenderedPageBreak/>
        <w:t>Цель и задачи дисциплины</w:t>
      </w:r>
      <w:bookmarkEnd w:id="1"/>
      <w:r w:rsidRPr="00553B49">
        <w:t xml:space="preserve"> </w:t>
      </w:r>
      <w:bookmarkEnd w:id="2"/>
    </w:p>
    <w:p w:rsidR="0002674B" w:rsidRPr="00E025E2" w:rsidRDefault="0002674B" w:rsidP="0002674B">
      <w:pPr>
        <w:spacing w:after="413" w:line="259" w:lineRule="auto"/>
        <w:ind w:left="568" w:firstLine="0"/>
        <w:rPr>
          <w:b/>
        </w:rPr>
      </w:pPr>
      <w:r w:rsidRPr="00E025E2">
        <w:rPr>
          <w:b/>
          <w:bCs/>
        </w:rPr>
        <w:t>Цель:</w:t>
      </w:r>
    </w:p>
    <w:p w:rsidR="0002674B" w:rsidRPr="00E025E2" w:rsidRDefault="0002674B" w:rsidP="0002674B">
      <w:pPr>
        <w:spacing w:after="413" w:line="259" w:lineRule="auto"/>
        <w:ind w:left="568" w:firstLine="0"/>
      </w:pPr>
      <w:r w:rsidRPr="00E025E2">
        <w:t>изучение теоретических и практических основ построения и организации функционирования программных комплексов, их программного обеспечения и способов эффективного применения современных высокоуровневых методов программирования</w:t>
      </w:r>
    </w:p>
    <w:p w:rsidR="0002674B" w:rsidRPr="00E025E2" w:rsidRDefault="0002674B" w:rsidP="0002674B">
      <w:pPr>
        <w:spacing w:after="413" w:line="259" w:lineRule="auto"/>
        <w:ind w:left="568" w:firstLine="0"/>
        <w:rPr>
          <w:b/>
        </w:rPr>
      </w:pPr>
      <w:r w:rsidRPr="00E025E2">
        <w:rPr>
          <w:b/>
        </w:rPr>
        <w:t> </w:t>
      </w:r>
      <w:r w:rsidRPr="00E025E2">
        <w:rPr>
          <w:b/>
          <w:bCs/>
        </w:rPr>
        <w:t>Задачи:</w:t>
      </w:r>
    </w:p>
    <w:p w:rsidR="0002674B" w:rsidRDefault="0002674B" w:rsidP="0002674B">
      <w:pPr>
        <w:spacing w:after="413" w:line="259" w:lineRule="auto"/>
        <w:ind w:left="568" w:firstLine="0"/>
      </w:pPr>
      <w:r>
        <w:t>- п</w:t>
      </w:r>
      <w:r w:rsidRPr="00E025E2">
        <w:t>олучение теоретических и практических навыков решения прикладных информационных задач с использованием методик программирования высокого уровня</w:t>
      </w:r>
    </w:p>
    <w:p w:rsidR="0002674B" w:rsidRPr="00E025E2" w:rsidRDefault="0002674B" w:rsidP="0002674B">
      <w:pPr>
        <w:spacing w:after="413" w:line="259" w:lineRule="auto"/>
        <w:ind w:left="568" w:firstLine="0"/>
      </w:pPr>
      <w:r>
        <w:t xml:space="preserve">- </w:t>
      </w:r>
      <w:r w:rsidRPr="002B56F4">
        <w:t>разработк</w:t>
      </w:r>
      <w:r>
        <w:t>а</w:t>
      </w:r>
      <w:r w:rsidRPr="002B56F4">
        <w:t xml:space="preserve"> программных продуктов (структурной и функциональной схем программного обеспечения, структур данных, алгоритмов и реализующих их программ, стратегии тестирования и тестовых данных и т.п.);</w:t>
      </w:r>
    </w:p>
    <w:p w:rsidR="0002674B" w:rsidRPr="00E025E2" w:rsidRDefault="0002674B" w:rsidP="0002674B">
      <w:pPr>
        <w:spacing w:after="413" w:line="259" w:lineRule="auto"/>
        <w:ind w:left="568" w:firstLine="0"/>
        <w:jc w:val="left"/>
        <w:rPr>
          <w:b/>
        </w:rPr>
      </w:pPr>
      <w:r w:rsidRPr="00E025E2">
        <w:rPr>
          <w:b/>
        </w:rPr>
        <w:t> </w:t>
      </w:r>
    </w:p>
    <w:p w:rsidR="0002674B" w:rsidRPr="00636BF0" w:rsidRDefault="0002674B" w:rsidP="00A54035">
      <w:pPr>
        <w:pStyle w:val="1"/>
      </w:pPr>
      <w:bookmarkStart w:id="3" w:name="_Toc57139332"/>
      <w:r w:rsidRPr="00636BF0">
        <w:lastRenderedPageBreak/>
        <w:t>Перечень планируемых результатов при выполнеии курсовой работы, соотнесенных с планируемыми результатами освоения образовательной программы</w:t>
      </w:r>
      <w:bookmarkEnd w:id="3"/>
      <w:r w:rsidRPr="00636BF0">
        <w:t xml:space="preserve"> </w:t>
      </w:r>
    </w:p>
    <w:p w:rsidR="0002674B" w:rsidRDefault="0002674B" w:rsidP="00493807">
      <w:r>
        <w:t xml:space="preserve">Компетенции обучающегося, формируемые в результате освоения дисциплины и выполнения курсовой работы </w:t>
      </w:r>
    </w:p>
    <w:p w:rsidR="0002674B" w:rsidRDefault="0002674B" w:rsidP="00493807">
      <w:r>
        <w:t xml:space="preserve">Процесс изучения дисциплины направлен на формирование у обучающихся следующих компетенций (результатов освоения образовательной программы): </w:t>
      </w:r>
    </w:p>
    <w:tbl>
      <w:tblPr>
        <w:tblW w:w="10099" w:type="dxa"/>
        <w:tblInd w:w="-44" w:type="dxa"/>
        <w:tblCellMar>
          <w:top w:w="101" w:type="dxa"/>
          <w:left w:w="44" w:type="dxa"/>
          <w:right w:w="115" w:type="dxa"/>
        </w:tblCellMar>
        <w:tblLook w:val="04A0" w:firstRow="1" w:lastRow="0" w:firstColumn="1" w:lastColumn="0" w:noHBand="0" w:noVBand="1"/>
      </w:tblPr>
      <w:tblGrid>
        <w:gridCol w:w="1888"/>
        <w:gridCol w:w="8211"/>
      </w:tblGrid>
      <w:tr w:rsidR="0002674B" w:rsidTr="009304E9">
        <w:trPr>
          <w:trHeight w:val="632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</w:tcPr>
          <w:p w:rsidR="0002674B" w:rsidRDefault="0002674B" w:rsidP="000801E2">
            <w:pPr>
              <w:jc w:val="center"/>
            </w:pPr>
            <w:r>
              <w:rPr>
                <w:sz w:val="24"/>
              </w:rPr>
              <w:t>Коды компетенций</w:t>
            </w:r>
            <w:r w:rsidR="00454F7C">
              <w:rPr>
                <w:sz w:val="24"/>
              </w:rPr>
              <w:t xml:space="preserve"> 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vAlign w:val="center"/>
          </w:tcPr>
          <w:p w:rsidR="0002674B" w:rsidRDefault="0002674B" w:rsidP="000801E2">
            <w:pPr>
              <w:ind w:left="70"/>
              <w:jc w:val="center"/>
            </w:pPr>
            <w:r>
              <w:rPr>
                <w:sz w:val="24"/>
              </w:rPr>
              <w:t xml:space="preserve">Содержание компетенций </w:t>
            </w:r>
          </w:p>
        </w:tc>
      </w:tr>
      <w:tr w:rsidR="0002674B" w:rsidTr="009304E9">
        <w:trPr>
          <w:trHeight w:val="1234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2674B" w:rsidRDefault="0002674B" w:rsidP="000801E2">
            <w:r>
              <w:rPr>
                <w:sz w:val="24"/>
              </w:rPr>
              <w:t xml:space="preserve">ПК-1 </w:t>
            </w:r>
          </w:p>
        </w:tc>
        <w:tc>
          <w:tcPr>
            <w:tcW w:w="8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0801E2">
            <w:pPr>
              <w:ind w:left="2"/>
            </w:pPr>
            <w:r>
              <w:rPr>
                <w:sz w:val="24"/>
              </w:rPr>
              <w:t xml:space="preserve"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 </w:t>
            </w:r>
          </w:p>
        </w:tc>
      </w:tr>
    </w:tbl>
    <w:p w:rsidR="0002674B" w:rsidRDefault="0002674B" w:rsidP="0002674B">
      <w:pPr>
        <w:spacing w:after="12" w:line="269" w:lineRule="auto"/>
        <w:ind w:left="447" w:right="55" w:hanging="10"/>
      </w:pPr>
      <w:r>
        <w:rPr>
          <w:sz w:val="26"/>
        </w:rPr>
        <w:t xml:space="preserve">Взаимосвязь планируемых результатов выполнения курсовой работы по дисциплине «Высокоуровневые методы программирования» с формируемыми компетенциями ОПОП </w:t>
      </w:r>
    </w:p>
    <w:tbl>
      <w:tblPr>
        <w:tblW w:w="10099" w:type="dxa"/>
        <w:tblInd w:w="-44" w:type="dxa"/>
        <w:tblCellMar>
          <w:top w:w="81" w:type="dxa"/>
          <w:left w:w="44" w:type="dxa"/>
        </w:tblCellMar>
        <w:tblLook w:val="04A0" w:firstRow="1" w:lastRow="0" w:firstColumn="1" w:lastColumn="0" w:noHBand="0" w:noVBand="1"/>
      </w:tblPr>
      <w:tblGrid>
        <w:gridCol w:w="2944"/>
        <w:gridCol w:w="7155"/>
      </w:tblGrid>
      <w:tr w:rsidR="0002674B" w:rsidTr="009304E9">
        <w:trPr>
          <w:trHeight w:val="147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</w:tcPr>
          <w:p w:rsidR="0002674B" w:rsidRDefault="0002674B" w:rsidP="00557FC8">
            <w:pPr>
              <w:ind w:firstLine="0"/>
            </w:pPr>
            <w:r>
              <w:rPr>
                <w:sz w:val="24"/>
              </w:rPr>
              <w:t xml:space="preserve">Коды компетенций ОПОП 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</w:tcPr>
          <w:p w:rsidR="0002674B" w:rsidRDefault="0002674B" w:rsidP="00557FC8">
            <w:pPr>
              <w:ind w:firstLine="0"/>
              <w:jc w:val="center"/>
            </w:pPr>
            <w:r>
              <w:rPr>
                <w:sz w:val="24"/>
              </w:rPr>
              <w:t xml:space="preserve">Индикаторы </w:t>
            </w:r>
          </w:p>
        </w:tc>
      </w:tr>
      <w:tr w:rsidR="0002674B" w:rsidTr="009304E9">
        <w:trPr>
          <w:trHeight w:val="296"/>
        </w:trPr>
        <w:tc>
          <w:tcPr>
            <w:tcW w:w="29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  <w:r>
              <w:rPr>
                <w:sz w:val="24"/>
              </w:rPr>
              <w:t xml:space="preserve">ПК-1 </w:t>
            </w: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  <w:r>
              <w:rPr>
                <w:sz w:val="24"/>
              </w:rPr>
              <w:t>ПК 1.1. Знает технологии высокоуровневого программирования прикладного программного обеспечения</w:t>
            </w:r>
          </w:p>
        </w:tc>
      </w:tr>
      <w:tr w:rsidR="0002674B" w:rsidTr="009304E9">
        <w:trPr>
          <w:trHeight w:val="28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  <w:r>
              <w:rPr>
                <w:sz w:val="24"/>
              </w:rPr>
              <w:t xml:space="preserve">ПК 1.2. Умеет разрабатывать и тестировать прикладное программное обеспечение </w:t>
            </w:r>
          </w:p>
        </w:tc>
      </w:tr>
      <w:tr w:rsidR="0002674B" w:rsidTr="009304E9">
        <w:trPr>
          <w:trHeight w:val="52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</w:p>
        </w:tc>
        <w:tc>
          <w:tcPr>
            <w:tcW w:w="7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674B" w:rsidRDefault="0002674B" w:rsidP="00557FC8">
            <w:pPr>
              <w:ind w:firstLine="0"/>
            </w:pPr>
            <w:r>
              <w:rPr>
                <w:sz w:val="24"/>
              </w:rPr>
              <w:t>ПК 1.3. Владеет навыками автоматизации решения типовых задач</w:t>
            </w:r>
          </w:p>
        </w:tc>
      </w:tr>
    </w:tbl>
    <w:p w:rsidR="0002674B" w:rsidRDefault="0002674B" w:rsidP="0002674B">
      <w:pPr>
        <w:spacing w:after="413" w:line="259" w:lineRule="auto"/>
        <w:ind w:left="568" w:firstLine="0"/>
        <w:jc w:val="left"/>
      </w:pPr>
    </w:p>
    <w:p w:rsidR="0002674B" w:rsidRDefault="0002674B" w:rsidP="0002674B">
      <w:pPr>
        <w:ind w:left="-10" w:right="49" w:firstLine="568"/>
        <w:rPr>
          <w:rFonts w:ascii="Times New Roman Полужирный" w:hAnsi="Times New Roman Полужирный"/>
          <w:b/>
          <w:caps/>
        </w:rPr>
      </w:pPr>
      <w:r w:rsidRPr="00553B49">
        <w:rPr>
          <w:rFonts w:ascii="Times New Roman Полужирный" w:hAnsi="Times New Roman Полужирный"/>
          <w:b/>
          <w:caps/>
        </w:rPr>
        <w:t>3.</w:t>
      </w:r>
      <w:r w:rsidRPr="00553B49">
        <w:rPr>
          <w:rFonts w:ascii="Times New Roman Полужирный" w:hAnsi="Times New Roman Полужирный"/>
          <w:b/>
          <w:caps/>
        </w:rPr>
        <w:tab/>
        <w:t>Место дисциплины в стру</w:t>
      </w:r>
      <w:r>
        <w:rPr>
          <w:rFonts w:ascii="Times New Roman Полужирный" w:hAnsi="Times New Roman Полужирный"/>
          <w:b/>
          <w:caps/>
        </w:rPr>
        <w:t>ктуре образовательной программы</w:t>
      </w:r>
    </w:p>
    <w:p w:rsidR="0002674B" w:rsidRDefault="0002674B" w:rsidP="0002674B">
      <w:pPr>
        <w:ind w:left="-10" w:right="49" w:firstLine="568"/>
      </w:pPr>
    </w:p>
    <w:p w:rsidR="0002674B" w:rsidRDefault="0002674B" w:rsidP="0002674B">
      <w:pPr>
        <w:ind w:left="-10" w:right="49" w:firstLine="568"/>
      </w:pPr>
    </w:p>
    <w:p w:rsidR="0002674B" w:rsidRDefault="0002674B" w:rsidP="001865E1">
      <w:r>
        <w:t xml:space="preserve">Дисциплина «Высокоуровневые методы программирования» относится к части, формируемой участниками образовательных отношений учебного плана ОПОП ВО по направлению подготовки 09.03.03 «Прикладная информатика». Общая трудоемкость (объем) дисциплины составляет 8 </w:t>
      </w:r>
      <w:proofErr w:type="spellStart"/>
      <w:r>
        <w:t>зач</w:t>
      </w:r>
      <w:proofErr w:type="spellEnd"/>
      <w:r>
        <w:t>. ед. 288 часов.</w:t>
      </w:r>
      <w:r w:rsidR="00454F7C">
        <w:t xml:space="preserve"> </w:t>
      </w:r>
    </w:p>
    <w:p w:rsidR="0002674B" w:rsidRDefault="0002674B" w:rsidP="0002674B">
      <w:pPr>
        <w:spacing w:after="59" w:line="259" w:lineRule="auto"/>
        <w:ind w:left="568" w:firstLine="0"/>
        <w:jc w:val="left"/>
      </w:pPr>
      <w:r>
        <w:t xml:space="preserve"> </w:t>
      </w:r>
    </w:p>
    <w:p w:rsidR="0002674B" w:rsidRDefault="0002674B" w:rsidP="00A54035">
      <w:pPr>
        <w:pStyle w:val="1"/>
      </w:pPr>
      <w:bookmarkStart w:id="4" w:name="_Toc57139333"/>
      <w:r>
        <w:lastRenderedPageBreak/>
        <w:t>Задания для курсовой работы</w:t>
      </w:r>
      <w:bookmarkEnd w:id="4"/>
    </w:p>
    <w:p w:rsidR="0002674B" w:rsidRDefault="0002674B" w:rsidP="0009121E">
      <w:pPr>
        <w:spacing w:after="59" w:line="259" w:lineRule="auto"/>
        <w:jc w:val="left"/>
      </w:pPr>
      <w:r>
        <w:t>Тема курсовой</w:t>
      </w:r>
      <w:r w:rsidRPr="00636BF0">
        <w:t xml:space="preserve"> работ</w:t>
      </w:r>
      <w:r>
        <w:t xml:space="preserve">ы по дисциплине «Высокоуровневые методы </w:t>
      </w:r>
      <w:r w:rsidR="00020DB2">
        <w:t>программирования</w:t>
      </w:r>
      <w:r>
        <w:t>»:</w:t>
      </w:r>
    </w:p>
    <w:p w:rsidR="0002674B" w:rsidRPr="001865E1" w:rsidRDefault="0002674B" w:rsidP="0009121E">
      <w:pPr>
        <w:spacing w:after="59" w:line="259" w:lineRule="auto"/>
        <w:jc w:val="left"/>
        <w:rPr>
          <w:b/>
          <w:sz w:val="36"/>
        </w:rPr>
      </w:pPr>
      <w:r w:rsidRPr="001865E1">
        <w:rPr>
          <w:b/>
          <w:sz w:val="36"/>
        </w:rPr>
        <w:t>Разработка программного продукта для решения прикладных задач</w:t>
      </w:r>
    </w:p>
    <w:p w:rsidR="0002674B" w:rsidRDefault="0002674B" w:rsidP="00493807"/>
    <w:p w:rsidR="0002674B" w:rsidRDefault="0002674B" w:rsidP="00493807">
      <w:r>
        <w:t xml:space="preserve">Задания подобраны </w:t>
      </w:r>
      <w:r w:rsidRPr="00636BF0">
        <w:t xml:space="preserve">таким образом, чтобы при выполнении работы студенты могли приобрести практические навыки </w:t>
      </w:r>
      <w:r>
        <w:t>разработки</w:t>
      </w:r>
      <w:r w:rsidRPr="00636BF0">
        <w:t xml:space="preserve"> программных продуктов </w:t>
      </w:r>
      <w:r>
        <w:t xml:space="preserve">для решения прикладных задача </w:t>
      </w:r>
      <w:r w:rsidRPr="00636BF0">
        <w:t>среднего у</w:t>
      </w:r>
      <w:r>
        <w:t>ровня сложности.</w:t>
      </w:r>
      <w:r w:rsidR="00020DB2">
        <w:t xml:space="preserve"> </w:t>
      </w:r>
      <w:r w:rsidRPr="00636BF0">
        <w:t>Сред</w:t>
      </w:r>
      <w:r>
        <w:t>а</w:t>
      </w:r>
      <w:r w:rsidRPr="00515FDC">
        <w:t xml:space="preserve"> </w:t>
      </w:r>
      <w:r w:rsidRPr="00636BF0">
        <w:t>разработки</w:t>
      </w:r>
      <w:r w:rsidRPr="00515FDC">
        <w:t xml:space="preserve"> </w:t>
      </w:r>
      <w:proofErr w:type="spellStart"/>
      <w:r>
        <w:rPr>
          <w:lang w:val="en-US"/>
        </w:rPr>
        <w:t>PyCharm</w:t>
      </w:r>
      <w:proofErr w:type="spellEnd"/>
      <w:r>
        <w:t xml:space="preserve">, язык программирования - </w:t>
      </w:r>
      <w:r>
        <w:rPr>
          <w:lang w:val="en-US"/>
        </w:rPr>
        <w:t>Python</w:t>
      </w:r>
      <w:r w:rsidRPr="00515FDC">
        <w:t xml:space="preserve">. </w:t>
      </w:r>
      <w:r w:rsidR="00020DB2">
        <w:t>Рекомендуется использование наиболее распространенных библиотек и модулей стандартной библиотеки. Использование нестандартных библиотек возможно только после согласования с руководителем курсовой работы.</w:t>
      </w:r>
    </w:p>
    <w:p w:rsidR="006350B7" w:rsidRDefault="006350B7">
      <w:pPr>
        <w:spacing w:after="160" w:line="259" w:lineRule="auto"/>
        <w:ind w:firstLine="0"/>
        <w:jc w:val="left"/>
      </w:pPr>
      <w:r>
        <w:br w:type="page"/>
      </w:r>
    </w:p>
    <w:p w:rsidR="00020DB2" w:rsidRDefault="00020DB2" w:rsidP="00493807"/>
    <w:p w:rsidR="00020DB2" w:rsidRDefault="00020DB2" w:rsidP="00020DB2">
      <w:pPr>
        <w:spacing w:after="133" w:line="259" w:lineRule="auto"/>
        <w:ind w:left="15"/>
        <w:jc w:val="left"/>
      </w:pPr>
      <w:r>
        <w:rPr>
          <w:b/>
        </w:rPr>
        <w:t>Перечень заданий для курсовой работы</w:t>
      </w:r>
    </w:p>
    <w:p w:rsidR="000B298C" w:rsidRDefault="000B298C" w:rsidP="00020DB2">
      <w:pPr>
        <w:spacing w:after="137" w:line="259" w:lineRule="auto"/>
        <w:ind w:right="49" w:firstLine="0"/>
      </w:pPr>
      <w:r>
        <w:t>Задание № 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7"/>
        <w:gridCol w:w="8075"/>
      </w:tblGrid>
      <w:tr w:rsidR="000B298C" w:rsidRPr="00D77F21" w:rsidTr="006B2DD4">
        <w:tc>
          <w:tcPr>
            <w:tcW w:w="1837" w:type="dxa"/>
            <w:shd w:val="clear" w:color="auto" w:fill="B4C6E7" w:themeFill="accent5" w:themeFillTint="66"/>
          </w:tcPr>
          <w:p w:rsidR="000B298C" w:rsidRPr="00D77F21" w:rsidRDefault="000B298C" w:rsidP="006350B7">
            <w:pPr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>Работа с наборами данных</w:t>
            </w:r>
          </w:p>
        </w:tc>
        <w:tc>
          <w:tcPr>
            <w:tcW w:w="8075" w:type="dxa"/>
            <w:shd w:val="clear" w:color="auto" w:fill="B4C6E7" w:themeFill="accent5" w:themeFillTint="66"/>
          </w:tcPr>
          <w:p w:rsidR="000B298C" w:rsidRPr="00D77F21" w:rsidRDefault="000B298C" w:rsidP="006350B7">
            <w:pPr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>БЕЗ ГРАФИЧЕСКОГО ИНТЕРФЕЙСА (</w:t>
            </w:r>
            <w:r w:rsidRPr="00D77F21">
              <w:rPr>
                <w:strike/>
                <w:sz w:val="24"/>
              </w:rPr>
              <w:t>GUI</w:t>
            </w:r>
            <w:r w:rsidRPr="00D77F21">
              <w:rPr>
                <w:sz w:val="24"/>
              </w:rPr>
              <w:t>)</w:t>
            </w:r>
          </w:p>
        </w:tc>
      </w:tr>
      <w:tr w:rsidR="000B298C" w:rsidRPr="00D77F21" w:rsidTr="000B298C">
        <w:tc>
          <w:tcPr>
            <w:tcW w:w="1837" w:type="dxa"/>
          </w:tcPr>
          <w:p w:rsidR="000B298C" w:rsidRPr="00D77F21" w:rsidRDefault="000B298C" w:rsidP="006350B7">
            <w:pPr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>формулировка</w:t>
            </w:r>
          </w:p>
        </w:tc>
        <w:tc>
          <w:tcPr>
            <w:tcW w:w="8075" w:type="dxa"/>
          </w:tcPr>
          <w:p w:rsidR="000B298C" w:rsidRPr="00D77F21" w:rsidRDefault="00D77F21" w:rsidP="006350B7">
            <w:pPr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 xml:space="preserve">Во внешнем файле </w:t>
            </w:r>
            <w:proofErr w:type="spellStart"/>
            <w:r w:rsidRPr="00D77F21">
              <w:rPr>
                <w:sz w:val="24"/>
                <w:highlight w:val="yellow"/>
                <w:lang w:val="en-US"/>
              </w:rPr>
              <w:t>resourse</w:t>
            </w:r>
            <w:proofErr w:type="spellEnd"/>
            <w:r w:rsidRPr="00D77F21">
              <w:rPr>
                <w:sz w:val="24"/>
                <w:highlight w:val="yellow"/>
              </w:rPr>
              <w:t>_1.</w:t>
            </w:r>
            <w:r w:rsidRPr="00D77F21">
              <w:rPr>
                <w:sz w:val="24"/>
                <w:highlight w:val="yellow"/>
                <w:lang w:val="en-US"/>
              </w:rPr>
              <w:t>txt</w:t>
            </w:r>
            <w:r w:rsidRPr="00D77F21">
              <w:rPr>
                <w:sz w:val="24"/>
              </w:rPr>
              <w:t xml:space="preserve"> дан текст.</w:t>
            </w:r>
            <w:r w:rsidRPr="00A44AE7">
              <w:rPr>
                <w:color w:val="auto"/>
                <w:sz w:val="24"/>
                <w:szCs w:val="28"/>
              </w:rPr>
              <w:t xml:space="preserve"> Выведите все слова, встречающиеся в тексте, по одному на каждую строку</w:t>
            </w:r>
            <w:r w:rsidRPr="00D77F21">
              <w:rPr>
                <w:color w:val="auto"/>
                <w:sz w:val="24"/>
                <w:szCs w:val="28"/>
              </w:rPr>
              <w:t>, через пробел укажите количество повторений</w:t>
            </w:r>
            <w:r w:rsidRPr="00A44AE7">
              <w:rPr>
                <w:color w:val="auto"/>
                <w:sz w:val="24"/>
                <w:szCs w:val="28"/>
              </w:rPr>
              <w:t>. Слова должны быть отсортированы по убыванию их количества появления в тексте, а при одинаковой частоте появления — в лексикографическом порядке.</w:t>
            </w:r>
            <w:r w:rsidRPr="00D77F21">
              <w:rPr>
                <w:color w:val="auto"/>
                <w:sz w:val="24"/>
                <w:szCs w:val="28"/>
              </w:rPr>
              <w:t xml:space="preserve"> Вывод должен осуществляться в текстовый файл 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result</w:t>
            </w:r>
            <w:r w:rsidRPr="00D77F21">
              <w:rPr>
                <w:color w:val="auto"/>
                <w:sz w:val="24"/>
                <w:szCs w:val="28"/>
                <w:highlight w:val="yellow"/>
              </w:rPr>
              <w:t>_1.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txt</w:t>
            </w:r>
            <w:r w:rsidRPr="00D77F21">
              <w:rPr>
                <w:color w:val="auto"/>
                <w:sz w:val="24"/>
                <w:szCs w:val="28"/>
              </w:rPr>
              <w:t>. При необходимости можно продублировать вывод в консоль.</w:t>
            </w:r>
          </w:p>
        </w:tc>
      </w:tr>
      <w:tr w:rsidR="000B298C" w:rsidRPr="00D77F21" w:rsidTr="000B298C">
        <w:tc>
          <w:tcPr>
            <w:tcW w:w="1837" w:type="dxa"/>
          </w:tcPr>
          <w:p w:rsidR="000B298C" w:rsidRPr="00D77F21" w:rsidRDefault="000B298C" w:rsidP="006350B7">
            <w:pPr>
              <w:ind w:right="49" w:firstLine="0"/>
              <w:rPr>
                <w:sz w:val="24"/>
              </w:rPr>
            </w:pPr>
            <w:r w:rsidRPr="00D77F21">
              <w:rPr>
                <w:color w:val="auto"/>
                <w:sz w:val="24"/>
                <w:szCs w:val="28"/>
              </w:rPr>
              <w:t>Методические указания</w:t>
            </w:r>
          </w:p>
        </w:tc>
        <w:tc>
          <w:tcPr>
            <w:tcW w:w="8075" w:type="dxa"/>
          </w:tcPr>
          <w:p w:rsidR="000B298C" w:rsidRPr="00233104" w:rsidRDefault="00D77F21" w:rsidP="006350B7">
            <w:pPr>
              <w:ind w:right="49" w:firstLine="0"/>
              <w:rPr>
                <w:color w:val="auto"/>
                <w:sz w:val="24"/>
                <w:szCs w:val="28"/>
              </w:rPr>
            </w:pPr>
            <w:r w:rsidRPr="00A44AE7">
              <w:rPr>
                <w:color w:val="auto"/>
                <w:sz w:val="24"/>
                <w:szCs w:val="28"/>
              </w:rPr>
              <w:t xml:space="preserve">После того, как вы создадите словарь всех слов, </w:t>
            </w:r>
            <w:r w:rsidR="00132492">
              <w:rPr>
                <w:color w:val="auto"/>
                <w:sz w:val="24"/>
                <w:szCs w:val="28"/>
              </w:rPr>
              <w:t>необходимо</w:t>
            </w:r>
            <w:r w:rsidRPr="00A44AE7">
              <w:rPr>
                <w:color w:val="auto"/>
                <w:sz w:val="24"/>
                <w:szCs w:val="28"/>
              </w:rPr>
              <w:t xml:space="preserve"> отсортировать его по частоте встречаемости слова. Желаемого можно добиться, если создать список, элементами которого будут кортежи из двух элементов: частота встречаемости слова и само слово. Например, </w:t>
            </w:r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[(2, '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hi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'), (1, '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what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'), (3, '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is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8"/>
              </w:rPr>
              <w:t>')]</w:t>
            </w:r>
            <w:r w:rsidRPr="00A44AE7">
              <w:rPr>
                <w:color w:val="auto"/>
                <w:sz w:val="24"/>
                <w:szCs w:val="28"/>
              </w:rPr>
              <w:t>. Тогда стандартная сортировка будет сортировать список кортежей, при этом кортежи сравниваются по первому элементу, а если они равны — то по второму.</w:t>
            </w:r>
            <w:r w:rsidR="00233104" w:rsidRPr="00233104">
              <w:rPr>
                <w:color w:val="auto"/>
                <w:sz w:val="24"/>
                <w:szCs w:val="28"/>
              </w:rPr>
              <w:t xml:space="preserve"> </w:t>
            </w:r>
            <w:r w:rsidR="00233104">
              <w:rPr>
                <w:color w:val="auto"/>
                <w:sz w:val="24"/>
                <w:szCs w:val="28"/>
              </w:rPr>
              <w:t>Знаки препинания не должны учитываться.</w:t>
            </w:r>
          </w:p>
          <w:p w:rsidR="00D77F21" w:rsidRPr="00D77F21" w:rsidRDefault="00D77F21" w:rsidP="006350B7">
            <w:pPr>
              <w:ind w:right="49" w:firstLine="0"/>
              <w:rPr>
                <w:b/>
                <w:sz w:val="24"/>
              </w:rPr>
            </w:pPr>
            <w:r w:rsidRPr="00D77F21">
              <w:rPr>
                <w:b/>
                <w:color w:val="auto"/>
                <w:sz w:val="24"/>
                <w:szCs w:val="28"/>
                <w:bdr w:val="single" w:sz="4" w:space="0" w:color="auto"/>
              </w:rPr>
              <w:t xml:space="preserve">Программу сохранить под именем </w:t>
            </w:r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exercise_1.</w:t>
            </w:r>
            <w:proofErr w:type="spellStart"/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  <w:lang w:val="en-US"/>
              </w:rPr>
              <w:t>py</w:t>
            </w:r>
            <w:proofErr w:type="spellEnd"/>
          </w:p>
        </w:tc>
      </w:tr>
      <w:tr w:rsidR="000B298C" w:rsidRPr="00E0583A" w:rsidTr="000B298C">
        <w:tc>
          <w:tcPr>
            <w:tcW w:w="1837" w:type="dxa"/>
          </w:tcPr>
          <w:p w:rsidR="000B298C" w:rsidRPr="00D77F21" w:rsidRDefault="000B298C" w:rsidP="006350B7">
            <w:pPr>
              <w:ind w:right="49" w:firstLine="0"/>
              <w:rPr>
                <w:sz w:val="24"/>
              </w:rPr>
            </w:pPr>
            <w:r w:rsidRPr="00A44AE7">
              <w:rPr>
                <w:color w:val="auto"/>
                <w:sz w:val="24"/>
                <w:szCs w:val="28"/>
              </w:rPr>
              <w:t>Входные данные</w:t>
            </w:r>
          </w:p>
        </w:tc>
        <w:tc>
          <w:tcPr>
            <w:tcW w:w="8075" w:type="dxa"/>
          </w:tcPr>
          <w:p w:rsidR="000B298C" w:rsidRPr="00D77F21" w:rsidRDefault="00D77F21" w:rsidP="006350B7">
            <w:pPr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 xml:space="preserve">Преподаватель вводит текст в текстовый файл </w:t>
            </w:r>
            <w:r w:rsidRPr="00D77F21">
              <w:rPr>
                <w:sz w:val="24"/>
                <w:highlight w:val="yellow"/>
              </w:rPr>
              <w:t>resourse_1.txt</w:t>
            </w:r>
            <w:r w:rsidRPr="00D77F21">
              <w:rPr>
                <w:sz w:val="24"/>
              </w:rPr>
              <w:t xml:space="preserve"> (5-6 абзацев) и сохраняет его.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hi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hi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what is your name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my name is bond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james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bond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my name is 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van 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claude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van 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jean 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claude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van </w:t>
            </w: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</w:p>
        </w:tc>
      </w:tr>
      <w:tr w:rsidR="000B298C" w:rsidRPr="00D77F21" w:rsidTr="000B298C">
        <w:tc>
          <w:tcPr>
            <w:tcW w:w="1837" w:type="dxa"/>
          </w:tcPr>
          <w:p w:rsidR="000B298C" w:rsidRPr="00D77F21" w:rsidRDefault="000B298C" w:rsidP="006350B7">
            <w:pPr>
              <w:ind w:right="49" w:firstLine="0"/>
              <w:rPr>
                <w:color w:val="auto"/>
                <w:sz w:val="24"/>
                <w:szCs w:val="28"/>
              </w:rPr>
            </w:pPr>
            <w:r w:rsidRPr="00D77F21">
              <w:rPr>
                <w:color w:val="auto"/>
                <w:sz w:val="24"/>
                <w:szCs w:val="28"/>
              </w:rPr>
              <w:t>Выходные данные</w:t>
            </w:r>
          </w:p>
        </w:tc>
        <w:tc>
          <w:tcPr>
            <w:tcW w:w="8075" w:type="dxa"/>
          </w:tcPr>
          <w:p w:rsidR="000B298C" w:rsidRPr="00D77F21" w:rsidRDefault="00D77F21" w:rsidP="006350B7">
            <w:pPr>
              <w:ind w:right="49" w:firstLine="0"/>
              <w:rPr>
                <w:color w:val="auto"/>
                <w:sz w:val="24"/>
                <w:szCs w:val="28"/>
              </w:rPr>
            </w:pPr>
            <w:r w:rsidRPr="00D77F21">
              <w:rPr>
                <w:color w:val="auto"/>
                <w:sz w:val="24"/>
                <w:szCs w:val="28"/>
              </w:rPr>
              <w:t xml:space="preserve">Выведите ответ на задание № 1 в текстовый файл 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result</w:t>
            </w:r>
            <w:r w:rsidRPr="00D77F21">
              <w:rPr>
                <w:color w:val="auto"/>
                <w:sz w:val="24"/>
                <w:szCs w:val="28"/>
                <w:highlight w:val="yellow"/>
              </w:rPr>
              <w:t>_1.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txt</w:t>
            </w:r>
            <w:r w:rsidRPr="00D77F21">
              <w:rPr>
                <w:color w:val="auto"/>
                <w:sz w:val="24"/>
                <w:szCs w:val="28"/>
              </w:rPr>
              <w:t>.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4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Is 3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Name 3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Van 3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Bond 2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claude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2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hi 2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my 2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james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1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jean 1</w:t>
            </w:r>
          </w:p>
          <w:p w:rsidR="00D77F21" w:rsidRPr="00D77F21" w:rsidRDefault="00D77F21" w:rsidP="00635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what</w:t>
            </w: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</w:rPr>
              <w:t xml:space="preserve"> 1</w:t>
            </w:r>
          </w:p>
        </w:tc>
      </w:tr>
    </w:tbl>
    <w:p w:rsidR="006350B7" w:rsidRDefault="006350B7" w:rsidP="00020DB2">
      <w:pPr>
        <w:spacing w:after="137" w:line="259" w:lineRule="auto"/>
        <w:ind w:right="49" w:firstLine="0"/>
      </w:pPr>
    </w:p>
    <w:p w:rsidR="006350B7" w:rsidRDefault="006350B7">
      <w:pPr>
        <w:spacing w:after="160" w:line="259" w:lineRule="auto"/>
        <w:ind w:firstLine="0"/>
        <w:jc w:val="left"/>
      </w:pPr>
      <w:r>
        <w:br w:type="page"/>
      </w:r>
    </w:p>
    <w:p w:rsidR="003251D2" w:rsidRDefault="003251D2" w:rsidP="003251D2">
      <w:pPr>
        <w:spacing w:after="137" w:line="259" w:lineRule="auto"/>
        <w:ind w:right="49" w:firstLine="0"/>
      </w:pPr>
      <w:r>
        <w:lastRenderedPageBreak/>
        <w:t xml:space="preserve">Задание № </w:t>
      </w:r>
      <w:r w:rsidR="006B2DD4"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37"/>
        <w:gridCol w:w="8075"/>
      </w:tblGrid>
      <w:tr w:rsidR="003251D2" w:rsidRPr="00D77F21" w:rsidTr="006B2DD4">
        <w:tc>
          <w:tcPr>
            <w:tcW w:w="1837" w:type="dxa"/>
            <w:shd w:val="clear" w:color="auto" w:fill="C5E0B3" w:themeFill="accent6" w:themeFillTint="66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Разработка экспертной системы</w:t>
            </w:r>
          </w:p>
        </w:tc>
        <w:tc>
          <w:tcPr>
            <w:tcW w:w="8075" w:type="dxa"/>
            <w:shd w:val="clear" w:color="auto" w:fill="C5E0B3" w:themeFill="accent6" w:themeFillTint="66"/>
          </w:tcPr>
          <w:p w:rsidR="003251D2" w:rsidRPr="00D77F21" w:rsidRDefault="006C57EE" w:rsidP="006C57EE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="003251D2" w:rsidRPr="00D77F21">
              <w:rPr>
                <w:sz w:val="24"/>
              </w:rPr>
              <w:t xml:space="preserve"> ГРАФИЧЕСК</w:t>
            </w:r>
            <w:r>
              <w:rPr>
                <w:sz w:val="24"/>
              </w:rPr>
              <w:t>ИМ ИНТЕРФЕЙСОМ</w:t>
            </w:r>
            <w:r w:rsidR="003251D2" w:rsidRPr="00D77F21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GUI</w:t>
            </w:r>
            <w:r w:rsidR="003251D2" w:rsidRPr="00D77F21">
              <w:rPr>
                <w:sz w:val="24"/>
              </w:rPr>
              <w:t>)</w:t>
            </w:r>
          </w:p>
        </w:tc>
      </w:tr>
      <w:tr w:rsidR="003251D2" w:rsidRPr="00D77F21" w:rsidTr="00132492">
        <w:tc>
          <w:tcPr>
            <w:tcW w:w="1837" w:type="dxa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>формулировка</w:t>
            </w:r>
          </w:p>
        </w:tc>
        <w:tc>
          <w:tcPr>
            <w:tcW w:w="8075" w:type="dxa"/>
          </w:tcPr>
          <w:p w:rsidR="003251D2" w:rsidRPr="003251D2" w:rsidRDefault="003251D2" w:rsidP="003251D2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>Некоторый банк хочет внедрить систему управления счетами клиентов, поддерживающую следующие операции:</w:t>
            </w:r>
          </w:p>
          <w:p w:rsidR="003251D2" w:rsidRPr="003251D2" w:rsidRDefault="003251D2" w:rsidP="003251D2">
            <w:pPr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 xml:space="preserve">Пополнение счета клиента. </w:t>
            </w:r>
          </w:p>
          <w:p w:rsidR="003251D2" w:rsidRPr="003251D2" w:rsidRDefault="003251D2" w:rsidP="003251D2">
            <w:pPr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 xml:space="preserve">Снятие денег со счета. </w:t>
            </w:r>
          </w:p>
          <w:p w:rsidR="003251D2" w:rsidRPr="003251D2" w:rsidRDefault="003251D2" w:rsidP="003251D2">
            <w:pPr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 xml:space="preserve">Запрос остатка средств на счете. </w:t>
            </w:r>
          </w:p>
          <w:p w:rsidR="003251D2" w:rsidRPr="003251D2" w:rsidRDefault="003251D2" w:rsidP="003251D2">
            <w:pPr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 xml:space="preserve">Перевод денег между счетами клиентов. </w:t>
            </w:r>
          </w:p>
          <w:p w:rsidR="003251D2" w:rsidRPr="003251D2" w:rsidRDefault="003251D2" w:rsidP="003251D2">
            <w:pPr>
              <w:numPr>
                <w:ilvl w:val="0"/>
                <w:numId w:val="40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3251D2">
              <w:rPr>
                <w:color w:val="auto"/>
                <w:sz w:val="24"/>
                <w:szCs w:val="24"/>
              </w:rPr>
              <w:t xml:space="preserve">Начисление процентов всем клиентам. </w:t>
            </w:r>
          </w:p>
        </w:tc>
      </w:tr>
      <w:tr w:rsidR="003251D2" w:rsidRPr="00D77F21" w:rsidTr="00132492">
        <w:tc>
          <w:tcPr>
            <w:tcW w:w="1837" w:type="dxa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sz w:val="24"/>
              </w:rPr>
            </w:pPr>
            <w:r w:rsidRPr="00D77F21">
              <w:rPr>
                <w:color w:val="auto"/>
                <w:sz w:val="24"/>
                <w:szCs w:val="28"/>
              </w:rPr>
              <w:t>Методические указания</w:t>
            </w:r>
          </w:p>
        </w:tc>
        <w:tc>
          <w:tcPr>
            <w:tcW w:w="8075" w:type="dxa"/>
          </w:tcPr>
          <w:p w:rsidR="00AB787E" w:rsidRDefault="003251D2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Н</w:t>
            </w:r>
            <w:r w:rsidRPr="003251D2">
              <w:rPr>
                <w:color w:val="auto"/>
                <w:sz w:val="24"/>
                <w:szCs w:val="28"/>
              </w:rPr>
              <w:t xml:space="preserve">еобходимо реализовать такую систему. </w:t>
            </w:r>
            <w:r w:rsidR="006C57EE" w:rsidRPr="003251D2">
              <w:rPr>
                <w:color w:val="auto"/>
                <w:sz w:val="24"/>
                <w:szCs w:val="28"/>
              </w:rPr>
              <w:t xml:space="preserve">Первоначально у банка </w:t>
            </w:r>
            <w:r w:rsidR="00AB787E" w:rsidRPr="00AB787E">
              <w:rPr>
                <w:color w:val="auto"/>
                <w:sz w:val="24"/>
                <w:szCs w:val="28"/>
              </w:rPr>
              <w:t>1</w:t>
            </w:r>
            <w:r w:rsidR="006C57EE">
              <w:rPr>
                <w:color w:val="auto"/>
                <w:sz w:val="24"/>
                <w:szCs w:val="28"/>
              </w:rPr>
              <w:t xml:space="preserve"> клиент</w:t>
            </w:r>
            <w:r w:rsidR="006C57EE" w:rsidRPr="006C57EE">
              <w:rPr>
                <w:color w:val="auto"/>
                <w:sz w:val="24"/>
                <w:szCs w:val="28"/>
              </w:rPr>
              <w:t>.</w:t>
            </w:r>
            <w:r w:rsidR="006C57EE" w:rsidRPr="003251D2">
              <w:rPr>
                <w:color w:val="auto"/>
                <w:sz w:val="24"/>
                <w:szCs w:val="28"/>
              </w:rPr>
              <w:t xml:space="preserve"> </w:t>
            </w:r>
            <w:r w:rsidR="00AB787E">
              <w:rPr>
                <w:color w:val="auto"/>
                <w:sz w:val="24"/>
                <w:szCs w:val="28"/>
              </w:rPr>
              <w:t>Клиент(ы)</w:t>
            </w:r>
            <w:r w:rsidR="006C57EE" w:rsidRPr="003251D2">
              <w:rPr>
                <w:color w:val="auto"/>
                <w:sz w:val="24"/>
                <w:szCs w:val="28"/>
              </w:rPr>
              <w:t xml:space="preserve"> банка идентифицируются именами (уникальная строка, не содержащая пробелов)</w:t>
            </w:r>
            <w:r w:rsidR="006C57EE">
              <w:rPr>
                <w:color w:val="auto"/>
                <w:sz w:val="24"/>
                <w:szCs w:val="28"/>
              </w:rPr>
              <w:t xml:space="preserve">. </w:t>
            </w:r>
            <w:r w:rsidR="00AB787E">
              <w:rPr>
                <w:color w:val="auto"/>
                <w:sz w:val="24"/>
                <w:szCs w:val="28"/>
              </w:rPr>
              <w:t xml:space="preserve">Вам необходимо задать в качестве имени клиента – свою фамилию на английском языке с большой буквы. На вашу фамилию должен быть открыт счет с суммой равной вашему </w:t>
            </w:r>
            <w:r w:rsidR="00AB787E">
              <w:rPr>
                <w:color w:val="auto"/>
                <w:sz w:val="24"/>
                <w:szCs w:val="28"/>
                <w:lang w:val="en-US"/>
              </w:rPr>
              <w:t>ID</w:t>
            </w:r>
            <w:r w:rsidR="00AB787E">
              <w:rPr>
                <w:color w:val="auto"/>
                <w:sz w:val="24"/>
                <w:szCs w:val="28"/>
              </w:rPr>
              <w:t>.</w:t>
            </w:r>
          </w:p>
          <w:p w:rsidR="00AB787E" w:rsidRDefault="00AB787E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  <w:lang w:val="en-US"/>
              </w:rPr>
              <w:t>Ivanov</w:t>
            </w:r>
            <w:r w:rsidRPr="00132492">
              <w:rPr>
                <w:color w:val="auto"/>
                <w:sz w:val="24"/>
                <w:szCs w:val="28"/>
              </w:rPr>
              <w:t xml:space="preserve"> 70121903</w:t>
            </w:r>
          </w:p>
          <w:p w:rsidR="00AB787E" w:rsidRDefault="00AB787E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В отдельном поле должна быть предусмотрена возможность ввода простых </w:t>
            </w:r>
            <w:r w:rsidR="00C564E4">
              <w:rPr>
                <w:color w:val="auto"/>
                <w:sz w:val="24"/>
                <w:szCs w:val="28"/>
              </w:rPr>
              <w:t>команд, которые поддерживают следующие операции:</w:t>
            </w:r>
          </w:p>
          <w:tbl>
            <w:tblPr>
              <w:tblStyle w:val="af5"/>
              <w:tblW w:w="0" w:type="auto"/>
              <w:tblLook w:val="04A0" w:firstRow="1" w:lastRow="0" w:firstColumn="1" w:lastColumn="0" w:noHBand="0" w:noVBand="1"/>
            </w:tblPr>
            <w:tblGrid>
              <w:gridCol w:w="3430"/>
              <w:gridCol w:w="4419"/>
            </w:tblGrid>
            <w:tr w:rsidR="00C564E4" w:rsidTr="00814424">
              <w:tc>
                <w:tcPr>
                  <w:tcW w:w="3430" w:type="dxa"/>
                </w:tcPr>
                <w:p w:rsidR="00C564E4" w:rsidRDefault="00C564E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DEPOSIT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name</w:t>
                  </w:r>
                  <w:proofErr w:type="spellEnd"/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sum</w:t>
                  </w:r>
                  <w:proofErr w:type="spellEnd"/>
                </w:p>
              </w:tc>
              <w:tc>
                <w:tcPr>
                  <w:tcW w:w="4419" w:type="dxa"/>
                </w:tcPr>
                <w:p w:rsidR="00C564E4" w:rsidRDefault="00C564E4" w:rsidP="00B63FB7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З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ачислить сумму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  <w:highlight w:val="yellow"/>
                    </w:rPr>
                    <w:t>sum</w:t>
                  </w:r>
                  <w:proofErr w:type="spellEnd"/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 на счет клиента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  <w:highlight w:val="yellow"/>
                    </w:rPr>
                    <w:t>name</w:t>
                  </w:r>
                  <w:proofErr w:type="spellEnd"/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. Если 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>клиента нет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, то 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>он создается и на него заводится счет с указанной суммой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>.</w:t>
                  </w:r>
                </w:p>
              </w:tc>
            </w:tr>
            <w:tr w:rsidR="00C564E4" w:rsidTr="00814424">
              <w:tc>
                <w:tcPr>
                  <w:tcW w:w="3430" w:type="dxa"/>
                </w:tcPr>
                <w:p w:rsidR="00C564E4" w:rsidRDefault="00C564E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WITHDRAW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name</w:t>
                  </w:r>
                  <w:proofErr w:type="spellEnd"/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sum</w:t>
                  </w:r>
                  <w:proofErr w:type="spellEnd"/>
                </w:p>
              </w:tc>
              <w:tc>
                <w:tcPr>
                  <w:tcW w:w="4419" w:type="dxa"/>
                </w:tcPr>
                <w:p w:rsidR="00C564E4" w:rsidRDefault="00C564E4" w:rsidP="00B63FB7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С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нять сумму </w:t>
                  </w:r>
                  <w:proofErr w:type="spellStart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sum</w:t>
                  </w:r>
                  <w:proofErr w:type="spellEnd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 xml:space="preserve"> 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со счета клиента </w:t>
                  </w:r>
                  <w:proofErr w:type="spellStart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name</w:t>
                  </w:r>
                  <w:proofErr w:type="spellEnd"/>
                  <w:r w:rsidRPr="00C564E4">
                    <w:rPr>
                      <w:color w:val="auto"/>
                      <w:sz w:val="24"/>
                      <w:szCs w:val="28"/>
                    </w:rPr>
                    <w:t>. Если клиента, то счет создается.</w:t>
                  </w:r>
                  <w:r>
                    <w:rPr>
                      <w:color w:val="auto"/>
                      <w:sz w:val="24"/>
                      <w:szCs w:val="28"/>
                    </w:rPr>
                    <w:t xml:space="preserve"> Баланс при выполнении такой операции у вновь созданного клиента должен быть отрицательный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>.</w:t>
                  </w:r>
                </w:p>
              </w:tc>
            </w:tr>
            <w:tr w:rsidR="00C564E4" w:rsidTr="00814424">
              <w:tc>
                <w:tcPr>
                  <w:tcW w:w="3430" w:type="dxa"/>
                </w:tcPr>
                <w:p w:rsidR="00C564E4" w:rsidRDefault="00C564E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BALANCE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name</w:t>
                  </w:r>
                  <w:proofErr w:type="spellEnd"/>
                </w:p>
              </w:tc>
              <w:tc>
                <w:tcPr>
                  <w:tcW w:w="4419" w:type="dxa"/>
                </w:tcPr>
                <w:p w:rsidR="00C564E4" w:rsidRDefault="00C564E4" w:rsidP="0000777F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У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знать остаток средств на счету клиента </w:t>
                  </w:r>
                  <w:proofErr w:type="spellStart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name</w:t>
                  </w:r>
                  <w:proofErr w:type="spellEnd"/>
                  <w:r w:rsidR="0000777F">
                    <w:rPr>
                      <w:color w:val="auto"/>
                      <w:sz w:val="24"/>
                      <w:szCs w:val="28"/>
                    </w:rPr>
                    <w:t xml:space="preserve">. </w:t>
                  </w:r>
                  <w:r w:rsidR="0000777F" w:rsidRPr="0000777F">
                    <w:rPr>
                      <w:color w:val="auto"/>
                      <w:sz w:val="24"/>
                      <w:szCs w:val="28"/>
                    </w:rPr>
                    <w:t xml:space="preserve">Для каждого запроса BALANCE программа должна вывести остаток на счету данного клиента. Если же у клиента с запрашиваемым именем не открыт счет в банке, </w:t>
                  </w:r>
                  <w:r w:rsidR="0000777F">
                    <w:rPr>
                      <w:color w:val="auto"/>
                      <w:sz w:val="24"/>
                      <w:szCs w:val="28"/>
                    </w:rPr>
                    <w:t>выводится сообщение</w:t>
                  </w:r>
                  <w:r w:rsidR="0000777F" w:rsidRPr="0000777F">
                    <w:rPr>
                      <w:color w:val="auto"/>
                      <w:sz w:val="24"/>
                      <w:szCs w:val="28"/>
                    </w:rPr>
                    <w:t xml:space="preserve"> </w:t>
                  </w:r>
                  <w:r w:rsidR="0000777F">
                    <w:rPr>
                      <w:color w:val="auto"/>
                      <w:sz w:val="24"/>
                      <w:szCs w:val="28"/>
                    </w:rPr>
                    <w:t>«</w:t>
                  </w:r>
                  <w:r w:rsidR="0000777F">
                    <w:rPr>
                      <w:color w:val="auto"/>
                      <w:sz w:val="24"/>
                      <w:szCs w:val="28"/>
                      <w:lang w:val="en-US"/>
                    </w:rPr>
                    <w:t>NO</w:t>
                  </w:r>
                  <w:r w:rsidR="0000777F" w:rsidRPr="0000777F">
                    <w:rPr>
                      <w:color w:val="auto"/>
                      <w:sz w:val="24"/>
                      <w:szCs w:val="28"/>
                    </w:rPr>
                    <w:t xml:space="preserve"> </w:t>
                  </w:r>
                  <w:r w:rsidR="0000777F">
                    <w:rPr>
                      <w:color w:val="auto"/>
                      <w:sz w:val="24"/>
                      <w:szCs w:val="28"/>
                      <w:lang w:val="en-US"/>
                    </w:rPr>
                    <w:t>CLIENT</w:t>
                  </w:r>
                  <w:r w:rsidR="0000777F">
                    <w:rPr>
                      <w:color w:val="auto"/>
                      <w:sz w:val="24"/>
                      <w:szCs w:val="28"/>
                    </w:rPr>
                    <w:t>»</w:t>
                  </w:r>
                  <w:r w:rsidR="0000777F" w:rsidRPr="0000777F">
                    <w:rPr>
                      <w:color w:val="auto"/>
                      <w:sz w:val="24"/>
                      <w:szCs w:val="28"/>
                    </w:rPr>
                    <w:t>.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 xml:space="preserve"> Если пользователь не указал имя клиента – то вывод</w:t>
                  </w:r>
                  <w:r w:rsidR="009F12B9">
                    <w:rPr>
                      <w:color w:val="auto"/>
                      <w:sz w:val="24"/>
                      <w:szCs w:val="28"/>
                    </w:rPr>
                    <w:t>и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 xml:space="preserve">тся баланс всех </w:t>
                  </w:r>
                  <w:r w:rsidR="009F12B9">
                    <w:rPr>
                      <w:color w:val="auto"/>
                      <w:sz w:val="24"/>
                      <w:szCs w:val="28"/>
                    </w:rPr>
                    <w:t xml:space="preserve">существующих 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>клиентов.</w:t>
                  </w:r>
                </w:p>
              </w:tc>
            </w:tr>
            <w:tr w:rsidR="00C564E4" w:rsidTr="00814424">
              <w:tc>
                <w:tcPr>
                  <w:tcW w:w="3430" w:type="dxa"/>
                </w:tcPr>
                <w:p w:rsidR="00C564E4" w:rsidRDefault="00C564E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TRANSFER name1 name2 </w:t>
                  </w:r>
                  <w:proofErr w:type="spellStart"/>
                  <w:r w:rsidRPr="00C564E4">
                    <w:rPr>
                      <w:color w:val="auto"/>
                      <w:sz w:val="24"/>
                      <w:szCs w:val="28"/>
                    </w:rPr>
                    <w:t>sum</w:t>
                  </w:r>
                  <w:proofErr w:type="spellEnd"/>
                </w:p>
              </w:tc>
              <w:tc>
                <w:tcPr>
                  <w:tcW w:w="4419" w:type="dxa"/>
                </w:tcPr>
                <w:p w:rsidR="00C564E4" w:rsidRDefault="00C564E4" w:rsidP="00B63FB7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П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еревести сумму </w:t>
                  </w:r>
                  <w:proofErr w:type="spellStart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sum</w:t>
                  </w:r>
                  <w:proofErr w:type="spellEnd"/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 xml:space="preserve"> 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со счета клиента </w:t>
                  </w:r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 xml:space="preserve">name1 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на счет клиента </w:t>
                  </w:r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name2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 xml:space="preserve">. Если у какого-либо клиента, то 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 xml:space="preserve">он заводится в 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lastRenderedPageBreak/>
                    <w:t xml:space="preserve">системе и 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>ему создается счет</w:t>
                  </w:r>
                  <w:r w:rsidR="00B63FB7">
                    <w:rPr>
                      <w:color w:val="auto"/>
                      <w:sz w:val="24"/>
                      <w:szCs w:val="28"/>
                    </w:rPr>
                    <w:t xml:space="preserve"> с переведенной суммой</w:t>
                  </w:r>
                  <w:r w:rsidRPr="00C564E4">
                    <w:rPr>
                      <w:color w:val="auto"/>
                      <w:sz w:val="24"/>
                      <w:szCs w:val="28"/>
                    </w:rPr>
                    <w:t>.</w:t>
                  </w:r>
                </w:p>
              </w:tc>
            </w:tr>
            <w:tr w:rsidR="00C564E4" w:rsidTr="00814424">
              <w:tc>
                <w:tcPr>
                  <w:tcW w:w="3430" w:type="dxa"/>
                </w:tcPr>
                <w:p w:rsidR="00C564E4" w:rsidRDefault="00C564E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 w:rsidRPr="00C564E4">
                    <w:rPr>
                      <w:color w:val="auto"/>
                      <w:sz w:val="24"/>
                      <w:szCs w:val="28"/>
                    </w:rPr>
                    <w:lastRenderedPageBreak/>
                    <w:t>INCOME p</w:t>
                  </w:r>
                </w:p>
              </w:tc>
              <w:tc>
                <w:tcPr>
                  <w:tcW w:w="4419" w:type="dxa"/>
                </w:tcPr>
                <w:p w:rsidR="00C564E4" w:rsidRDefault="00814424" w:rsidP="006C57EE">
                  <w:pPr>
                    <w:spacing w:after="137" w:line="259" w:lineRule="auto"/>
                    <w:ind w:right="49" w:firstLine="0"/>
                    <w:rPr>
                      <w:color w:val="auto"/>
                      <w:sz w:val="24"/>
                      <w:szCs w:val="28"/>
                    </w:rPr>
                  </w:pPr>
                  <w:r>
                    <w:rPr>
                      <w:color w:val="auto"/>
                      <w:sz w:val="24"/>
                      <w:szCs w:val="28"/>
                    </w:rPr>
                    <w:t>Н</w:t>
                  </w:r>
                  <w:r w:rsidRPr="00814424">
                    <w:rPr>
                      <w:color w:val="auto"/>
                      <w:sz w:val="24"/>
                      <w:szCs w:val="28"/>
                    </w:rPr>
                    <w:t xml:space="preserve">ачислить всем клиентам, у которых открыты счета, </w:t>
                  </w:r>
                  <w:r w:rsidRPr="0000777F">
                    <w:rPr>
                      <w:color w:val="auto"/>
                      <w:sz w:val="24"/>
                      <w:szCs w:val="28"/>
                      <w:highlight w:val="yellow"/>
                    </w:rPr>
                    <w:t>p%</w:t>
                  </w:r>
                  <w:r w:rsidRPr="00814424">
                    <w:rPr>
                      <w:color w:val="auto"/>
                      <w:sz w:val="24"/>
                      <w:szCs w:val="28"/>
                    </w:rPr>
                    <w:t xml:space="preserve"> от суммы счета. Проценты начисляются только клиентам с положительным остатком на счету, если у клиента остаток отрицательный, то его счет не меняется. После начисления процентов сумма на счету остается целой, то есть начисляется только целое число денежных единиц. Дробная часть начисленных процентов отбрасывается.</w:t>
                  </w:r>
                </w:p>
              </w:tc>
            </w:tr>
          </w:tbl>
          <w:p w:rsidR="00C564E4" w:rsidRDefault="00C564E4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9F12B9" w:rsidRDefault="009F12B9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ПРОГРАММА ДОЛЖНА ОБРАБАТЫВАТЬ ТЕКСТОВЫЕ КОМАНДЫ ИЗ </w:t>
            </w:r>
            <w:r w:rsidR="0025079C">
              <w:rPr>
                <w:color w:val="auto"/>
                <w:sz w:val="24"/>
                <w:szCs w:val="28"/>
              </w:rPr>
              <w:t xml:space="preserve">ЛЕВОГО </w:t>
            </w:r>
            <w:r>
              <w:rPr>
                <w:color w:val="auto"/>
                <w:sz w:val="24"/>
                <w:szCs w:val="28"/>
              </w:rPr>
              <w:t>ПОЛЯ ТОЛЬКО ПОСЛЕ НАЖАТИЯ КНОПКИ «</w:t>
            </w:r>
            <w:r>
              <w:rPr>
                <w:color w:val="auto"/>
                <w:sz w:val="24"/>
                <w:szCs w:val="28"/>
                <w:lang w:val="en-US"/>
              </w:rPr>
              <w:t>Calculate</w:t>
            </w:r>
            <w:r>
              <w:rPr>
                <w:color w:val="auto"/>
                <w:sz w:val="24"/>
                <w:szCs w:val="28"/>
              </w:rPr>
              <w:t>»</w:t>
            </w:r>
            <w:r w:rsidR="0025079C">
              <w:rPr>
                <w:color w:val="auto"/>
                <w:sz w:val="24"/>
                <w:szCs w:val="28"/>
              </w:rPr>
              <w:t xml:space="preserve">. То есть, пользователь СНАЧАЛА вводит желаемые команды, при этом каждая новая команда вводится с новой строки, а </w:t>
            </w:r>
            <w:r w:rsidR="00067303">
              <w:rPr>
                <w:color w:val="auto"/>
                <w:sz w:val="24"/>
                <w:szCs w:val="28"/>
              </w:rPr>
              <w:t>ПОТОМ</w:t>
            </w:r>
            <w:r w:rsidR="0025079C">
              <w:rPr>
                <w:color w:val="auto"/>
                <w:sz w:val="24"/>
                <w:szCs w:val="28"/>
              </w:rPr>
              <w:t xml:space="preserve"> нажимает на кнопку «</w:t>
            </w:r>
            <w:r w:rsidR="0025079C">
              <w:rPr>
                <w:color w:val="auto"/>
                <w:sz w:val="24"/>
                <w:szCs w:val="28"/>
                <w:lang w:val="en-US"/>
              </w:rPr>
              <w:t>Calculate</w:t>
            </w:r>
            <w:r w:rsidR="0025079C">
              <w:rPr>
                <w:color w:val="auto"/>
                <w:sz w:val="24"/>
                <w:szCs w:val="28"/>
              </w:rPr>
              <w:t>». Результат должен быть выведен в поле справа.</w:t>
            </w:r>
          </w:p>
          <w:p w:rsidR="0025079C" w:rsidRDefault="0025079C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Количество </w:t>
            </w:r>
            <w:r w:rsidR="006A3167">
              <w:rPr>
                <w:color w:val="auto"/>
                <w:sz w:val="24"/>
                <w:szCs w:val="28"/>
              </w:rPr>
              <w:t>команд</w:t>
            </w:r>
            <w:r>
              <w:rPr>
                <w:color w:val="auto"/>
                <w:sz w:val="24"/>
                <w:szCs w:val="28"/>
              </w:rPr>
              <w:t>, которые может ввести пользователь за один раз – не более 20. При необходимости следует предусмотреть прокрутку в поле. Пользователю допускается вводить «пустые строки» - несколько раз нажимать на кнопку «</w:t>
            </w:r>
            <w:r>
              <w:rPr>
                <w:color w:val="auto"/>
                <w:sz w:val="24"/>
                <w:szCs w:val="28"/>
                <w:lang w:val="en-US"/>
              </w:rPr>
              <w:t>enter</w:t>
            </w:r>
            <w:r>
              <w:rPr>
                <w:color w:val="auto"/>
                <w:sz w:val="24"/>
                <w:szCs w:val="28"/>
              </w:rPr>
              <w:t>».</w:t>
            </w:r>
            <w:r w:rsidR="00067303">
              <w:rPr>
                <w:color w:val="auto"/>
                <w:sz w:val="24"/>
                <w:szCs w:val="28"/>
              </w:rPr>
              <w:t xml:space="preserve"> При нажатии клавиши ввода «</w:t>
            </w:r>
            <w:r w:rsidR="00067303">
              <w:rPr>
                <w:color w:val="auto"/>
                <w:sz w:val="24"/>
                <w:szCs w:val="28"/>
                <w:lang w:val="en-US"/>
              </w:rPr>
              <w:t>enter</w:t>
            </w:r>
            <w:r w:rsidR="00067303">
              <w:rPr>
                <w:color w:val="auto"/>
                <w:sz w:val="24"/>
                <w:szCs w:val="28"/>
              </w:rPr>
              <w:t>», фокус не должен переходить на кнопку «</w:t>
            </w:r>
            <w:r w:rsidR="00067303">
              <w:rPr>
                <w:color w:val="auto"/>
                <w:sz w:val="24"/>
                <w:szCs w:val="28"/>
                <w:lang w:val="en-US"/>
              </w:rPr>
              <w:t>Calculate</w:t>
            </w:r>
            <w:r w:rsidR="00067303">
              <w:rPr>
                <w:color w:val="auto"/>
                <w:sz w:val="24"/>
                <w:szCs w:val="28"/>
              </w:rPr>
              <w:t>».</w:t>
            </w:r>
          </w:p>
          <w:p w:rsidR="00067303" w:rsidRPr="00067303" w:rsidRDefault="00067303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Формат и внешний вид окна определяет разработчик. Для «очистки» левого и правого полей можно предусмотреть кнопку «</w:t>
            </w:r>
            <w:r>
              <w:rPr>
                <w:color w:val="auto"/>
                <w:sz w:val="24"/>
                <w:szCs w:val="28"/>
                <w:lang w:val="en-US"/>
              </w:rPr>
              <w:t>Clear</w:t>
            </w:r>
            <w:r>
              <w:rPr>
                <w:color w:val="auto"/>
                <w:sz w:val="24"/>
                <w:szCs w:val="28"/>
              </w:rPr>
              <w:t>», при этом данные о ранее введенных клиентах не должны быть потеряны.</w:t>
            </w:r>
          </w:p>
          <w:p w:rsidR="00B63FB7" w:rsidRDefault="00B63FB7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ВАЖНО:</w:t>
            </w:r>
          </w:p>
          <w:p w:rsidR="00AB787E" w:rsidRDefault="00B63FB7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1. К</w:t>
            </w:r>
            <w:r w:rsidR="0000777F">
              <w:rPr>
                <w:color w:val="auto"/>
                <w:sz w:val="24"/>
                <w:szCs w:val="28"/>
              </w:rPr>
              <w:t>оманды вводятся пользователем только большими буквами. Сама команда, имя клиента, суммы (числа) разделяются пробелами.</w:t>
            </w:r>
          </w:p>
          <w:p w:rsidR="009F12B9" w:rsidRDefault="00B63FB7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2. Предполагается, что пользователь такой системы грамотный и команды с аргументами вводит без ошибок в рамках их </w:t>
            </w:r>
            <w:proofErr w:type="spellStart"/>
            <w:r>
              <w:rPr>
                <w:color w:val="auto"/>
                <w:sz w:val="24"/>
                <w:szCs w:val="28"/>
              </w:rPr>
              <w:t>вышесформулированного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синтаксиса.</w:t>
            </w:r>
          </w:p>
          <w:p w:rsidR="0000777F" w:rsidRPr="00AB787E" w:rsidRDefault="009F12B9" w:rsidP="006C57EE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3. 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Как только для </w:t>
            </w:r>
            <w:r>
              <w:rPr>
                <w:color w:val="auto"/>
                <w:sz w:val="24"/>
                <w:szCs w:val="28"/>
              </w:rPr>
              <w:t xml:space="preserve">несуществующего ранее 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клиента проводится операция </w:t>
            </w:r>
            <w:r w:rsidR="006A3167" w:rsidRPr="0000777F">
              <w:rPr>
                <w:b/>
                <w:color w:val="auto"/>
                <w:sz w:val="24"/>
                <w:szCs w:val="28"/>
                <w:u w:val="single"/>
              </w:rPr>
              <w:t>пополнения</w:t>
            </w:r>
            <w:r w:rsidRPr="009F12B9">
              <w:rPr>
                <w:color w:val="auto"/>
                <w:sz w:val="24"/>
                <w:szCs w:val="28"/>
              </w:rPr>
              <w:t xml:space="preserve"> (</w:t>
            </w:r>
            <w:r w:rsidRPr="00C564E4">
              <w:rPr>
                <w:color w:val="auto"/>
                <w:sz w:val="24"/>
                <w:szCs w:val="28"/>
              </w:rPr>
              <w:t>DEPOSIT</w:t>
            </w:r>
            <w:r>
              <w:rPr>
                <w:color w:val="auto"/>
                <w:sz w:val="24"/>
                <w:szCs w:val="28"/>
              </w:rPr>
              <w:t>)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, </w:t>
            </w:r>
            <w:r w:rsidR="0000777F" w:rsidRPr="0000777F">
              <w:rPr>
                <w:b/>
                <w:color w:val="auto"/>
                <w:sz w:val="24"/>
                <w:szCs w:val="28"/>
                <w:u w:val="single"/>
              </w:rPr>
              <w:t>снятия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(</w:t>
            </w:r>
            <w:r w:rsidRPr="009F12B9">
              <w:rPr>
                <w:color w:val="auto"/>
                <w:sz w:val="24"/>
                <w:szCs w:val="28"/>
              </w:rPr>
              <w:t>WITHDRAW</w:t>
            </w:r>
            <w:r>
              <w:rPr>
                <w:color w:val="auto"/>
                <w:sz w:val="24"/>
                <w:szCs w:val="28"/>
              </w:rPr>
              <w:t xml:space="preserve">) 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или </w:t>
            </w:r>
            <w:r w:rsidR="0000777F" w:rsidRPr="0000777F">
              <w:rPr>
                <w:b/>
                <w:color w:val="auto"/>
                <w:sz w:val="24"/>
                <w:szCs w:val="28"/>
                <w:u w:val="single"/>
              </w:rPr>
              <w:t>перевода денег</w:t>
            </w:r>
            <w:r w:rsidRPr="009F12B9">
              <w:rPr>
                <w:color w:val="auto"/>
                <w:sz w:val="24"/>
                <w:szCs w:val="28"/>
              </w:rPr>
              <w:t xml:space="preserve"> (</w:t>
            </w:r>
            <w:r w:rsidRPr="00C564E4">
              <w:rPr>
                <w:color w:val="auto"/>
                <w:sz w:val="24"/>
                <w:szCs w:val="28"/>
              </w:rPr>
              <w:t>TRANSFER</w:t>
            </w:r>
            <w:r>
              <w:rPr>
                <w:color w:val="auto"/>
                <w:sz w:val="24"/>
                <w:szCs w:val="28"/>
              </w:rPr>
              <w:t>)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</w:rPr>
              <w:t xml:space="preserve">он вносится в систему, 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ему заводится счет с </w:t>
            </w:r>
            <w:r>
              <w:rPr>
                <w:color w:val="auto"/>
                <w:sz w:val="24"/>
                <w:szCs w:val="28"/>
              </w:rPr>
              <w:t>указанным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 балансом. Все дальнейшие операции проводятся только с этим счетом. Сумма на счету </w:t>
            </w:r>
            <w:r w:rsidR="0000777F">
              <w:rPr>
                <w:color w:val="auto"/>
                <w:sz w:val="24"/>
                <w:szCs w:val="28"/>
              </w:rPr>
              <w:t>может быть</w:t>
            </w:r>
            <w:r w:rsidR="0000777F" w:rsidRPr="0000777F">
              <w:rPr>
                <w:color w:val="auto"/>
                <w:sz w:val="24"/>
                <w:szCs w:val="28"/>
              </w:rPr>
              <w:t xml:space="preserve"> как положительной, так и отрицательной, при этом всегда является целым числом.</w:t>
            </w:r>
          </w:p>
          <w:p w:rsidR="003251D2" w:rsidRPr="00D77F21" w:rsidRDefault="003251D2" w:rsidP="009F12B9">
            <w:pPr>
              <w:spacing w:after="137" w:line="259" w:lineRule="auto"/>
              <w:ind w:right="49" w:firstLine="0"/>
              <w:rPr>
                <w:b/>
                <w:sz w:val="24"/>
              </w:rPr>
            </w:pPr>
            <w:r w:rsidRPr="00D77F21">
              <w:rPr>
                <w:b/>
                <w:color w:val="auto"/>
                <w:sz w:val="24"/>
                <w:szCs w:val="28"/>
                <w:bdr w:val="single" w:sz="4" w:space="0" w:color="auto"/>
              </w:rPr>
              <w:t xml:space="preserve">Программу сохранить под именем </w:t>
            </w:r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exercise_</w:t>
            </w:r>
            <w:r w:rsidR="009F12B9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2</w:t>
            </w:r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.</w:t>
            </w:r>
            <w:proofErr w:type="spellStart"/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  <w:lang w:val="en-US"/>
              </w:rPr>
              <w:t>py</w:t>
            </w:r>
            <w:proofErr w:type="spellEnd"/>
          </w:p>
        </w:tc>
      </w:tr>
      <w:tr w:rsidR="003251D2" w:rsidRPr="00D77F21" w:rsidTr="00132492">
        <w:tc>
          <w:tcPr>
            <w:tcW w:w="1837" w:type="dxa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sz w:val="24"/>
              </w:rPr>
            </w:pPr>
            <w:r w:rsidRPr="00A44AE7">
              <w:rPr>
                <w:color w:val="auto"/>
                <w:sz w:val="24"/>
                <w:szCs w:val="28"/>
              </w:rPr>
              <w:lastRenderedPageBreak/>
              <w:t>Входные данные</w:t>
            </w:r>
          </w:p>
        </w:tc>
        <w:tc>
          <w:tcPr>
            <w:tcW w:w="8075" w:type="dxa"/>
          </w:tcPr>
          <w:p w:rsidR="003251D2" w:rsidRPr="00132492" w:rsidRDefault="003251D2" w:rsidP="00601948">
            <w:pPr>
              <w:spacing w:after="137" w:line="259" w:lineRule="auto"/>
              <w:ind w:right="49" w:firstLine="0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 w:rsidRPr="00D77F21">
              <w:rPr>
                <w:sz w:val="24"/>
              </w:rPr>
              <w:t xml:space="preserve">Преподаватель вводит текст в текстовый файл </w:t>
            </w:r>
            <w:r w:rsidRPr="00D77F21">
              <w:rPr>
                <w:sz w:val="24"/>
                <w:highlight w:val="yellow"/>
              </w:rPr>
              <w:t>resourse_</w:t>
            </w:r>
            <w:r w:rsidR="002C7664">
              <w:rPr>
                <w:sz w:val="24"/>
                <w:highlight w:val="yellow"/>
              </w:rPr>
              <w:t>2</w:t>
            </w:r>
            <w:r w:rsidRPr="00D77F21">
              <w:rPr>
                <w:sz w:val="24"/>
                <w:highlight w:val="yellow"/>
              </w:rPr>
              <w:t>.txt</w:t>
            </w:r>
            <w:r w:rsidRPr="00D77F21">
              <w:rPr>
                <w:sz w:val="24"/>
              </w:rPr>
              <w:t xml:space="preserve"> (5-6 абзацев) и сохраняет его.</w:t>
            </w:r>
          </w:p>
        </w:tc>
      </w:tr>
      <w:tr w:rsidR="003251D2" w:rsidRPr="00D77F21" w:rsidTr="00132492">
        <w:tc>
          <w:tcPr>
            <w:tcW w:w="1837" w:type="dxa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D77F21">
              <w:rPr>
                <w:color w:val="auto"/>
                <w:sz w:val="24"/>
                <w:szCs w:val="28"/>
              </w:rPr>
              <w:lastRenderedPageBreak/>
              <w:t>Выходные данные</w:t>
            </w:r>
          </w:p>
        </w:tc>
        <w:tc>
          <w:tcPr>
            <w:tcW w:w="8075" w:type="dxa"/>
          </w:tcPr>
          <w:p w:rsidR="003251D2" w:rsidRPr="00D77F21" w:rsidRDefault="003251D2" w:rsidP="00132492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D77F21">
              <w:rPr>
                <w:color w:val="auto"/>
                <w:sz w:val="24"/>
                <w:szCs w:val="28"/>
              </w:rPr>
              <w:t xml:space="preserve">Выведите ответ на задание № 1 в текстовый файл 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result</w:t>
            </w:r>
            <w:r w:rsidRPr="00D77F21">
              <w:rPr>
                <w:color w:val="auto"/>
                <w:sz w:val="24"/>
                <w:szCs w:val="28"/>
                <w:highlight w:val="yellow"/>
              </w:rPr>
              <w:t>_</w:t>
            </w:r>
            <w:r w:rsidR="002C7664">
              <w:rPr>
                <w:color w:val="auto"/>
                <w:sz w:val="24"/>
                <w:szCs w:val="28"/>
                <w:highlight w:val="yellow"/>
              </w:rPr>
              <w:t>2</w:t>
            </w:r>
            <w:r w:rsidRPr="00D77F21">
              <w:rPr>
                <w:color w:val="auto"/>
                <w:sz w:val="24"/>
                <w:szCs w:val="28"/>
                <w:highlight w:val="yellow"/>
              </w:rPr>
              <w:t>.</w:t>
            </w:r>
            <w:r w:rsidRPr="00D77F21">
              <w:rPr>
                <w:color w:val="auto"/>
                <w:sz w:val="24"/>
                <w:szCs w:val="28"/>
                <w:highlight w:val="yellow"/>
                <w:lang w:val="en-US"/>
              </w:rPr>
              <w:t>txt</w:t>
            </w:r>
            <w:r w:rsidRPr="00D77F21">
              <w:rPr>
                <w:color w:val="auto"/>
                <w:sz w:val="24"/>
                <w:szCs w:val="28"/>
              </w:rPr>
              <w:t>.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Damme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4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Is 3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Name 3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Van 3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Bond 2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claude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2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hi 2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my 2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proofErr w:type="spellStart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james</w:t>
            </w:r>
            <w:proofErr w:type="spellEnd"/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 xml:space="preserve"> 1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jean 1</w:t>
            </w:r>
          </w:p>
          <w:p w:rsidR="003251D2" w:rsidRPr="00D77F21" w:rsidRDefault="003251D2" w:rsidP="00132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  <w:lang w:val="en-US"/>
              </w:rPr>
              <w:t>what</w:t>
            </w:r>
            <w:r w:rsidRPr="00D77F21">
              <w:rPr>
                <w:rFonts w:ascii="Courier New" w:hAnsi="Courier New" w:cs="Courier New"/>
                <w:color w:val="auto"/>
                <w:sz w:val="24"/>
                <w:szCs w:val="20"/>
              </w:rPr>
              <w:t xml:space="preserve"> 1</w:t>
            </w:r>
          </w:p>
        </w:tc>
      </w:tr>
    </w:tbl>
    <w:p w:rsidR="00601948" w:rsidRDefault="00601948" w:rsidP="003251D2">
      <w:pPr>
        <w:spacing w:after="137" w:line="259" w:lineRule="auto"/>
        <w:ind w:right="49" w:firstLine="0"/>
        <w:rPr>
          <w:lang w:val="en-US"/>
        </w:rPr>
      </w:pPr>
    </w:p>
    <w:p w:rsidR="00601948" w:rsidRDefault="0060194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521B4" w:rsidRPr="006B2DD4" w:rsidRDefault="002521B4" w:rsidP="002521B4">
      <w:pPr>
        <w:spacing w:after="137" w:line="259" w:lineRule="auto"/>
        <w:ind w:right="49" w:firstLine="0"/>
      </w:pPr>
      <w:r>
        <w:lastRenderedPageBreak/>
        <w:t xml:space="preserve">Задание № </w:t>
      </w:r>
      <w:r w:rsidR="006B2DD4">
        <w:t>3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837"/>
        <w:gridCol w:w="8075"/>
      </w:tblGrid>
      <w:tr w:rsidR="002521B4" w:rsidRPr="00D77F21" w:rsidTr="008A23C7">
        <w:tc>
          <w:tcPr>
            <w:tcW w:w="1837" w:type="dxa"/>
            <w:shd w:val="clear" w:color="auto" w:fill="C5E0B3" w:themeFill="accent6" w:themeFillTint="66"/>
          </w:tcPr>
          <w:p w:rsidR="002521B4" w:rsidRPr="00D77F21" w:rsidRDefault="00DF73E3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Разработка аналитической системы</w:t>
            </w:r>
          </w:p>
        </w:tc>
        <w:tc>
          <w:tcPr>
            <w:tcW w:w="8075" w:type="dxa"/>
            <w:shd w:val="clear" w:color="auto" w:fill="C5E0B3" w:themeFill="accent6" w:themeFillTint="66"/>
          </w:tcPr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С</w:t>
            </w:r>
            <w:r w:rsidRPr="00D77F21">
              <w:rPr>
                <w:sz w:val="24"/>
              </w:rPr>
              <w:t xml:space="preserve"> ГРАФИЧЕСК</w:t>
            </w:r>
            <w:r>
              <w:rPr>
                <w:sz w:val="24"/>
              </w:rPr>
              <w:t>ИМ ИНТЕРФЕЙСОМ</w:t>
            </w:r>
            <w:r w:rsidRPr="00D77F21"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GUI</w:t>
            </w:r>
            <w:r w:rsidRPr="00D77F21">
              <w:rPr>
                <w:sz w:val="24"/>
              </w:rPr>
              <w:t>)</w:t>
            </w:r>
          </w:p>
        </w:tc>
      </w:tr>
      <w:tr w:rsidR="002521B4" w:rsidRPr="00D77F21" w:rsidTr="008A23C7">
        <w:tc>
          <w:tcPr>
            <w:tcW w:w="1837" w:type="dxa"/>
          </w:tcPr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>формулировка</w:t>
            </w:r>
          </w:p>
        </w:tc>
        <w:tc>
          <w:tcPr>
            <w:tcW w:w="8075" w:type="dxa"/>
          </w:tcPr>
          <w:p w:rsidR="002521B4" w:rsidRDefault="002521B4" w:rsidP="008A23C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Разработать калькулятор с</w:t>
            </w:r>
            <w:r w:rsidR="00632807">
              <w:rPr>
                <w:color w:val="auto"/>
                <w:sz w:val="24"/>
                <w:szCs w:val="24"/>
              </w:rPr>
              <w:t>о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6436B7">
              <w:rPr>
                <w:color w:val="auto"/>
                <w:sz w:val="24"/>
                <w:szCs w:val="24"/>
              </w:rPr>
              <w:t>стандартным и расширенным</w:t>
            </w:r>
            <w:r>
              <w:rPr>
                <w:color w:val="auto"/>
                <w:sz w:val="24"/>
                <w:szCs w:val="24"/>
              </w:rPr>
              <w:t xml:space="preserve"> функционал</w:t>
            </w:r>
            <w:r w:rsidR="006436B7">
              <w:rPr>
                <w:color w:val="auto"/>
                <w:sz w:val="24"/>
                <w:szCs w:val="24"/>
              </w:rPr>
              <w:t>ом.</w:t>
            </w:r>
          </w:p>
          <w:p w:rsidR="006436B7" w:rsidRPr="003251D2" w:rsidRDefault="0062294D" w:rsidP="008A23C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Стандартный функционал</w:t>
            </w:r>
          </w:p>
          <w:p w:rsidR="002521B4" w:rsidRDefault="002521B4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Арифметические действия + - * /</w:t>
            </w:r>
            <w:r w:rsidRPr="003251D2">
              <w:rPr>
                <w:color w:val="auto"/>
                <w:sz w:val="24"/>
                <w:szCs w:val="24"/>
              </w:rPr>
              <w:t xml:space="preserve">. </w:t>
            </w:r>
          </w:p>
          <w:p w:rsidR="0050306F" w:rsidRPr="003251D2" w:rsidRDefault="0050306F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Возможность ввода отрицательного числа</w:t>
            </w:r>
          </w:p>
          <w:p w:rsidR="002521B4" w:rsidRPr="003251D2" w:rsidRDefault="006A3167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Возведение</w:t>
            </w:r>
            <w:r w:rsidR="002521B4">
              <w:rPr>
                <w:color w:val="auto"/>
                <w:sz w:val="24"/>
                <w:szCs w:val="24"/>
              </w:rPr>
              <w:t xml:space="preserve"> в степень</w:t>
            </w:r>
            <w:r w:rsidR="002521B4" w:rsidRPr="003251D2">
              <w:rPr>
                <w:color w:val="auto"/>
                <w:sz w:val="24"/>
                <w:szCs w:val="24"/>
              </w:rPr>
              <w:t xml:space="preserve">. </w:t>
            </w:r>
          </w:p>
          <w:p w:rsidR="002521B4" w:rsidRPr="003251D2" w:rsidRDefault="002521B4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Извлечение квадратного корня</w:t>
            </w:r>
            <w:r w:rsidRPr="003251D2">
              <w:rPr>
                <w:color w:val="auto"/>
                <w:sz w:val="24"/>
                <w:szCs w:val="24"/>
              </w:rPr>
              <w:t xml:space="preserve">. </w:t>
            </w:r>
          </w:p>
          <w:p w:rsidR="002521B4" w:rsidRPr="003251D2" w:rsidRDefault="002521B4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Работа с памятью, </w:t>
            </w:r>
            <w:r w:rsidR="006A3167">
              <w:rPr>
                <w:color w:val="auto"/>
                <w:sz w:val="24"/>
                <w:szCs w:val="24"/>
              </w:rPr>
              <w:t>состоящей</w:t>
            </w:r>
            <w:r>
              <w:rPr>
                <w:color w:val="auto"/>
                <w:sz w:val="24"/>
                <w:szCs w:val="24"/>
              </w:rPr>
              <w:t xml:space="preserve"> из одной ячейки</w:t>
            </w:r>
            <w:r w:rsidRPr="003251D2">
              <w:rPr>
                <w:color w:val="auto"/>
                <w:sz w:val="24"/>
                <w:szCs w:val="24"/>
              </w:rPr>
              <w:t xml:space="preserve">. </w:t>
            </w:r>
          </w:p>
          <w:p w:rsidR="002521B4" w:rsidRDefault="002521B4" w:rsidP="008A23C7">
            <w:pPr>
              <w:numPr>
                <w:ilvl w:val="0"/>
                <w:numId w:val="41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Должн</w:t>
            </w:r>
            <w:r w:rsidR="00884E50">
              <w:rPr>
                <w:color w:val="auto"/>
                <w:sz w:val="24"/>
                <w:szCs w:val="24"/>
              </w:rPr>
              <w:t>а</w:t>
            </w:r>
            <w:r>
              <w:rPr>
                <w:color w:val="auto"/>
                <w:sz w:val="24"/>
                <w:szCs w:val="24"/>
              </w:rPr>
              <w:t xml:space="preserve"> быть кнопк</w:t>
            </w:r>
            <w:r w:rsidR="00884E50">
              <w:rPr>
                <w:color w:val="auto"/>
                <w:sz w:val="24"/>
                <w:szCs w:val="24"/>
              </w:rPr>
              <w:t>а</w:t>
            </w:r>
            <w:r>
              <w:rPr>
                <w:color w:val="auto"/>
                <w:sz w:val="24"/>
                <w:szCs w:val="24"/>
              </w:rPr>
              <w:t xml:space="preserve"> сброса</w:t>
            </w:r>
            <w:r w:rsidR="00884E50">
              <w:rPr>
                <w:color w:val="auto"/>
                <w:sz w:val="24"/>
                <w:szCs w:val="24"/>
              </w:rPr>
              <w:t xml:space="preserve"> и кнопка «=» (равно)</w:t>
            </w:r>
            <w:r w:rsidR="006436B7">
              <w:rPr>
                <w:color w:val="auto"/>
                <w:sz w:val="24"/>
                <w:szCs w:val="24"/>
              </w:rPr>
              <w:t>.</w:t>
            </w:r>
          </w:p>
          <w:p w:rsidR="0062294D" w:rsidRDefault="0062294D" w:rsidP="008A23C7">
            <w:pPr>
              <w:spacing w:before="100" w:beforeAutospacing="1" w:after="100" w:afterAutospacing="1"/>
              <w:ind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Расширенный функционал</w:t>
            </w:r>
          </w:p>
          <w:p w:rsidR="0062294D" w:rsidRDefault="008438B7" w:rsidP="008A23C7">
            <w:pPr>
              <w:pStyle w:val="ac"/>
              <w:numPr>
                <w:ilvl w:val="0"/>
                <w:numId w:val="4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Наличие кнопки/меню перехода в расширенный режим</w:t>
            </w:r>
          </w:p>
          <w:p w:rsidR="00A1502B" w:rsidRDefault="00A1502B" w:rsidP="008A23C7">
            <w:pPr>
              <w:pStyle w:val="ac"/>
              <w:numPr>
                <w:ilvl w:val="0"/>
                <w:numId w:val="4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Возможность работы с несколькими ячейками памяти</w:t>
            </w:r>
            <w:r w:rsidR="00E545D3">
              <w:rPr>
                <w:color w:val="auto"/>
                <w:sz w:val="24"/>
                <w:szCs w:val="24"/>
              </w:rPr>
              <w:t xml:space="preserve">. Количество ячеек памяти выбирается согласно методическим </w:t>
            </w:r>
            <w:r w:rsidR="006A3167">
              <w:rPr>
                <w:color w:val="auto"/>
                <w:sz w:val="24"/>
                <w:szCs w:val="24"/>
              </w:rPr>
              <w:t>указаниям</w:t>
            </w:r>
            <w:r w:rsidR="00E545D3">
              <w:rPr>
                <w:color w:val="auto"/>
                <w:sz w:val="24"/>
                <w:szCs w:val="24"/>
              </w:rPr>
              <w:t>.</w:t>
            </w:r>
          </w:p>
          <w:p w:rsidR="00A1502B" w:rsidRDefault="00A1502B" w:rsidP="008A23C7">
            <w:pPr>
              <w:pStyle w:val="ac"/>
              <w:numPr>
                <w:ilvl w:val="0"/>
                <w:numId w:val="4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Отображение последовательности математических операций и цифр в </w:t>
            </w:r>
            <w:r>
              <w:rPr>
                <w:color w:val="auto"/>
                <w:sz w:val="24"/>
                <w:szCs w:val="24"/>
                <w:lang w:val="en-US"/>
              </w:rPr>
              <w:t>n</w:t>
            </w:r>
            <w:r>
              <w:rPr>
                <w:color w:val="auto"/>
                <w:sz w:val="24"/>
                <w:szCs w:val="24"/>
              </w:rPr>
              <w:t>-строчном «дисплее», с возможностью «прокрутки».</w:t>
            </w:r>
            <w:r w:rsidR="00E545D3">
              <w:rPr>
                <w:color w:val="auto"/>
                <w:sz w:val="24"/>
                <w:szCs w:val="24"/>
              </w:rPr>
              <w:t xml:space="preserve"> Количество строк «дисплея» калькулятора выбирается </w:t>
            </w:r>
            <w:r w:rsidR="006A3167">
              <w:rPr>
                <w:color w:val="auto"/>
                <w:sz w:val="24"/>
                <w:szCs w:val="24"/>
              </w:rPr>
              <w:t>согласно</w:t>
            </w:r>
            <w:r w:rsidR="00E545D3">
              <w:rPr>
                <w:color w:val="auto"/>
                <w:sz w:val="24"/>
                <w:szCs w:val="24"/>
              </w:rPr>
              <w:t xml:space="preserve"> методическим указаниям.</w:t>
            </w:r>
          </w:p>
          <w:p w:rsidR="00A1502B" w:rsidRPr="0062294D" w:rsidRDefault="00E545D3" w:rsidP="008A23C7">
            <w:pPr>
              <w:pStyle w:val="ac"/>
              <w:numPr>
                <w:ilvl w:val="0"/>
                <w:numId w:val="42"/>
              </w:num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Реализация «инженерных» </w:t>
            </w:r>
            <w:r w:rsidR="006A3167">
              <w:rPr>
                <w:color w:val="auto"/>
                <w:sz w:val="24"/>
                <w:szCs w:val="24"/>
              </w:rPr>
              <w:t>функций</w:t>
            </w:r>
            <w:r>
              <w:rPr>
                <w:color w:val="auto"/>
                <w:sz w:val="24"/>
                <w:szCs w:val="24"/>
              </w:rPr>
              <w:t xml:space="preserve"> расширенного режима. Конкретный перечень функций выбирается согласно методическим </w:t>
            </w:r>
            <w:r w:rsidR="006A3167">
              <w:rPr>
                <w:color w:val="auto"/>
                <w:sz w:val="24"/>
                <w:szCs w:val="24"/>
              </w:rPr>
              <w:t>указаниям</w:t>
            </w:r>
            <w:r>
              <w:rPr>
                <w:color w:val="auto"/>
                <w:sz w:val="24"/>
                <w:szCs w:val="24"/>
              </w:rPr>
              <w:t>.</w:t>
            </w:r>
          </w:p>
        </w:tc>
      </w:tr>
      <w:tr w:rsidR="002521B4" w:rsidRPr="00D77F21" w:rsidTr="008A23C7">
        <w:tc>
          <w:tcPr>
            <w:tcW w:w="1837" w:type="dxa"/>
          </w:tcPr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 w:rsidRPr="00D77F21">
              <w:rPr>
                <w:color w:val="auto"/>
                <w:sz w:val="24"/>
                <w:szCs w:val="28"/>
              </w:rPr>
              <w:t>Методические указания</w:t>
            </w:r>
          </w:p>
        </w:tc>
        <w:tc>
          <w:tcPr>
            <w:tcW w:w="8075" w:type="dxa"/>
          </w:tcPr>
          <w:p w:rsidR="002521B4" w:rsidRDefault="002521B4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Н</w:t>
            </w:r>
            <w:r w:rsidRPr="003251D2">
              <w:rPr>
                <w:color w:val="auto"/>
                <w:sz w:val="24"/>
                <w:szCs w:val="28"/>
              </w:rPr>
              <w:t xml:space="preserve">еобходимо </w:t>
            </w:r>
            <w:r w:rsidR="00040428">
              <w:rPr>
                <w:color w:val="auto"/>
                <w:sz w:val="24"/>
                <w:szCs w:val="28"/>
              </w:rPr>
              <w:t xml:space="preserve">разработать программу и </w:t>
            </w:r>
            <w:r w:rsidR="00040428">
              <w:rPr>
                <w:color w:val="auto"/>
                <w:sz w:val="24"/>
                <w:szCs w:val="28"/>
                <w:lang w:val="en-US"/>
              </w:rPr>
              <w:t>GUI</w:t>
            </w:r>
            <w:r w:rsidR="00040428" w:rsidRPr="00040428">
              <w:rPr>
                <w:color w:val="auto"/>
                <w:sz w:val="24"/>
                <w:szCs w:val="28"/>
              </w:rPr>
              <w:t xml:space="preserve"> </w:t>
            </w:r>
            <w:r w:rsidR="00040428">
              <w:rPr>
                <w:color w:val="auto"/>
                <w:sz w:val="24"/>
                <w:szCs w:val="28"/>
              </w:rPr>
              <w:t>для реализации стандартных функций калькулятора</w:t>
            </w:r>
            <w:r>
              <w:rPr>
                <w:color w:val="auto"/>
                <w:sz w:val="24"/>
                <w:szCs w:val="28"/>
              </w:rPr>
              <w:t>.</w:t>
            </w:r>
            <w:r w:rsidR="00040428">
              <w:rPr>
                <w:color w:val="auto"/>
                <w:sz w:val="24"/>
                <w:szCs w:val="28"/>
              </w:rPr>
              <w:t xml:space="preserve"> Примерный вид внешнего интерфейса представлен на рисунке</w:t>
            </w:r>
            <w:r w:rsidR="00A1502B">
              <w:rPr>
                <w:color w:val="auto"/>
                <w:sz w:val="24"/>
                <w:szCs w:val="28"/>
              </w:rPr>
              <w:t>.</w:t>
            </w:r>
          </w:p>
          <w:p w:rsidR="00040428" w:rsidRDefault="002D2C6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10515" w:dyaOrig="10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0pt;height:396pt" o:ole="">
                  <v:imagedata r:id="rId9" o:title=""/>
                </v:shape>
                <o:OLEObject Type="Embed" ProgID="PBrush" ShapeID="_x0000_i1025" DrawAspect="Content" ObjectID="_1667752337" r:id="rId10"/>
              </w:object>
            </w:r>
          </w:p>
          <w:p w:rsidR="002D2C66" w:rsidRDefault="002D2C6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Конкретная компоновка элементов интерфейса, внешний вил, цветовая палитра, максимальное количество отображаемых цифр, число отображаемых строк на «дисплее» кал</w:t>
            </w:r>
            <w:r w:rsidR="003E7F0F">
              <w:rPr>
                <w:color w:val="auto"/>
                <w:sz w:val="24"/>
                <w:szCs w:val="28"/>
              </w:rPr>
              <w:t>ь</w:t>
            </w:r>
            <w:r>
              <w:rPr>
                <w:color w:val="auto"/>
                <w:sz w:val="24"/>
                <w:szCs w:val="28"/>
              </w:rPr>
              <w:t>кулятора могут отличаться от представленного рисунка и должны согласовываться с руководителем курсовой работы.</w:t>
            </w:r>
          </w:p>
          <w:p w:rsidR="007B2AAF" w:rsidRDefault="007B2AAF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7B2AAF" w:rsidRDefault="007B2AAF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Функционал «инженерного» режима работы калькулятора добавляется при нажатии на кнопку перехода в расширенный режим, либо выбора </w:t>
            </w:r>
            <w:r w:rsidR="003E7F0F">
              <w:rPr>
                <w:color w:val="auto"/>
                <w:sz w:val="24"/>
                <w:szCs w:val="28"/>
              </w:rPr>
              <w:t>соответствующего</w:t>
            </w:r>
            <w:r>
              <w:rPr>
                <w:color w:val="auto"/>
                <w:sz w:val="24"/>
                <w:szCs w:val="28"/>
              </w:rPr>
              <w:t xml:space="preserve"> пункта меню.</w:t>
            </w:r>
          </w:p>
          <w:p w:rsidR="007F0E48" w:rsidRDefault="007F0E4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Расширенный режим работы определяется внешним видом «цифрового дисплея», количеством ячеек памяти (кнопки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 w:rsidRPr="007F0E48">
              <w:rPr>
                <w:color w:val="auto"/>
                <w:sz w:val="24"/>
                <w:szCs w:val="28"/>
              </w:rPr>
              <w:t xml:space="preserve">+,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 w:rsidRPr="007F0E48">
              <w:rPr>
                <w:color w:val="auto"/>
                <w:sz w:val="24"/>
                <w:szCs w:val="28"/>
              </w:rPr>
              <w:t xml:space="preserve">-,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 w:rsidRPr="007F0E48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MR</w:t>
            </w:r>
            <w:r w:rsidRPr="007F0E48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 w:rsidRPr="007F0E48">
              <w:rPr>
                <w:color w:val="auto"/>
                <w:sz w:val="24"/>
                <w:szCs w:val="28"/>
              </w:rPr>
              <w:t xml:space="preserve">) </w:t>
            </w:r>
            <w:r>
              <w:rPr>
                <w:color w:val="auto"/>
                <w:sz w:val="24"/>
                <w:szCs w:val="28"/>
              </w:rPr>
              <w:t xml:space="preserve">и кнопками, отвечающими за </w:t>
            </w:r>
            <w:r w:rsidR="003E7F0F">
              <w:rPr>
                <w:color w:val="auto"/>
                <w:sz w:val="24"/>
                <w:szCs w:val="28"/>
              </w:rPr>
              <w:t>дополнительные</w:t>
            </w:r>
            <w:r>
              <w:rPr>
                <w:color w:val="auto"/>
                <w:sz w:val="24"/>
                <w:szCs w:val="28"/>
              </w:rPr>
              <w:t xml:space="preserve"> функции.</w:t>
            </w:r>
          </w:p>
          <w:p w:rsidR="007F0E48" w:rsidRDefault="007F0E4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8B7A16" w:rsidRDefault="007F0E4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EF789B"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Количество строк «цифрового дисплея»</w:t>
            </w:r>
            <w:r>
              <w:rPr>
                <w:color w:val="auto"/>
                <w:sz w:val="24"/>
                <w:szCs w:val="28"/>
              </w:rPr>
              <w:t xml:space="preserve"> должно определяться как </w:t>
            </w:r>
            <w:r w:rsidR="00EF789B">
              <w:rPr>
                <w:color w:val="auto"/>
                <w:sz w:val="24"/>
                <w:szCs w:val="28"/>
              </w:rPr>
              <w:t xml:space="preserve">последовательная </w:t>
            </w:r>
            <w:r>
              <w:rPr>
                <w:color w:val="auto"/>
                <w:sz w:val="24"/>
                <w:szCs w:val="28"/>
              </w:rPr>
              <w:t xml:space="preserve">сумма всех цифр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7F0E48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студента.</w:t>
            </w:r>
            <w:r w:rsidR="008B7A16">
              <w:rPr>
                <w:color w:val="auto"/>
                <w:sz w:val="24"/>
                <w:szCs w:val="28"/>
              </w:rPr>
              <w:t xml:space="preserve"> Суммирование отдельных цифр числа должно </w:t>
            </w:r>
            <w:r w:rsidR="003E7F0F">
              <w:rPr>
                <w:color w:val="auto"/>
                <w:sz w:val="24"/>
                <w:szCs w:val="28"/>
              </w:rPr>
              <w:t>осуществляться</w:t>
            </w:r>
            <w:r w:rsidR="008B7A16">
              <w:rPr>
                <w:color w:val="auto"/>
                <w:sz w:val="24"/>
                <w:szCs w:val="28"/>
              </w:rPr>
              <w:t xml:space="preserve"> до получения однозначного числа, состоящей из 1-й цифры. Данный процесс рекомендуется реализовать с </w:t>
            </w:r>
            <w:r w:rsidR="008B7A16">
              <w:rPr>
                <w:color w:val="auto"/>
                <w:sz w:val="24"/>
                <w:szCs w:val="28"/>
              </w:rPr>
              <w:lastRenderedPageBreak/>
              <w:t xml:space="preserve">помощью рекурсивной функции. Для данной функции должна быть предусмотрена специальная </w:t>
            </w:r>
            <w:proofErr w:type="gramStart"/>
            <w:r w:rsidR="008B7A16">
              <w:rPr>
                <w:color w:val="auto"/>
                <w:sz w:val="24"/>
                <w:szCs w:val="28"/>
              </w:rPr>
              <w:t>кнопка</w:t>
            </w:r>
            <w:r w:rsidR="0084591A" w:rsidRPr="008A23C7">
              <w:rPr>
                <w:color w:val="auto"/>
                <w:sz w:val="24"/>
                <w:szCs w:val="28"/>
              </w:rPr>
              <w:t xml:space="preserve"> </w:t>
            </w:r>
            <w:r w:rsidR="0084591A">
              <w:object w:dxaOrig="1650" w:dyaOrig="1035">
                <v:shape id="_x0000_i1026" type="#_x0000_t75" style="width:38.65pt;height:24pt" o:ole="">
                  <v:imagedata r:id="rId11" o:title=""/>
                </v:shape>
                <o:OLEObject Type="Embed" ProgID="PBrush" ShapeID="_x0000_i1026" DrawAspect="Content" ObjectID="_1667752338" r:id="rId12"/>
              </w:object>
            </w:r>
            <w:r w:rsidR="008B7A16">
              <w:rPr>
                <w:color w:val="auto"/>
                <w:sz w:val="24"/>
                <w:szCs w:val="28"/>
              </w:rPr>
              <w:t>.</w:t>
            </w:r>
            <w:proofErr w:type="gramEnd"/>
          </w:p>
          <w:p w:rsidR="008B7A16" w:rsidRPr="008B7A16" w:rsidRDefault="008B7A1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Например: обучающийся Иванов Иван Иванович, имеет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8B7A16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80121986</w:t>
            </w:r>
          </w:p>
          <w:p w:rsidR="008B7A16" w:rsidRPr="008B7A16" w:rsidRDefault="008B7A1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8B7A16">
              <w:rPr>
                <w:color w:val="auto"/>
                <w:sz w:val="24"/>
                <w:szCs w:val="28"/>
              </w:rPr>
              <w:t xml:space="preserve">Сумма всех цифр равна: </w:t>
            </w:r>
          </w:p>
          <w:p w:rsidR="008B7A16" w:rsidRDefault="008B7A1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8B7A16">
              <w:rPr>
                <w:color w:val="auto"/>
                <w:sz w:val="24"/>
                <w:szCs w:val="28"/>
              </w:rPr>
              <w:t>8+0+1+2+1+9+8+6=</w:t>
            </w:r>
            <w:r>
              <w:rPr>
                <w:color w:val="auto"/>
                <w:sz w:val="24"/>
                <w:szCs w:val="28"/>
              </w:rPr>
              <w:t xml:space="preserve">35; </w:t>
            </w:r>
          </w:p>
          <w:p w:rsidR="008B7A16" w:rsidRDefault="008B7A16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3+5=</w:t>
            </w:r>
            <w:r w:rsidR="00015C03">
              <w:rPr>
                <w:color w:val="auto"/>
                <w:sz w:val="24"/>
                <w:szCs w:val="28"/>
              </w:rPr>
              <w:t>8</w:t>
            </w:r>
          </w:p>
          <w:p w:rsidR="00EF789B" w:rsidRDefault="00EF789B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Следовательно,</w:t>
            </w:r>
            <w:r w:rsidR="008B7A16">
              <w:rPr>
                <w:color w:val="auto"/>
                <w:sz w:val="24"/>
                <w:szCs w:val="28"/>
              </w:rPr>
              <w:t xml:space="preserve"> «цифровой дисплей» калькулятора должен иметь </w:t>
            </w:r>
            <w:r w:rsidR="00015C03">
              <w:rPr>
                <w:color w:val="auto"/>
                <w:sz w:val="24"/>
                <w:szCs w:val="28"/>
              </w:rPr>
              <w:t>8</w:t>
            </w:r>
            <w:r w:rsidR="008B7A16">
              <w:rPr>
                <w:color w:val="auto"/>
                <w:sz w:val="24"/>
                <w:szCs w:val="28"/>
              </w:rPr>
              <w:t xml:space="preserve"> строк.</w:t>
            </w:r>
          </w:p>
          <w:p w:rsidR="00EF789B" w:rsidRDefault="00B515D0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10110" w:dyaOrig="11220">
                <v:shape id="_x0000_i1027" type="#_x0000_t75" style="width:172.65pt;height:192pt" o:ole="">
                  <v:imagedata r:id="rId13" o:title=""/>
                </v:shape>
                <o:OLEObject Type="Embed" ProgID="PBrush" ShapeID="_x0000_i1027" DrawAspect="Content" ObjectID="_1667752339" r:id="rId14"/>
              </w:object>
            </w:r>
            <w:r>
              <w:t xml:space="preserve"> </w:t>
            </w:r>
            <w:r>
              <w:object w:dxaOrig="10110" w:dyaOrig="11220">
                <v:shape id="_x0000_i1028" type="#_x0000_t75" style="width:172.65pt;height:190.65pt" o:ole="">
                  <v:imagedata r:id="rId15" o:title=""/>
                </v:shape>
                <o:OLEObject Type="Embed" ProgID="PBrush" ShapeID="_x0000_i1028" DrawAspect="Content" ObjectID="_1667752340" r:id="rId16"/>
              </w:object>
            </w:r>
          </w:p>
          <w:p w:rsidR="00EF789B" w:rsidRDefault="00EF789B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015C03" w:rsidRPr="00015C03" w:rsidRDefault="00015C03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Если после последовательного суммирования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015C03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 xml:space="preserve">получилась цифра «1», </w:t>
            </w:r>
            <w:r w:rsidR="00132FED">
              <w:rPr>
                <w:color w:val="auto"/>
                <w:sz w:val="24"/>
                <w:szCs w:val="28"/>
              </w:rPr>
              <w:t>например,</w:t>
            </w:r>
            <w:r>
              <w:rPr>
                <w:color w:val="auto"/>
                <w:sz w:val="24"/>
                <w:szCs w:val="28"/>
              </w:rPr>
              <w:t xml:space="preserve"> для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015C03">
              <w:rPr>
                <w:color w:val="auto"/>
                <w:sz w:val="24"/>
                <w:szCs w:val="28"/>
              </w:rPr>
              <w:t>=</w:t>
            </w:r>
            <w:r>
              <w:rPr>
                <w:color w:val="auto"/>
                <w:sz w:val="24"/>
                <w:szCs w:val="28"/>
              </w:rPr>
              <w:t>8</w:t>
            </w:r>
            <w:r w:rsidRPr="00015C03">
              <w:rPr>
                <w:color w:val="auto"/>
                <w:sz w:val="24"/>
                <w:szCs w:val="28"/>
              </w:rPr>
              <w:t>2</w:t>
            </w:r>
            <w:r>
              <w:rPr>
                <w:color w:val="auto"/>
                <w:sz w:val="24"/>
                <w:szCs w:val="28"/>
              </w:rPr>
              <w:t>121986</w:t>
            </w:r>
            <w:r w:rsidRPr="00015C03">
              <w:rPr>
                <w:color w:val="auto"/>
                <w:sz w:val="24"/>
                <w:szCs w:val="28"/>
              </w:rPr>
              <w:t>:</w:t>
            </w:r>
          </w:p>
          <w:p w:rsidR="00015C03" w:rsidRPr="00015C03" w:rsidRDefault="00015C03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015C03">
              <w:rPr>
                <w:color w:val="auto"/>
                <w:sz w:val="24"/>
                <w:szCs w:val="28"/>
              </w:rPr>
              <w:t>8+2+1+2+1+9+8+6=37;</w:t>
            </w:r>
          </w:p>
          <w:p w:rsidR="00015C03" w:rsidRPr="00015C03" w:rsidRDefault="00015C03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015C03">
              <w:rPr>
                <w:color w:val="auto"/>
                <w:sz w:val="24"/>
                <w:szCs w:val="28"/>
              </w:rPr>
              <w:t>3+7=10</w:t>
            </w:r>
          </w:p>
          <w:p w:rsidR="00015C03" w:rsidRPr="00015C03" w:rsidRDefault="00015C03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015C03">
              <w:rPr>
                <w:color w:val="auto"/>
                <w:sz w:val="24"/>
                <w:szCs w:val="28"/>
              </w:rPr>
              <w:t>1+0=1</w:t>
            </w:r>
          </w:p>
          <w:p w:rsidR="008B7A16" w:rsidRDefault="00015C03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 этом случае количество строк «цифрового дисплея» должно быть равно 1</w:t>
            </w:r>
            <w:r w:rsidR="00014BA9">
              <w:rPr>
                <w:color w:val="auto"/>
                <w:sz w:val="24"/>
                <w:szCs w:val="28"/>
              </w:rPr>
              <w:t>0</w:t>
            </w:r>
            <w:r>
              <w:rPr>
                <w:color w:val="auto"/>
                <w:sz w:val="24"/>
                <w:szCs w:val="28"/>
              </w:rPr>
              <w:t>.</w:t>
            </w:r>
          </w:p>
          <w:p w:rsidR="00014BA9" w:rsidRDefault="00014BA9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Таким образом, в зависимости от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 xml:space="preserve"> число «цифровых строк» дисплея калькулятора </w:t>
            </w:r>
            <w:r w:rsidR="003E7F0F">
              <w:rPr>
                <w:color w:val="auto"/>
                <w:sz w:val="24"/>
                <w:szCs w:val="28"/>
              </w:rPr>
              <w:t>может</w:t>
            </w:r>
            <w:r>
              <w:rPr>
                <w:color w:val="auto"/>
                <w:sz w:val="24"/>
                <w:szCs w:val="28"/>
              </w:rPr>
              <w:t xml:space="preserve"> варьироваться от 2-х до 10.</w:t>
            </w:r>
          </w:p>
          <w:p w:rsidR="00EF789B" w:rsidRDefault="00EF789B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EF789B" w:rsidRDefault="00EF789B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5901C8"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Количество ячеек памяти</w:t>
            </w:r>
            <w:r>
              <w:rPr>
                <w:color w:val="auto"/>
                <w:sz w:val="24"/>
                <w:szCs w:val="28"/>
              </w:rPr>
              <w:t xml:space="preserve"> калькулятора должно определяться как последовательная сумма последних 3-х чис</w:t>
            </w:r>
            <w:r w:rsidR="00132FED">
              <w:rPr>
                <w:color w:val="auto"/>
                <w:sz w:val="24"/>
                <w:szCs w:val="28"/>
              </w:rPr>
              <w:t>ел</w:t>
            </w:r>
            <w:r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EF789B">
              <w:rPr>
                <w:color w:val="auto"/>
                <w:sz w:val="24"/>
                <w:szCs w:val="28"/>
              </w:rPr>
              <w:t xml:space="preserve">. </w:t>
            </w:r>
            <w:r>
              <w:rPr>
                <w:color w:val="auto"/>
                <w:sz w:val="24"/>
                <w:szCs w:val="28"/>
              </w:rPr>
              <w:t xml:space="preserve">Суммирование отдельных цифр числа должно </w:t>
            </w:r>
            <w:r w:rsidR="00132FED">
              <w:rPr>
                <w:color w:val="auto"/>
                <w:sz w:val="24"/>
                <w:szCs w:val="28"/>
              </w:rPr>
              <w:t>осуществляться</w:t>
            </w:r>
            <w:r>
              <w:rPr>
                <w:color w:val="auto"/>
                <w:sz w:val="24"/>
                <w:szCs w:val="28"/>
              </w:rPr>
              <w:t xml:space="preserve"> до получения однозначного числа, состоящей из 1-й цифры. Данный процесс также рекомендуется реализовать с помощью рекурсивной функции.</w:t>
            </w:r>
          </w:p>
          <w:p w:rsidR="00773718" w:rsidRPr="008B7A16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Например: обучающийся Иванов Иван Иванович, имеет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8B7A16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80121986</w:t>
            </w:r>
          </w:p>
          <w:p w:rsidR="00773718" w:rsidRPr="008B7A16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8B7A16">
              <w:rPr>
                <w:color w:val="auto"/>
                <w:sz w:val="24"/>
                <w:szCs w:val="28"/>
              </w:rPr>
              <w:t xml:space="preserve">Сумма </w:t>
            </w:r>
            <w:r>
              <w:rPr>
                <w:color w:val="auto"/>
                <w:sz w:val="24"/>
                <w:szCs w:val="28"/>
              </w:rPr>
              <w:t>последних трёх</w:t>
            </w:r>
            <w:r w:rsidRPr="008B7A16">
              <w:rPr>
                <w:color w:val="auto"/>
                <w:sz w:val="24"/>
                <w:szCs w:val="28"/>
              </w:rPr>
              <w:t xml:space="preserve"> цифр равна: 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8B7A16">
              <w:rPr>
                <w:color w:val="auto"/>
                <w:sz w:val="24"/>
                <w:szCs w:val="28"/>
              </w:rPr>
              <w:t>9+8+6=</w:t>
            </w:r>
            <w:r>
              <w:rPr>
                <w:color w:val="auto"/>
                <w:sz w:val="24"/>
                <w:szCs w:val="28"/>
              </w:rPr>
              <w:t xml:space="preserve">23; 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lastRenderedPageBreak/>
              <w:t>2+3=5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Следовательно, должно быть предусмотрено 5 ячеек памяти для работы с (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 w:rsidRPr="007F0E48">
              <w:rPr>
                <w:color w:val="auto"/>
                <w:sz w:val="24"/>
                <w:szCs w:val="28"/>
              </w:rPr>
              <w:t xml:space="preserve">+,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 w:rsidRPr="007F0E48">
              <w:rPr>
                <w:color w:val="auto"/>
                <w:sz w:val="24"/>
                <w:szCs w:val="28"/>
              </w:rPr>
              <w:t xml:space="preserve">-, </w:t>
            </w:r>
            <w:r>
              <w:rPr>
                <w:color w:val="auto"/>
                <w:sz w:val="24"/>
                <w:szCs w:val="28"/>
                <w:lang w:val="en-US"/>
              </w:rPr>
              <w:t>M</w:t>
            </w:r>
            <w:r w:rsidR="00F77D42">
              <w:rPr>
                <w:color w:val="auto"/>
                <w:sz w:val="24"/>
                <w:szCs w:val="28"/>
              </w:rPr>
              <w:t>С</w:t>
            </w:r>
            <w:r w:rsidRPr="007F0E48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MR</w:t>
            </w:r>
            <w:r w:rsidRPr="007F0E48">
              <w:rPr>
                <w:color w:val="auto"/>
                <w:sz w:val="24"/>
                <w:szCs w:val="28"/>
              </w:rPr>
              <w:t xml:space="preserve">, </w:t>
            </w:r>
            <w:r>
              <w:rPr>
                <w:color w:val="auto"/>
                <w:sz w:val="24"/>
                <w:szCs w:val="28"/>
                <w:lang w:val="en-US"/>
              </w:rPr>
              <w:t>MS</w:t>
            </w:r>
            <w:r>
              <w:rPr>
                <w:color w:val="auto"/>
                <w:sz w:val="24"/>
                <w:szCs w:val="28"/>
              </w:rPr>
              <w:t>).</w:t>
            </w:r>
          </w:p>
          <w:p w:rsidR="005901C8" w:rsidRDefault="0084591A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4320" w:dyaOrig="2056">
                <v:shape id="_x0000_i1029" type="#_x0000_t75" style="width:395.35pt;height:146.65pt" o:ole="">
                  <v:imagedata r:id="rId17" o:title=""/>
                </v:shape>
                <o:OLEObject Type="Embed" ProgID="PBrush" ShapeID="_x0000_i1029" DrawAspect="Content" ObjectID="_1667752341" r:id="rId18"/>
              </w:object>
            </w:r>
          </w:p>
          <w:p w:rsidR="00773718" w:rsidRPr="00015C03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Если после последовательного суммирования 3-х цифр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015C03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 xml:space="preserve">получилась цифра «1», </w:t>
            </w:r>
            <w:r w:rsidR="00132FED">
              <w:rPr>
                <w:color w:val="auto"/>
                <w:sz w:val="24"/>
                <w:szCs w:val="28"/>
              </w:rPr>
              <w:t>например,</w:t>
            </w:r>
            <w:r>
              <w:rPr>
                <w:color w:val="auto"/>
                <w:sz w:val="24"/>
                <w:szCs w:val="28"/>
              </w:rPr>
              <w:t xml:space="preserve"> для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015C03">
              <w:rPr>
                <w:color w:val="auto"/>
                <w:sz w:val="24"/>
                <w:szCs w:val="28"/>
              </w:rPr>
              <w:t>=</w:t>
            </w:r>
            <w:r>
              <w:rPr>
                <w:color w:val="auto"/>
                <w:sz w:val="24"/>
                <w:szCs w:val="28"/>
              </w:rPr>
              <w:t>8</w:t>
            </w:r>
            <w:r w:rsidRPr="00015C03">
              <w:rPr>
                <w:color w:val="auto"/>
                <w:sz w:val="24"/>
                <w:szCs w:val="28"/>
              </w:rPr>
              <w:t>2</w:t>
            </w:r>
            <w:r>
              <w:rPr>
                <w:color w:val="auto"/>
                <w:sz w:val="24"/>
                <w:szCs w:val="28"/>
              </w:rPr>
              <w:t>121001</w:t>
            </w:r>
            <w:r w:rsidRPr="00015C03">
              <w:rPr>
                <w:color w:val="auto"/>
                <w:sz w:val="24"/>
                <w:szCs w:val="28"/>
              </w:rPr>
              <w:t>:</w:t>
            </w:r>
          </w:p>
          <w:p w:rsidR="00773718" w:rsidRPr="00015C03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0+0+1</w:t>
            </w:r>
            <w:r w:rsidRPr="00015C03">
              <w:rPr>
                <w:color w:val="auto"/>
                <w:sz w:val="24"/>
                <w:szCs w:val="28"/>
              </w:rPr>
              <w:t>=</w:t>
            </w:r>
            <w:r>
              <w:rPr>
                <w:color w:val="auto"/>
                <w:sz w:val="24"/>
                <w:szCs w:val="28"/>
              </w:rPr>
              <w:t>1</w:t>
            </w:r>
            <w:r w:rsidRPr="00015C03">
              <w:rPr>
                <w:color w:val="auto"/>
                <w:sz w:val="24"/>
                <w:szCs w:val="28"/>
              </w:rPr>
              <w:t>;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В этом случае количество ячеек памяти должно быть равно </w:t>
            </w:r>
            <w:r w:rsidR="009D3847">
              <w:rPr>
                <w:color w:val="auto"/>
                <w:sz w:val="24"/>
                <w:szCs w:val="28"/>
              </w:rPr>
              <w:t>2</w:t>
            </w:r>
            <w:r>
              <w:rPr>
                <w:color w:val="auto"/>
                <w:sz w:val="24"/>
                <w:szCs w:val="28"/>
              </w:rPr>
              <w:t>.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Таким образом, в зависимости от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>
              <w:rPr>
                <w:color w:val="auto"/>
                <w:sz w:val="24"/>
                <w:szCs w:val="28"/>
              </w:rPr>
              <w:t xml:space="preserve"> число ячеек памяти (и </w:t>
            </w:r>
            <w:r w:rsidR="00132FED">
              <w:rPr>
                <w:color w:val="auto"/>
                <w:sz w:val="24"/>
                <w:szCs w:val="28"/>
              </w:rPr>
              <w:t>соответствующих</w:t>
            </w:r>
            <w:r>
              <w:rPr>
                <w:color w:val="auto"/>
                <w:sz w:val="24"/>
                <w:szCs w:val="28"/>
              </w:rPr>
              <w:t xml:space="preserve"> кнопок, </w:t>
            </w:r>
            <w:r w:rsidR="00132FED">
              <w:rPr>
                <w:color w:val="auto"/>
                <w:sz w:val="24"/>
                <w:szCs w:val="28"/>
              </w:rPr>
              <w:t>реализующий</w:t>
            </w:r>
            <w:r>
              <w:rPr>
                <w:color w:val="auto"/>
                <w:sz w:val="24"/>
                <w:szCs w:val="28"/>
              </w:rPr>
              <w:t xml:space="preserve"> данный </w:t>
            </w:r>
            <w:r w:rsidR="00132FED">
              <w:rPr>
                <w:color w:val="auto"/>
                <w:sz w:val="24"/>
                <w:szCs w:val="28"/>
              </w:rPr>
              <w:t>функционал</w:t>
            </w:r>
            <w:r>
              <w:rPr>
                <w:color w:val="auto"/>
                <w:sz w:val="24"/>
                <w:szCs w:val="28"/>
              </w:rPr>
              <w:t xml:space="preserve">) калькулятора </w:t>
            </w:r>
            <w:r w:rsidR="00132FED">
              <w:rPr>
                <w:color w:val="auto"/>
                <w:sz w:val="24"/>
                <w:szCs w:val="28"/>
              </w:rPr>
              <w:t>может</w:t>
            </w:r>
            <w:r>
              <w:rPr>
                <w:color w:val="auto"/>
                <w:sz w:val="24"/>
                <w:szCs w:val="28"/>
              </w:rPr>
              <w:t xml:space="preserve"> варьироваться от 2-х до 9.</w:t>
            </w:r>
          </w:p>
          <w:p w:rsidR="00773718" w:rsidRDefault="00773718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854FE2" w:rsidRDefault="00854FE2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DF73E3"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Дополнительные функции расширенного режима</w:t>
            </w:r>
            <w:r>
              <w:rPr>
                <w:color w:val="auto"/>
                <w:sz w:val="24"/>
                <w:szCs w:val="28"/>
              </w:rPr>
              <w:t xml:space="preserve">, которые должны быть реализованы определяются в </w:t>
            </w:r>
            <w:r w:rsidR="00132FED">
              <w:rPr>
                <w:color w:val="auto"/>
                <w:sz w:val="24"/>
                <w:szCs w:val="28"/>
              </w:rPr>
              <w:t>соответствие</w:t>
            </w:r>
            <w:r>
              <w:rPr>
                <w:color w:val="auto"/>
                <w:sz w:val="24"/>
                <w:szCs w:val="28"/>
              </w:rPr>
              <w:t xml:space="preserve"> с таблицей по первой букве Фамилии обучающегося</w:t>
            </w:r>
          </w:p>
          <w:tbl>
            <w:tblPr>
              <w:tblStyle w:val="af5"/>
              <w:tblW w:w="7792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487"/>
              <w:gridCol w:w="5034"/>
            </w:tblGrid>
            <w:tr w:rsidR="00854FE2" w:rsidRPr="00806D7B" w:rsidTr="00FE243B">
              <w:tc>
                <w:tcPr>
                  <w:tcW w:w="1271" w:type="dxa"/>
                </w:tcPr>
                <w:p w:rsidR="00FE243B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Первая буква</w:t>
                  </w:r>
                </w:p>
                <w:p w:rsidR="00854FE2" w:rsidRPr="00806D7B" w:rsidRDefault="00854FE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фамилии</w:t>
                  </w:r>
                </w:p>
              </w:tc>
              <w:tc>
                <w:tcPr>
                  <w:tcW w:w="1487" w:type="dxa"/>
                </w:tcPr>
                <w:p w:rsidR="00854FE2" w:rsidRPr="00806D7B" w:rsidRDefault="00854FE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Наименование функции</w:t>
                  </w:r>
                </w:p>
              </w:tc>
              <w:tc>
                <w:tcPr>
                  <w:tcW w:w="5034" w:type="dxa"/>
                </w:tcPr>
                <w:p w:rsidR="00854FE2" w:rsidRPr="00806D7B" w:rsidRDefault="00132FED" w:rsidP="00132FED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Оп</w:t>
                  </w:r>
                  <w:r>
                    <w:rPr>
                      <w:color w:val="auto"/>
                      <w:sz w:val="24"/>
                      <w:szCs w:val="24"/>
                    </w:rPr>
                    <w:t>и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>с</w:t>
                  </w:r>
                  <w:r>
                    <w:rPr>
                      <w:color w:val="auto"/>
                      <w:sz w:val="24"/>
                      <w:szCs w:val="24"/>
                    </w:rPr>
                    <w:t>а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>ние</w:t>
                  </w:r>
                  <w:r w:rsidR="00854FE2" w:rsidRPr="00806D7B">
                    <w:rPr>
                      <w:color w:val="auto"/>
                      <w:sz w:val="24"/>
                      <w:szCs w:val="24"/>
                    </w:rPr>
                    <w:t xml:space="preserve"> функции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1487" w:type="dxa"/>
                </w:tcPr>
                <w:p w:rsidR="00854FE2" w:rsidRPr="00806D7B" w:rsidRDefault="00FE243B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Pi,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sin,tan,exp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n!</w:t>
                  </w:r>
                  <w:r w:rsidR="0010123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10123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Frac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854FE2" w:rsidRPr="00806D7B" w:rsidRDefault="00FE243B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Число Пи, синус, тангенс,</w:t>
                  </w:r>
                  <w:r w:rsidR="00503028" w:rsidRPr="00806D7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>экспонента, факториал</w:t>
                  </w:r>
                  <w:r w:rsidR="00101239" w:rsidRPr="00806D7B">
                    <w:rPr>
                      <w:color w:val="auto"/>
                      <w:sz w:val="24"/>
                      <w:szCs w:val="24"/>
                    </w:rPr>
                    <w:t>; отсекает целую часть, оставляет дробную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1487" w:type="dxa"/>
                </w:tcPr>
                <w:p w:rsidR="00265542" w:rsidRPr="00806D7B" w:rsidRDefault="00FE243B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atg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log_xy</w:t>
                  </w:r>
                  <w:proofErr w:type="spellEnd"/>
                  <w:r w:rsidR="00BC243F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n!</w:t>
                  </w:r>
                </w:p>
              </w:tc>
              <w:tc>
                <w:tcPr>
                  <w:tcW w:w="5034" w:type="dxa"/>
                </w:tcPr>
                <w:p w:rsidR="00265542" w:rsidRPr="00806D7B" w:rsidRDefault="00FE243B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Арксинус, арккосинус, арктангенс, </w:t>
                  </w:r>
                  <w:r w:rsidR="00132FED" w:rsidRPr="00806D7B">
                    <w:rPr>
                      <w:color w:val="auto"/>
                      <w:sz w:val="24"/>
                      <w:szCs w:val="24"/>
                    </w:rPr>
                    <w:t>логарифм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по основанию</w:t>
                  </w:r>
                  <w:r w:rsidR="00BC243F" w:rsidRPr="00806D7B">
                    <w:rPr>
                      <w:color w:val="auto"/>
                      <w:sz w:val="24"/>
                      <w:szCs w:val="24"/>
                    </w:rPr>
                    <w:t>, фактори</w:t>
                  </w:r>
                  <w:r w:rsidR="005146E1" w:rsidRPr="00806D7B">
                    <w:rPr>
                      <w:color w:val="auto"/>
                      <w:sz w:val="24"/>
                      <w:szCs w:val="24"/>
                    </w:rPr>
                    <w:t>а</w:t>
                  </w:r>
                  <w:r w:rsidR="00BC243F" w:rsidRPr="00806D7B">
                    <w:rPr>
                      <w:color w:val="auto"/>
                      <w:sz w:val="24"/>
                      <w:szCs w:val="24"/>
                    </w:rPr>
                    <w:t>л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1487" w:type="dxa"/>
                </w:tcPr>
                <w:p w:rsidR="00265542" w:rsidRPr="00806D7B" w:rsidRDefault="00BC243F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//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ctg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10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</w:rPr>
                    <w:t>х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BC243F" w:rsidP="00503028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Целочисленное деление, котангенс, 10 в степени х, арксинус, арккосинус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1487" w:type="dxa"/>
                </w:tcPr>
                <w:p w:rsidR="00265542" w:rsidRPr="00806D7B" w:rsidRDefault="00FB01B6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sz w:val="24"/>
                      <w:szCs w:val="24"/>
                    </w:rPr>
                    <w:t xml:space="preserve">F – E, </w:t>
                  </w:r>
                  <w:proofErr w:type="spellStart"/>
                  <w:r w:rsidR="002E3DB4" w:rsidRPr="00806D7B">
                    <w:rPr>
                      <w:sz w:val="24"/>
                      <w:szCs w:val="24"/>
                      <w:vertAlign w:val="superscript"/>
                    </w:rPr>
                    <w:t>y</w:t>
                  </w:r>
                  <w:r w:rsidR="002E3DB4" w:rsidRPr="00806D7B">
                    <w:rPr>
                      <w:sz w:val="24"/>
                      <w:szCs w:val="24"/>
                    </w:rPr>
                    <w:t>√x</w:t>
                  </w:r>
                  <w:proofErr w:type="spellEnd"/>
                  <w:r w:rsidR="002E3DB4" w:rsidRPr="00806D7B">
                    <w:rPr>
                      <w:sz w:val="24"/>
                      <w:szCs w:val="24"/>
                    </w:rPr>
                    <w:t xml:space="preserve">, </w:t>
                  </w:r>
                  <w:r w:rsidR="002E3DB4" w:rsidRPr="00806D7B">
                    <w:rPr>
                      <w:sz w:val="24"/>
                      <w:szCs w:val="24"/>
                      <w:lang w:val="en-US"/>
                    </w:rPr>
                    <w:t>lg</w:t>
                  </w:r>
                  <w:r w:rsidR="002E3DB4" w:rsidRPr="00806D7B">
                    <w:rPr>
                      <w:sz w:val="24"/>
                      <w:szCs w:val="24"/>
                      <w:vertAlign w:val="subscript"/>
                      <w:lang w:val="en-US"/>
                    </w:rPr>
                    <w:t>10</w:t>
                  </w:r>
                </w:p>
              </w:tc>
              <w:tc>
                <w:tcPr>
                  <w:tcW w:w="5034" w:type="dxa"/>
                </w:tcPr>
                <w:p w:rsidR="00265542" w:rsidRPr="00806D7B" w:rsidRDefault="00FB01B6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переключает ввод чисел в экспоненциальном представлении и обратно, </w:t>
                  </w:r>
                  <w:r w:rsidR="002E3DB4" w:rsidRPr="00806D7B">
                    <w:rPr>
                      <w:color w:val="auto"/>
                      <w:sz w:val="24"/>
                      <w:szCs w:val="24"/>
                    </w:rPr>
                    <w:t>y-</w:t>
                  </w:r>
                  <w:proofErr w:type="spellStart"/>
                  <w:r w:rsidR="002E3DB4" w:rsidRPr="00806D7B">
                    <w:rPr>
                      <w:color w:val="auto"/>
                      <w:sz w:val="24"/>
                      <w:szCs w:val="24"/>
                    </w:rPr>
                    <w:t>ый</w:t>
                  </w:r>
                  <w:proofErr w:type="spellEnd"/>
                  <w:r w:rsidR="002E3DB4" w:rsidRPr="00806D7B">
                    <w:rPr>
                      <w:color w:val="auto"/>
                      <w:sz w:val="24"/>
                      <w:szCs w:val="24"/>
                    </w:rPr>
                    <w:t xml:space="preserve"> корень числа x, где y обычно является положительным целым числом, десятичный логарифм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1487" w:type="dxa"/>
                </w:tcPr>
                <w:p w:rsidR="00265542" w:rsidRPr="00806D7B" w:rsidRDefault="005E3D79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gcd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(a, b);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</w:p>
              </w:tc>
              <w:tc>
                <w:tcPr>
                  <w:tcW w:w="5034" w:type="dxa"/>
                </w:tcPr>
                <w:p w:rsidR="00265542" w:rsidRPr="00806D7B" w:rsidRDefault="005E3D79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Возвращает наибольший общий делитель a и b;  гиперболический тангенс, натуральный логарифм по основанию «e»; возвести в степень 3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lastRenderedPageBreak/>
                    <w:t>Е</w:t>
                  </w:r>
                </w:p>
              </w:tc>
              <w:tc>
                <w:tcPr>
                  <w:tcW w:w="1487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hypot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(x, y)</w:t>
                  </w:r>
                  <w:r w:rsidR="005E3D7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r w:rsidR="005E3D79" w:rsidRPr="00806D7B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5E3D7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isqrt</w:t>
                  </w:r>
                  <w:proofErr w:type="spellEnd"/>
                  <w:r w:rsidR="005E3D7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(),  </w:t>
                  </w:r>
                  <w:proofErr w:type="spellStart"/>
                  <w:r w:rsidR="005E3D7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Sinh</w:t>
                  </w:r>
                  <w:proofErr w:type="spellEnd"/>
                  <w:r w:rsidR="005E3D7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Mod</w:t>
                  </w:r>
                </w:p>
              </w:tc>
              <w:tc>
                <w:tcPr>
                  <w:tcW w:w="5034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функция вычисляет гипотенузу треугольника c катетами x и </w:t>
                  </w:r>
                  <w:r w:rsidR="00503028" w:rsidRPr="00806D7B">
                    <w:rPr>
                      <w:color w:val="auto"/>
                      <w:sz w:val="24"/>
                      <w:szCs w:val="24"/>
                    </w:rPr>
                    <w:t xml:space="preserve">y; </w:t>
                  </w:r>
                  <w:r w:rsidR="00503028" w:rsidRPr="00806D7B">
                    <w:rPr>
                      <w:sz w:val="24"/>
                      <w:szCs w:val="24"/>
                    </w:rPr>
                    <w:t>Возвращает</w:t>
                  </w:r>
                  <w:r w:rsidR="005E3D79" w:rsidRPr="00806D7B">
                    <w:rPr>
                      <w:color w:val="auto"/>
                      <w:sz w:val="24"/>
                      <w:szCs w:val="24"/>
                    </w:rPr>
                    <w:t xml:space="preserve"> целочисленный квадратный корень аргумента, округлённый вниз;  гиперболический синус, вычислить остаток от деления одного числа на другое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1487" w:type="dxa"/>
                </w:tcPr>
                <w:p w:rsidR="00265542" w:rsidRPr="00806D7B" w:rsidRDefault="00101239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tanh</w:t>
                  </w:r>
                  <w:proofErr w:type="spellEnd"/>
                  <w:r w:rsidR="00686351"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686351" w:rsidRPr="00806D7B">
                    <w:rPr>
                      <w:color w:val="auto"/>
                      <w:sz w:val="24"/>
                      <w:szCs w:val="24"/>
                    </w:rPr>
                    <w:t>Ln</w:t>
                  </w:r>
                  <w:proofErr w:type="spellEnd"/>
                  <w:r w:rsidR="00686351" w:rsidRPr="00806D7B">
                    <w:rPr>
                      <w:color w:val="auto"/>
                      <w:sz w:val="24"/>
                      <w:szCs w:val="24"/>
                    </w:rPr>
                    <w:t>, X</w:t>
                  </w:r>
                  <w:r w:rsidR="00686351" w:rsidRPr="00806D7B">
                    <w:rPr>
                      <w:color w:val="auto"/>
                      <w:sz w:val="24"/>
                      <w:szCs w:val="24"/>
                      <w:vertAlign w:val="superscript"/>
                    </w:rPr>
                    <w:t>3</w:t>
                  </w:r>
                  <w:r w:rsidR="00DF73E3"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Frac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101239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гиперболический тангенс</w:t>
                  </w:r>
                  <w:r w:rsidR="00686351" w:rsidRPr="00806D7B">
                    <w:rPr>
                      <w:color w:val="auto"/>
                      <w:sz w:val="24"/>
                      <w:szCs w:val="24"/>
                    </w:rPr>
                    <w:t xml:space="preserve">, натуральный логарифм по основанию «e», </w:t>
                  </w:r>
                  <w:r w:rsidR="005146E1" w:rsidRPr="00806D7B">
                    <w:rPr>
                      <w:color w:val="auto"/>
                      <w:sz w:val="24"/>
                      <w:szCs w:val="24"/>
                    </w:rPr>
                    <w:t>возвести в степень 3</w:t>
                  </w:r>
                  <w:r w:rsidR="00766C90" w:rsidRPr="00806D7B">
                    <w:rPr>
                      <w:color w:val="auto"/>
                      <w:sz w:val="24"/>
                      <w:szCs w:val="24"/>
                    </w:rPr>
                    <w:t>;</w:t>
                  </w:r>
                  <w:r w:rsidR="00DF73E3" w:rsidRPr="00806D7B">
                    <w:rPr>
                      <w:color w:val="auto"/>
                      <w:sz w:val="24"/>
                      <w:szCs w:val="24"/>
                    </w:rPr>
                    <w:t xml:space="preserve"> отсекает целую часть, оставляет дробную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1487" w:type="dxa"/>
                </w:tcPr>
                <w:p w:rsidR="00854FE2" w:rsidRPr="00806D7B" w:rsidRDefault="00FB01B6" w:rsidP="008A23C7">
                  <w:pPr>
                    <w:ind w:firstLine="0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bCs/>
                      <w:color w:val="auto"/>
                      <w:sz w:val="24"/>
                      <w:szCs w:val="24"/>
                    </w:rPr>
                    <w:t>sinh</w:t>
                  </w:r>
                  <w:r w:rsidRPr="00806D7B">
                    <w:rPr>
                      <w:bCs/>
                      <w:color w:val="auto"/>
                      <w:sz w:val="24"/>
                      <w:szCs w:val="24"/>
                      <w:vertAlign w:val="superscript"/>
                    </w:rPr>
                    <w:t>-1</w:t>
                  </w:r>
                  <w:r w:rsidRPr="00806D7B">
                    <w:rPr>
                      <w:b/>
                      <w:bCs/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exp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854FE2" w:rsidRPr="00806D7B" w:rsidRDefault="00FB01B6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обратный гиперболический синус,  экспонента,  арксинус, арккосинус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1487" w:type="dxa"/>
                </w:tcPr>
                <w:p w:rsidR="00854FE2" w:rsidRPr="00806D7B" w:rsidRDefault="00AE5A1C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Mod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854FE2" w:rsidRPr="00806D7B" w:rsidRDefault="00AE5A1C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вычислить остаток от деления одного числа на другое, гиперболический тангенс;  арксинус, арккосинус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1487" w:type="dxa"/>
                </w:tcPr>
                <w:p w:rsidR="00854FE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Ln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>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</w:rPr>
                    <w:t>3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Dms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sin</w:t>
                  </w:r>
                </w:p>
              </w:tc>
              <w:tc>
                <w:tcPr>
                  <w:tcW w:w="5034" w:type="dxa"/>
                </w:tcPr>
                <w:p w:rsidR="00854FE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натуральный логарифм по основанию «e», возвести в степень 3; переводит из десятичного вида в формат в градусы, минуты, секунды; синус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Л</w:t>
                  </w:r>
                </w:p>
              </w:tc>
              <w:tc>
                <w:tcPr>
                  <w:tcW w:w="1487" w:type="dxa"/>
                </w:tcPr>
                <w:p w:rsidR="00854FE2" w:rsidRPr="00806D7B" w:rsidRDefault="002E3DB4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Х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</w:rPr>
                    <w:t>3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854FE2" w:rsidRPr="00806D7B" w:rsidRDefault="002E3DB4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Возведение в куб, </w:t>
                  </w:r>
                  <w:r w:rsidR="005146E1" w:rsidRPr="00806D7B">
                    <w:rPr>
                      <w:color w:val="auto"/>
                      <w:sz w:val="24"/>
                      <w:szCs w:val="24"/>
                    </w:rPr>
                    <w:t xml:space="preserve"> арксинус, арккосинус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1487" w:type="dxa"/>
                </w:tcPr>
                <w:p w:rsidR="00854FE2" w:rsidRPr="00806D7B" w:rsidRDefault="002E3DB4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Sinh</w:t>
                  </w:r>
                  <w:proofErr w:type="spellEnd"/>
                  <w:r w:rsidR="0068635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Mod</w:t>
                  </w:r>
                  <w:r w:rsidR="004C63F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r w:rsidR="004C63F9" w:rsidRPr="00806D7B">
                    <w:rPr>
                      <w:sz w:val="24"/>
                      <w:szCs w:val="24"/>
                      <w:vertAlign w:val="superscript"/>
                      <w:lang w:val="en-US"/>
                    </w:rPr>
                    <w:t xml:space="preserve"> </w:t>
                  </w:r>
                  <w:proofErr w:type="spellStart"/>
                  <w:r w:rsidR="004C63F9" w:rsidRPr="00806D7B">
                    <w:rPr>
                      <w:sz w:val="24"/>
                      <w:szCs w:val="24"/>
                      <w:vertAlign w:val="superscript"/>
                      <w:lang w:val="en-US"/>
                    </w:rPr>
                    <w:t>y</w:t>
                  </w:r>
                  <w:r w:rsidR="004C63F9" w:rsidRPr="00806D7B">
                    <w:rPr>
                      <w:sz w:val="24"/>
                      <w:szCs w:val="24"/>
                      <w:lang w:val="en-US"/>
                    </w:rPr>
                    <w:t>√x</w:t>
                  </w:r>
                  <w:proofErr w:type="spellEnd"/>
                  <w:r w:rsidR="004C63F9" w:rsidRPr="00806D7B">
                    <w:rPr>
                      <w:sz w:val="24"/>
                      <w:szCs w:val="24"/>
                      <w:lang w:val="en-US"/>
                    </w:rPr>
                    <w:t>, lg</w:t>
                  </w:r>
                  <w:r w:rsidR="004C63F9" w:rsidRPr="00806D7B">
                    <w:rPr>
                      <w:sz w:val="24"/>
                      <w:szCs w:val="24"/>
                      <w:vertAlign w:val="subscript"/>
                      <w:lang w:val="en-US"/>
                    </w:rPr>
                    <w:t>10</w:t>
                  </w:r>
                </w:p>
              </w:tc>
              <w:tc>
                <w:tcPr>
                  <w:tcW w:w="5034" w:type="dxa"/>
                </w:tcPr>
                <w:p w:rsidR="00854FE2" w:rsidRPr="00806D7B" w:rsidRDefault="002E3DB4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гиперболический синус</w:t>
                  </w:r>
                  <w:r w:rsidR="00686351" w:rsidRPr="00806D7B">
                    <w:rPr>
                      <w:color w:val="auto"/>
                      <w:sz w:val="24"/>
                      <w:szCs w:val="24"/>
                    </w:rPr>
                    <w:t>, вычислить остаток от деления одного числа на другое</w:t>
                  </w:r>
                  <w:r w:rsidR="004C63F9" w:rsidRPr="00806D7B">
                    <w:rPr>
                      <w:color w:val="auto"/>
                      <w:sz w:val="24"/>
                      <w:szCs w:val="24"/>
                    </w:rPr>
                    <w:t>;  y-</w:t>
                  </w:r>
                  <w:proofErr w:type="spellStart"/>
                  <w:r w:rsidR="004C63F9" w:rsidRPr="00806D7B">
                    <w:rPr>
                      <w:color w:val="auto"/>
                      <w:sz w:val="24"/>
                      <w:szCs w:val="24"/>
                    </w:rPr>
                    <w:t>ый</w:t>
                  </w:r>
                  <w:proofErr w:type="spellEnd"/>
                  <w:r w:rsidR="004C63F9" w:rsidRPr="00806D7B">
                    <w:rPr>
                      <w:color w:val="auto"/>
                      <w:sz w:val="24"/>
                      <w:szCs w:val="24"/>
                    </w:rPr>
                    <w:t xml:space="preserve"> корень числа x, где y обычно является положительным целым числом, десятичный логарифм</w:t>
                  </w:r>
                </w:p>
              </w:tc>
            </w:tr>
            <w:tr w:rsidR="00854FE2" w:rsidRPr="00806D7B" w:rsidTr="00FE243B">
              <w:tc>
                <w:tcPr>
                  <w:tcW w:w="1271" w:type="dxa"/>
                </w:tcPr>
                <w:p w:rsidR="00854FE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Н</w:t>
                  </w:r>
                </w:p>
              </w:tc>
              <w:tc>
                <w:tcPr>
                  <w:tcW w:w="1487" w:type="dxa"/>
                </w:tcPr>
                <w:p w:rsidR="00854FE2" w:rsidRPr="00806D7B" w:rsidRDefault="00686351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deg</w:t>
                  </w:r>
                  <w:proofErr w:type="spellEnd"/>
                  <w:r w:rsidR="008F4832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r w:rsidR="008F4832" w:rsidRPr="00806D7B">
                    <w:rPr>
                      <w:sz w:val="24"/>
                      <w:szCs w:val="24"/>
                      <w:vertAlign w:val="superscript"/>
                      <w:lang w:val="en-US"/>
                    </w:rPr>
                    <w:t xml:space="preserve"> </w:t>
                  </w:r>
                  <w:proofErr w:type="spellStart"/>
                  <w:r w:rsidR="008F4832" w:rsidRPr="00806D7B">
                    <w:rPr>
                      <w:sz w:val="24"/>
                      <w:szCs w:val="24"/>
                      <w:vertAlign w:val="superscript"/>
                      <w:lang w:val="en-US"/>
                    </w:rPr>
                    <w:t>y</w:t>
                  </w:r>
                  <w:r w:rsidR="008F4832" w:rsidRPr="00806D7B">
                    <w:rPr>
                      <w:sz w:val="24"/>
                      <w:szCs w:val="24"/>
                      <w:lang w:val="en-US"/>
                    </w:rPr>
                    <w:t>√x</w:t>
                  </w:r>
                  <w:proofErr w:type="spellEnd"/>
                  <w:r w:rsidR="008F4832" w:rsidRPr="00806D7B">
                    <w:rPr>
                      <w:sz w:val="24"/>
                      <w:szCs w:val="24"/>
                      <w:lang w:val="en-US"/>
                    </w:rPr>
                    <w:t>, lg</w:t>
                  </w:r>
                  <w:r w:rsidR="008F4832" w:rsidRPr="00806D7B">
                    <w:rPr>
                      <w:sz w:val="24"/>
                      <w:szCs w:val="24"/>
                      <w:vertAlign w:val="subscript"/>
                      <w:lang w:val="en-US"/>
                    </w:rPr>
                    <w:t>10</w:t>
                  </w:r>
                  <w:r w:rsidR="00DF73E3" w:rsidRPr="00806D7B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 sin, cos</w:t>
                  </w:r>
                </w:p>
              </w:tc>
              <w:tc>
                <w:tcPr>
                  <w:tcW w:w="5034" w:type="dxa"/>
                </w:tcPr>
                <w:p w:rsidR="00854FE2" w:rsidRPr="00806D7B" w:rsidRDefault="00686351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перевод угла в градусах, минутах и секундах в десятичные доли градуса</w:t>
                  </w:r>
                  <w:r w:rsidR="008F4832" w:rsidRPr="00806D7B">
                    <w:rPr>
                      <w:color w:val="auto"/>
                      <w:sz w:val="24"/>
                      <w:szCs w:val="24"/>
                    </w:rPr>
                    <w:t>;  y-</w:t>
                  </w:r>
                  <w:proofErr w:type="spellStart"/>
                  <w:r w:rsidR="008F4832" w:rsidRPr="00806D7B">
                    <w:rPr>
                      <w:color w:val="auto"/>
                      <w:sz w:val="24"/>
                      <w:szCs w:val="24"/>
                    </w:rPr>
                    <w:t>ый</w:t>
                  </w:r>
                  <w:proofErr w:type="spellEnd"/>
                  <w:r w:rsidR="008F4832" w:rsidRPr="00806D7B">
                    <w:rPr>
                      <w:color w:val="auto"/>
                      <w:sz w:val="24"/>
                      <w:szCs w:val="24"/>
                    </w:rPr>
                    <w:t xml:space="preserve"> корень числа x, где y обычно является положительным целым числом, десятичный логарифм</w:t>
                  </w:r>
                  <w:r w:rsidR="00DF73E3" w:rsidRPr="00806D7B">
                    <w:rPr>
                      <w:color w:val="auto"/>
                      <w:sz w:val="24"/>
                      <w:szCs w:val="24"/>
                    </w:rPr>
                    <w:t>; синус, 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1487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Int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r w:rsidRPr="00806D7B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Pi,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</w:p>
              </w:tc>
              <w:tc>
                <w:tcPr>
                  <w:tcW w:w="5034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отображает целую часть десятичного </w:t>
                  </w:r>
                  <w:r w:rsidR="00503028" w:rsidRPr="00806D7B">
                    <w:rPr>
                      <w:color w:val="auto"/>
                      <w:sz w:val="24"/>
                      <w:szCs w:val="24"/>
                    </w:rPr>
                    <w:t xml:space="preserve">числа, </w:t>
                  </w:r>
                  <w:r w:rsidR="00503028" w:rsidRPr="00806D7B">
                    <w:rPr>
                      <w:sz w:val="24"/>
                      <w:szCs w:val="24"/>
                    </w:rPr>
                    <w:t>число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Пи, выдает значение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Pi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для </w:t>
                  </w:r>
                  <w:r w:rsidR="00503028" w:rsidRPr="00806D7B">
                    <w:rPr>
                      <w:color w:val="auto"/>
                      <w:sz w:val="24"/>
                      <w:szCs w:val="24"/>
                    </w:rPr>
                    <w:t>расчетов; гиперболический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тангенс, натуральный логарифм по основанию «e», </w:t>
                  </w:r>
                  <w:r w:rsidR="004C63F9" w:rsidRPr="00806D7B">
                    <w:rPr>
                      <w:color w:val="auto"/>
                      <w:sz w:val="24"/>
                      <w:szCs w:val="24"/>
                    </w:rPr>
                    <w:t>возвести в степень 3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1487" w:type="dxa"/>
                </w:tcPr>
                <w:p w:rsidR="00265542" w:rsidRPr="00806D7B" w:rsidRDefault="003B7B1E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Inv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 cos, tan</w:t>
                  </w:r>
                </w:p>
              </w:tc>
              <w:tc>
                <w:tcPr>
                  <w:tcW w:w="5034" w:type="dxa"/>
                </w:tcPr>
                <w:p w:rsidR="00265542" w:rsidRPr="00806D7B" w:rsidRDefault="003B7B1E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обратная функция для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cos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tan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>, переключает интерфейс на другие функции</w:t>
                  </w:r>
                  <w:r w:rsidR="00AE5A1C" w:rsidRPr="00806D7B">
                    <w:rPr>
                      <w:color w:val="auto"/>
                      <w:sz w:val="24"/>
                      <w:szCs w:val="24"/>
                    </w:rPr>
                    <w:t>;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синус</w:t>
                  </w:r>
                  <w:r w:rsidR="00AE5A1C" w:rsidRPr="00806D7B">
                    <w:rPr>
                      <w:color w:val="auto"/>
                      <w:sz w:val="24"/>
                      <w:szCs w:val="24"/>
                    </w:rPr>
                    <w:t>;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косинус</w:t>
                  </w:r>
                  <w:r w:rsidR="00AE5A1C" w:rsidRPr="00806D7B">
                    <w:rPr>
                      <w:color w:val="auto"/>
                      <w:sz w:val="24"/>
                      <w:szCs w:val="24"/>
                    </w:rPr>
                    <w:t>;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тангенс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1487" w:type="dxa"/>
                </w:tcPr>
                <w:p w:rsidR="00265542" w:rsidRPr="00806D7B" w:rsidRDefault="00AE5A1C" w:rsidP="00503028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Dms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 cos, tan</w:t>
                  </w:r>
                </w:p>
              </w:tc>
              <w:tc>
                <w:tcPr>
                  <w:tcW w:w="5034" w:type="dxa"/>
                </w:tcPr>
                <w:p w:rsidR="00265542" w:rsidRPr="00806D7B" w:rsidRDefault="00AE5A1C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переводит из десятичного вида в формат в градусы, минуты, секунды; синус; косинус; тангенс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1487" w:type="dxa"/>
                </w:tcPr>
                <w:p w:rsidR="00265542" w:rsidRPr="00806D7B" w:rsidRDefault="00101239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Dms</w:t>
                  </w:r>
                  <w:proofErr w:type="spellEnd"/>
                  <w:r w:rsidR="0068635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10^x</w:t>
                  </w:r>
                  <w:r w:rsidR="004C63F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Pi,  </w:t>
                  </w:r>
                  <w:proofErr w:type="spellStart"/>
                  <w:r w:rsidR="004C63F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="004C63F9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</w:t>
                  </w:r>
                </w:p>
              </w:tc>
              <w:tc>
                <w:tcPr>
                  <w:tcW w:w="5034" w:type="dxa"/>
                </w:tcPr>
                <w:p w:rsidR="00265542" w:rsidRPr="00806D7B" w:rsidRDefault="00101239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переводит из десятичного вида в формат в градусы, минуты, секунды</w:t>
                  </w:r>
                  <w:r w:rsidR="00686351" w:rsidRPr="00806D7B">
                    <w:rPr>
                      <w:color w:val="auto"/>
                      <w:sz w:val="24"/>
                      <w:szCs w:val="24"/>
                    </w:rPr>
                    <w:t>; возведение десяти в произвольную степень</w:t>
                  </w:r>
                  <w:r w:rsidR="00DF73E3" w:rsidRPr="00806D7B">
                    <w:rPr>
                      <w:color w:val="auto"/>
                      <w:sz w:val="24"/>
                      <w:szCs w:val="24"/>
                    </w:rPr>
                    <w:t xml:space="preserve">, число Пи, гиперболический тангенс, натуральный </w:t>
                  </w:r>
                  <w:proofErr w:type="spellStart"/>
                  <w:r w:rsidR="00DF73E3" w:rsidRPr="00806D7B">
                    <w:rPr>
                      <w:color w:val="auto"/>
                      <w:sz w:val="24"/>
                      <w:szCs w:val="24"/>
                    </w:rPr>
                    <w:t>логирифм</w:t>
                  </w:r>
                  <w:proofErr w:type="spellEnd"/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1487" w:type="dxa"/>
                </w:tcPr>
                <w:p w:rsidR="00265542" w:rsidRPr="00806D7B" w:rsidRDefault="008F4832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F – E</w:t>
                  </w:r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atg</w:t>
                  </w:r>
                  <w:proofErr w:type="spellEnd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log_xy</w:t>
                  </w:r>
                  <w:proofErr w:type="spellEnd"/>
                  <w:r w:rsidR="005146E1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n!</w:t>
                  </w:r>
                </w:p>
              </w:tc>
              <w:tc>
                <w:tcPr>
                  <w:tcW w:w="5034" w:type="dxa"/>
                </w:tcPr>
                <w:p w:rsidR="00265542" w:rsidRPr="00806D7B" w:rsidRDefault="008F483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переключает ввод чисел в экспоненциальном представлении и обратно</w:t>
                  </w:r>
                  <w:r w:rsidR="005146E1" w:rsidRPr="00806D7B">
                    <w:rPr>
                      <w:color w:val="auto"/>
                      <w:sz w:val="24"/>
                      <w:szCs w:val="24"/>
                    </w:rPr>
                    <w:t xml:space="preserve">; арккосинус, арктангенс, </w:t>
                  </w:r>
                  <w:proofErr w:type="spellStart"/>
                  <w:r w:rsidR="005146E1" w:rsidRPr="00806D7B">
                    <w:rPr>
                      <w:color w:val="auto"/>
                      <w:sz w:val="24"/>
                      <w:szCs w:val="24"/>
                    </w:rPr>
                    <w:t>логорифм</w:t>
                  </w:r>
                  <w:proofErr w:type="spellEnd"/>
                  <w:r w:rsidR="005146E1" w:rsidRPr="00806D7B">
                    <w:rPr>
                      <w:color w:val="auto"/>
                      <w:sz w:val="24"/>
                      <w:szCs w:val="24"/>
                    </w:rPr>
                    <w:t xml:space="preserve"> по основанию, факториал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1487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Pi,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sin,tan,exp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Число Пи, синус, тангенс,</w:t>
                  </w:r>
                  <w:r w:rsidR="00FB01B6" w:rsidRPr="00806D7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>экспонента,  арксинус, арккосинус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lastRenderedPageBreak/>
                    <w:t>Ф</w:t>
                  </w:r>
                </w:p>
              </w:tc>
              <w:tc>
                <w:tcPr>
                  <w:tcW w:w="1487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Mod,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exp</w:t>
                  </w:r>
                  <w:proofErr w:type="spellEnd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DF73E3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5146E1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вычислить остаток от деления одного числа на другое, гиперболический тангенс, натуральный логарифм по основанию «e», возвести в степень 3</w:t>
                  </w:r>
                  <w:r w:rsidR="00DF73E3" w:rsidRPr="00806D7B">
                    <w:rPr>
                      <w:color w:val="auto"/>
                      <w:sz w:val="24"/>
                      <w:szCs w:val="24"/>
                    </w:rPr>
                    <w:t>,  экспонента,  арксинус, арккосинус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1487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pow(a, b), </w:t>
                  </w:r>
                  <w:r w:rsidRPr="00806D7B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n!</w:t>
                  </w:r>
                  <w:r w:rsidR="00E90EA4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F – E,  </w:t>
                  </w:r>
                  <w:proofErr w:type="spellStart"/>
                  <w:r w:rsidR="00E90EA4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функция выполняет возведение числа a в степень b и возвращает затем вещественный результат; вычисление факториала</w:t>
                  </w:r>
                  <w:r w:rsidR="00E90EA4" w:rsidRPr="00806D7B">
                    <w:rPr>
                      <w:color w:val="auto"/>
                      <w:sz w:val="24"/>
                      <w:szCs w:val="24"/>
                    </w:rPr>
                    <w:t>;  переключает ввод чисел в экспоненциальном представлении и обратно; арккосинус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1487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Pi,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sin,tan</w:t>
                  </w:r>
                  <w:proofErr w:type="spellEnd"/>
                  <w:r w:rsidR="00143960"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="00143960" w:rsidRPr="00806D7B">
                    <w:rPr>
                      <w:sz w:val="24"/>
                      <w:szCs w:val="24"/>
                    </w:rPr>
                    <w:t xml:space="preserve"> </w:t>
                  </w:r>
                  <w:r w:rsidR="00143960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floor()</w:t>
                  </w:r>
                </w:p>
              </w:tc>
              <w:tc>
                <w:tcPr>
                  <w:tcW w:w="5034" w:type="dxa"/>
                </w:tcPr>
                <w:p w:rsidR="00265542" w:rsidRPr="00806D7B" w:rsidRDefault="001F31D8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Число Пи, синус, тангенс</w:t>
                  </w:r>
                  <w:r w:rsidR="005E3D79" w:rsidRPr="00806D7B">
                    <w:rPr>
                      <w:color w:val="auto"/>
                      <w:sz w:val="24"/>
                      <w:szCs w:val="24"/>
                    </w:rPr>
                    <w:t>;</w:t>
                  </w: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143960" w:rsidRPr="00806D7B">
                    <w:rPr>
                      <w:sz w:val="24"/>
                      <w:szCs w:val="24"/>
                    </w:rPr>
                    <w:t xml:space="preserve"> </w:t>
                  </w:r>
                  <w:r w:rsidR="00143960" w:rsidRPr="00806D7B">
                    <w:rPr>
                      <w:color w:val="auto"/>
                      <w:sz w:val="24"/>
                      <w:szCs w:val="24"/>
                    </w:rPr>
                    <w:t>Округляет число до ближайшего целого, но в меньшую сторону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1487" w:type="dxa"/>
                </w:tcPr>
                <w:p w:rsidR="00265542" w:rsidRPr="00806D7B" w:rsidRDefault="00E90EA4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sin, cos, tan, 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</w:p>
              </w:tc>
              <w:tc>
                <w:tcPr>
                  <w:tcW w:w="5034" w:type="dxa"/>
                </w:tcPr>
                <w:p w:rsidR="00265542" w:rsidRPr="00806D7B" w:rsidRDefault="00E90EA4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синус; косинус; тангенс; натуральный логарифм по основанию «e», возвести в степень 3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1487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Mod,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 F – E,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вычислить остаток от деления одного числа на другое, гиперболический тангенс,  переключает ввод чисел в экспоненциальном представлении и обратно; арккосинус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1487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F – E,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</w:p>
              </w:tc>
              <w:tc>
                <w:tcPr>
                  <w:tcW w:w="5034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переключает ввод чисел в экспоненциальном представлении и обратно; арккосинус;  гиперболический тангенс, натуральный логарифм по основанию «e», возвести в степень 3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Э</w:t>
                  </w:r>
                </w:p>
              </w:tc>
              <w:tc>
                <w:tcPr>
                  <w:tcW w:w="1487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Ln, 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  <w:lang w:val="en-US"/>
                    </w:rPr>
                    <w:t>3</w:t>
                  </w:r>
                  <w:r w:rsidR="004C00A6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="004C00A6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log_xy</w:t>
                  </w:r>
                  <w:proofErr w:type="spellEnd"/>
                  <w:r w:rsidR="004C00A6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n!</w:t>
                  </w:r>
                </w:p>
              </w:tc>
              <w:tc>
                <w:tcPr>
                  <w:tcW w:w="5034" w:type="dxa"/>
                </w:tcPr>
                <w:p w:rsidR="00265542" w:rsidRPr="00806D7B" w:rsidRDefault="004C00A6" w:rsidP="00580895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гиперболический тангенс, натуральный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логирифм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, возведение в куб,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</w:rPr>
                    <w:t>логорифм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</w:rPr>
                    <w:t xml:space="preserve"> по основанию, факториал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1487" w:type="dxa"/>
                </w:tcPr>
                <w:p w:rsidR="00265542" w:rsidRPr="00806D7B" w:rsidRDefault="00DF73E3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X</w:t>
                  </w:r>
                  <w:r w:rsidRPr="00806D7B">
                    <w:rPr>
                      <w:color w:val="auto"/>
                      <w:sz w:val="24"/>
                      <w:szCs w:val="24"/>
                      <w:vertAlign w:val="superscript"/>
                    </w:rPr>
                    <w:t>3</w:t>
                  </w:r>
                  <w:r w:rsidR="004C00A6" w:rsidRPr="00806D7B">
                    <w:rPr>
                      <w:color w:val="auto"/>
                      <w:sz w:val="24"/>
                      <w:szCs w:val="24"/>
                    </w:rPr>
                    <w:t xml:space="preserve">, </w:t>
                  </w:r>
                  <w:r w:rsidR="004C00A6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10^x,  Pi,  </w:t>
                  </w:r>
                  <w:proofErr w:type="spellStart"/>
                  <w:r w:rsidR="004C00A6"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</w:p>
              </w:tc>
              <w:tc>
                <w:tcPr>
                  <w:tcW w:w="5034" w:type="dxa"/>
                </w:tcPr>
                <w:p w:rsidR="00265542" w:rsidRPr="00806D7B" w:rsidRDefault="004C00A6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возведение в куб, возведение десяти в произвольную степень, число Пи, гиперболический тангенс</w:t>
                  </w:r>
                </w:p>
              </w:tc>
            </w:tr>
            <w:tr w:rsidR="00265542" w:rsidRPr="00806D7B" w:rsidTr="00FE243B">
              <w:tc>
                <w:tcPr>
                  <w:tcW w:w="1271" w:type="dxa"/>
                </w:tcPr>
                <w:p w:rsidR="00265542" w:rsidRPr="00806D7B" w:rsidRDefault="00265542" w:rsidP="008A23C7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487" w:type="dxa"/>
                </w:tcPr>
                <w:p w:rsidR="00265542" w:rsidRPr="00806D7B" w:rsidRDefault="004C00A6" w:rsidP="008A23C7">
                  <w:pPr>
                    <w:ind w:firstLine="0"/>
                    <w:rPr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tanh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asin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acos</w:t>
                  </w:r>
                  <w:proofErr w:type="spellEnd"/>
                  <w:r w:rsidRPr="00806D7B">
                    <w:rPr>
                      <w:color w:val="auto"/>
                      <w:sz w:val="24"/>
                      <w:szCs w:val="24"/>
                      <w:lang w:val="en-US"/>
                    </w:rPr>
                    <w:t>,  F – E</w:t>
                  </w:r>
                </w:p>
              </w:tc>
              <w:tc>
                <w:tcPr>
                  <w:tcW w:w="5034" w:type="dxa"/>
                </w:tcPr>
                <w:p w:rsidR="00265542" w:rsidRPr="00806D7B" w:rsidRDefault="004C00A6" w:rsidP="00580895">
                  <w:pPr>
                    <w:ind w:firstLine="0"/>
                    <w:rPr>
                      <w:color w:val="auto"/>
                      <w:sz w:val="24"/>
                      <w:szCs w:val="24"/>
                    </w:rPr>
                  </w:pPr>
                  <w:r w:rsidRPr="00806D7B">
                    <w:rPr>
                      <w:color w:val="auto"/>
                      <w:sz w:val="24"/>
                      <w:szCs w:val="24"/>
                    </w:rPr>
                    <w:t>гиперболический тангенс; арксинус, арккосинус, переключает ввод чисел в экспоненциальном представлении и обратно</w:t>
                  </w:r>
                </w:p>
              </w:tc>
            </w:tr>
          </w:tbl>
          <w:p w:rsidR="00854FE2" w:rsidRDefault="00854FE2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0F43C9" w:rsidRDefault="00766C90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Примерный внешний вид, реализующий данный функционал может быть следующим:</w:t>
            </w:r>
          </w:p>
          <w:p w:rsidR="00766C90" w:rsidRPr="00766C90" w:rsidRDefault="00766C90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object w:dxaOrig="3862" w:dyaOrig="4320">
                <v:shape id="_x0000_i1030" type="#_x0000_t75" style="width:394pt;height:385.35pt" o:ole="">
                  <v:imagedata r:id="rId19" o:title=""/>
                </v:shape>
                <o:OLEObject Type="Embed" ProgID="PBrush" ShapeID="_x0000_i1030" DrawAspect="Content" ObjectID="_1667752342" r:id="rId20"/>
              </w:object>
            </w:r>
          </w:p>
          <w:p w:rsidR="00074BF9" w:rsidRDefault="00074BF9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2521B4" w:rsidRDefault="002521B4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ВАЖНО:</w:t>
            </w:r>
          </w:p>
          <w:p w:rsidR="002521B4" w:rsidRDefault="002521B4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1. </w:t>
            </w:r>
            <w:r w:rsidR="00074BF9">
              <w:rPr>
                <w:color w:val="auto"/>
                <w:sz w:val="24"/>
                <w:szCs w:val="28"/>
              </w:rPr>
              <w:t xml:space="preserve">Программа должна использовать распространенные библиотеки. Если с согласия руководителя предполагается для реализации </w:t>
            </w:r>
            <w:r w:rsidR="006A3167">
              <w:rPr>
                <w:color w:val="auto"/>
                <w:sz w:val="24"/>
                <w:szCs w:val="28"/>
              </w:rPr>
              <w:t>дополнительных</w:t>
            </w:r>
            <w:r w:rsidR="00074BF9">
              <w:rPr>
                <w:color w:val="auto"/>
                <w:sz w:val="24"/>
                <w:szCs w:val="28"/>
              </w:rPr>
              <w:t xml:space="preserve"> функций и </w:t>
            </w:r>
            <w:proofErr w:type="spellStart"/>
            <w:r w:rsidR="00074BF9">
              <w:rPr>
                <w:color w:val="auto"/>
                <w:sz w:val="24"/>
                <w:szCs w:val="28"/>
              </w:rPr>
              <w:t>отрисовки</w:t>
            </w:r>
            <w:proofErr w:type="spellEnd"/>
            <w:r w:rsidR="00074BF9">
              <w:rPr>
                <w:color w:val="auto"/>
                <w:sz w:val="24"/>
                <w:szCs w:val="28"/>
              </w:rPr>
              <w:t xml:space="preserve"> интерфейса использование сторонних библиотек, то в пояснительной записке к курсовой работе должно быть представлено обоснование и подробное их описания.</w:t>
            </w:r>
          </w:p>
          <w:p w:rsidR="00074BF9" w:rsidRDefault="00074BF9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2. При </w:t>
            </w:r>
            <w:r w:rsidR="008B0EDA">
              <w:rPr>
                <w:color w:val="auto"/>
                <w:sz w:val="24"/>
                <w:szCs w:val="28"/>
              </w:rPr>
              <w:t>разработке</w:t>
            </w:r>
            <w:r>
              <w:rPr>
                <w:color w:val="auto"/>
                <w:sz w:val="24"/>
                <w:szCs w:val="28"/>
              </w:rPr>
              <w:t xml:space="preserve"> программы следует </w:t>
            </w:r>
            <w:r w:rsidR="006A3167">
              <w:rPr>
                <w:color w:val="auto"/>
                <w:sz w:val="24"/>
                <w:szCs w:val="28"/>
              </w:rPr>
              <w:t>использовать</w:t>
            </w:r>
            <w:r>
              <w:rPr>
                <w:color w:val="auto"/>
                <w:sz w:val="24"/>
                <w:szCs w:val="28"/>
              </w:rPr>
              <w:t xml:space="preserve"> принципы объектно-ориентированного программирования.</w:t>
            </w:r>
          </w:p>
          <w:p w:rsidR="002521B4" w:rsidRDefault="008B0EDA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3</w:t>
            </w:r>
            <w:r w:rsidR="002521B4">
              <w:rPr>
                <w:color w:val="auto"/>
                <w:sz w:val="24"/>
                <w:szCs w:val="28"/>
              </w:rPr>
              <w:t xml:space="preserve">. </w:t>
            </w:r>
            <w:r w:rsidR="00074BF9">
              <w:rPr>
                <w:color w:val="auto"/>
                <w:sz w:val="24"/>
                <w:szCs w:val="28"/>
              </w:rPr>
              <w:t xml:space="preserve">Калькулятор </w:t>
            </w:r>
            <w:r w:rsidR="006A3167">
              <w:rPr>
                <w:color w:val="auto"/>
                <w:sz w:val="24"/>
                <w:szCs w:val="28"/>
              </w:rPr>
              <w:t>должен</w:t>
            </w:r>
            <w:r w:rsidR="00074BF9">
              <w:rPr>
                <w:color w:val="auto"/>
                <w:sz w:val="24"/>
                <w:szCs w:val="28"/>
              </w:rPr>
              <w:t xml:space="preserve"> работать и корректно выдавать результат.</w:t>
            </w:r>
          </w:p>
          <w:p w:rsidR="00074BF9" w:rsidRDefault="008B0EDA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4</w:t>
            </w:r>
            <w:r w:rsidR="002521B4">
              <w:rPr>
                <w:color w:val="auto"/>
                <w:sz w:val="24"/>
                <w:szCs w:val="28"/>
              </w:rPr>
              <w:t>.</w:t>
            </w:r>
            <w:r w:rsidR="00074BF9">
              <w:rPr>
                <w:color w:val="auto"/>
                <w:sz w:val="24"/>
                <w:szCs w:val="28"/>
              </w:rPr>
              <w:t xml:space="preserve"> Размер кнопок, цветовая палитра, расположение и т.п. определяется самостоятельно. Внешний вид калькулятора не оценивается, однако следует придерживаться традиционных компоновок.</w:t>
            </w:r>
          </w:p>
          <w:p w:rsidR="008B0EDA" w:rsidRDefault="008B0EDA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5. При намеренном выполнении некорректных операций, </w:t>
            </w:r>
            <w:r w:rsidR="006A3167">
              <w:rPr>
                <w:color w:val="auto"/>
                <w:sz w:val="24"/>
                <w:szCs w:val="28"/>
              </w:rPr>
              <w:t>например,</w:t>
            </w:r>
            <w:r>
              <w:rPr>
                <w:color w:val="auto"/>
                <w:sz w:val="24"/>
                <w:szCs w:val="28"/>
              </w:rPr>
              <w:t xml:space="preserve"> извлечение квадратного корня из отрицательного числа, калькулятор должен на цифровой дисплей выдавать </w:t>
            </w:r>
            <w:r w:rsidR="006A3167">
              <w:rPr>
                <w:color w:val="auto"/>
                <w:sz w:val="24"/>
                <w:szCs w:val="28"/>
              </w:rPr>
              <w:t>соответствующее</w:t>
            </w:r>
            <w:r>
              <w:rPr>
                <w:color w:val="auto"/>
                <w:sz w:val="24"/>
                <w:szCs w:val="28"/>
              </w:rPr>
              <w:t xml:space="preserve"> сообщение об ошибке. Если же программу останавливает интерпретатор – то </w:t>
            </w:r>
            <w:r w:rsidR="00FA1FA4">
              <w:rPr>
                <w:color w:val="auto"/>
                <w:sz w:val="24"/>
                <w:szCs w:val="28"/>
              </w:rPr>
              <w:t>проверяемая функция считается не до конца отработанной.</w:t>
            </w:r>
          </w:p>
          <w:p w:rsidR="008B0EDA" w:rsidRDefault="008B0EDA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2521B4" w:rsidRPr="00AB787E" w:rsidRDefault="002521B4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</w:p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b/>
                <w:sz w:val="24"/>
              </w:rPr>
            </w:pPr>
            <w:r w:rsidRPr="00D77F21">
              <w:rPr>
                <w:b/>
                <w:color w:val="auto"/>
                <w:sz w:val="24"/>
                <w:szCs w:val="28"/>
                <w:bdr w:val="single" w:sz="4" w:space="0" w:color="auto"/>
              </w:rPr>
              <w:t xml:space="preserve">Программу </w:t>
            </w:r>
            <w:r w:rsidR="00074BF9">
              <w:rPr>
                <w:b/>
                <w:color w:val="auto"/>
                <w:sz w:val="24"/>
                <w:szCs w:val="28"/>
                <w:bdr w:val="single" w:sz="4" w:space="0" w:color="auto"/>
              </w:rPr>
              <w:t xml:space="preserve">«Калькулятор» </w:t>
            </w:r>
            <w:r w:rsidRPr="00D77F21">
              <w:rPr>
                <w:b/>
                <w:color w:val="auto"/>
                <w:sz w:val="24"/>
                <w:szCs w:val="28"/>
                <w:bdr w:val="single" w:sz="4" w:space="0" w:color="auto"/>
              </w:rPr>
              <w:t xml:space="preserve">сохранить под именем </w:t>
            </w:r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exercise_</w:t>
            </w:r>
            <w:r w:rsidR="00074BF9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3</w:t>
            </w:r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</w:rPr>
              <w:t>.</w:t>
            </w:r>
            <w:proofErr w:type="spellStart"/>
            <w:r w:rsidRPr="00D77F21">
              <w:rPr>
                <w:b/>
                <w:color w:val="auto"/>
                <w:sz w:val="24"/>
                <w:szCs w:val="28"/>
                <w:highlight w:val="yellow"/>
                <w:bdr w:val="single" w:sz="4" w:space="0" w:color="auto"/>
                <w:lang w:val="en-US"/>
              </w:rPr>
              <w:t>py</w:t>
            </w:r>
            <w:proofErr w:type="spellEnd"/>
          </w:p>
        </w:tc>
      </w:tr>
      <w:tr w:rsidR="002521B4" w:rsidRPr="00D77F21" w:rsidTr="008A23C7">
        <w:tc>
          <w:tcPr>
            <w:tcW w:w="1837" w:type="dxa"/>
          </w:tcPr>
          <w:p w:rsidR="002521B4" w:rsidRPr="00D77F21" w:rsidRDefault="008B0EDA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Входные данные</w:t>
            </w:r>
          </w:p>
        </w:tc>
        <w:tc>
          <w:tcPr>
            <w:tcW w:w="8075" w:type="dxa"/>
          </w:tcPr>
          <w:p w:rsidR="002521B4" w:rsidRDefault="002521B4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 w:rsidRPr="00D77F21">
              <w:rPr>
                <w:sz w:val="24"/>
              </w:rPr>
              <w:t xml:space="preserve">Преподаватель </w:t>
            </w:r>
            <w:r w:rsidR="008B0EDA">
              <w:rPr>
                <w:sz w:val="24"/>
              </w:rPr>
              <w:t xml:space="preserve">с помощью мыши вводит числа и выполняет арифметические </w:t>
            </w:r>
            <w:r w:rsidR="006A3167">
              <w:rPr>
                <w:sz w:val="24"/>
              </w:rPr>
              <w:t>операции</w:t>
            </w:r>
            <w:r w:rsidRPr="00D77F21">
              <w:rPr>
                <w:sz w:val="24"/>
              </w:rPr>
              <w:t>.</w:t>
            </w:r>
          </w:p>
          <w:p w:rsidR="008B0EDA" w:rsidRDefault="008B0EDA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Преподаватель с помощью мыши вводит числа и </w:t>
            </w:r>
            <w:r w:rsidR="00FA1FA4">
              <w:rPr>
                <w:sz w:val="24"/>
              </w:rPr>
              <w:t>выбирает заявленные дополнитель</w:t>
            </w:r>
            <w:r>
              <w:rPr>
                <w:sz w:val="24"/>
              </w:rPr>
              <w:t>ные функции.</w:t>
            </w:r>
          </w:p>
          <w:p w:rsidR="00FA1FA4" w:rsidRPr="00D77F21" w:rsidRDefault="00FA1FA4" w:rsidP="008A23C7">
            <w:pPr>
              <w:spacing w:after="137" w:line="259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Преподаватель вводит намеренно некорректные операции (попытка делен</w:t>
            </w:r>
            <w:r w:rsidR="00503028">
              <w:rPr>
                <w:sz w:val="24"/>
              </w:rPr>
              <w:t>ия</w:t>
            </w:r>
            <w:r>
              <w:rPr>
                <w:sz w:val="24"/>
              </w:rPr>
              <w:t xml:space="preserve"> на 0)</w:t>
            </w:r>
          </w:p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sz w:val="24"/>
              </w:rPr>
            </w:pPr>
          </w:p>
          <w:p w:rsidR="002521B4" w:rsidRPr="00132492" w:rsidRDefault="002521B4" w:rsidP="008A2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</w:p>
        </w:tc>
      </w:tr>
      <w:tr w:rsidR="002521B4" w:rsidRPr="00D77F21" w:rsidTr="008A23C7">
        <w:tc>
          <w:tcPr>
            <w:tcW w:w="1837" w:type="dxa"/>
          </w:tcPr>
          <w:p w:rsidR="002521B4" w:rsidRPr="00D77F21" w:rsidRDefault="002521B4" w:rsidP="008A23C7">
            <w:pPr>
              <w:spacing w:after="137" w:line="259" w:lineRule="auto"/>
              <w:ind w:right="49" w:firstLine="0"/>
              <w:rPr>
                <w:color w:val="auto"/>
                <w:sz w:val="24"/>
                <w:szCs w:val="28"/>
              </w:rPr>
            </w:pPr>
            <w:r w:rsidRPr="00D77F21">
              <w:rPr>
                <w:color w:val="auto"/>
                <w:sz w:val="24"/>
                <w:szCs w:val="28"/>
              </w:rPr>
              <w:t>Выходные данные</w:t>
            </w:r>
          </w:p>
        </w:tc>
        <w:tc>
          <w:tcPr>
            <w:tcW w:w="8075" w:type="dxa"/>
          </w:tcPr>
          <w:p w:rsidR="002521B4" w:rsidRDefault="008B0EDA" w:rsidP="008A2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На цифровом диспле</w:t>
            </w:r>
            <w:r w:rsidR="00FA1FA4">
              <w:rPr>
                <w:color w:val="auto"/>
                <w:sz w:val="24"/>
                <w:szCs w:val="28"/>
              </w:rPr>
              <w:t>е должен отображаться результат, либо сообщение об ошибке при некорректной операции.</w:t>
            </w:r>
          </w:p>
          <w:p w:rsidR="008A23C7" w:rsidRDefault="008A23C7" w:rsidP="008A2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color w:val="auto"/>
                <w:sz w:val="24"/>
                <w:szCs w:val="28"/>
              </w:rPr>
            </w:pPr>
          </w:p>
          <w:p w:rsidR="008A23C7" w:rsidRPr="00D77F21" w:rsidRDefault="008A23C7" w:rsidP="008A23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8"/>
              </w:rPr>
              <w:t>Проверяется количество строк в «цифровом дисплее» калькулятора и количество ячеек памяти.</w:t>
            </w:r>
          </w:p>
        </w:tc>
      </w:tr>
    </w:tbl>
    <w:p w:rsidR="002521B4" w:rsidRPr="008B0EDA" w:rsidRDefault="00265542" w:rsidP="002521B4">
      <w:pPr>
        <w:spacing w:after="137" w:line="259" w:lineRule="auto"/>
        <w:ind w:right="49" w:firstLine="0"/>
      </w:pPr>
      <w:r w:rsidRPr="008B0EDA">
        <w:br w:type="textWrapping" w:clear="all"/>
      </w:r>
    </w:p>
    <w:p w:rsidR="002521B4" w:rsidRDefault="002521B4" w:rsidP="002521B4">
      <w:pPr>
        <w:spacing w:after="137" w:line="259" w:lineRule="auto"/>
        <w:ind w:right="49" w:firstLine="0"/>
      </w:pPr>
    </w:p>
    <w:p w:rsidR="002521B4" w:rsidRDefault="002521B4" w:rsidP="00020DB2">
      <w:pPr>
        <w:spacing w:after="137" w:line="259" w:lineRule="auto"/>
        <w:ind w:right="49" w:firstLine="0"/>
      </w:pPr>
    </w:p>
    <w:p w:rsidR="00020DB2" w:rsidRDefault="00020DB2" w:rsidP="00020DB2">
      <w:pPr>
        <w:spacing w:after="137" w:line="259" w:lineRule="auto"/>
        <w:ind w:right="49" w:firstLine="0"/>
      </w:pPr>
    </w:p>
    <w:p w:rsidR="00A44AE7" w:rsidRDefault="00A44AE7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6B2DD4" w:rsidRPr="00A44AE7" w:rsidRDefault="006B2DD4" w:rsidP="00A44AE7">
      <w:pPr>
        <w:spacing w:after="137" w:line="259" w:lineRule="auto"/>
        <w:ind w:right="49" w:firstLine="0"/>
        <w:rPr>
          <w:color w:val="auto"/>
          <w:szCs w:val="28"/>
        </w:rPr>
      </w:pPr>
    </w:p>
    <w:p w:rsidR="00786806" w:rsidRDefault="00786806" w:rsidP="00786806">
      <w:pPr>
        <w:spacing w:after="137" w:line="256" w:lineRule="auto"/>
        <w:ind w:right="49" w:firstLine="0"/>
      </w:pPr>
      <w:r>
        <w:lastRenderedPageBreak/>
        <w:t>Задание № 4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837"/>
        <w:gridCol w:w="8075"/>
      </w:tblGrid>
      <w:tr w:rsidR="00786806" w:rsidTr="00786806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Задача о Ханойских башнях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С ГРАФИЧЕСКИМ ИНТЕРФЕЙСОМ (</w:t>
            </w:r>
            <w:r>
              <w:rPr>
                <w:sz w:val="24"/>
                <w:lang w:val="en-US"/>
              </w:rPr>
              <w:t>GUI</w:t>
            </w:r>
            <w:r>
              <w:rPr>
                <w:sz w:val="24"/>
              </w:rPr>
              <w:t>)</w:t>
            </w:r>
          </w:p>
        </w:tc>
      </w:tr>
      <w:tr w:rsidR="00786806" w:rsidTr="00786806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формулировка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Модифицированная задача о Ханойских башнях: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Существует 8 шпинделей, </w:t>
            </w:r>
            <w:proofErr w:type="spellStart"/>
            <w:r>
              <w:rPr>
                <w:sz w:val="24"/>
              </w:rPr>
              <w:t>пронумерованых</w:t>
            </w:r>
            <w:proofErr w:type="spellEnd"/>
            <w:r>
              <w:rPr>
                <w:sz w:val="24"/>
              </w:rPr>
              <w:t xml:space="preserve"> от 8 до 1 слева направо. На каждом шпинделе надеты диски, в количестве, равном соответствующей цифре из </w:t>
            </w:r>
            <w:r>
              <w:rPr>
                <w:sz w:val="24"/>
                <w:lang w:val="en-US"/>
              </w:rPr>
              <w:t>ID</w:t>
            </w:r>
            <w:r w:rsidRPr="0078680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студента. Все диски имеют разные диаметры. Диаметр диска равен </w:t>
            </w:r>
            <w:r>
              <w:rPr>
                <w:sz w:val="24"/>
                <w:lang w:val="en-US"/>
              </w:rPr>
              <w:t>M</w:t>
            </w:r>
            <w:r>
              <w:rPr>
                <w:sz w:val="24"/>
              </w:rPr>
              <w:t xml:space="preserve"> * 10 +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, где М – номер шпинделя, на котором надет диск, а </w:t>
            </w:r>
            <w:r>
              <w:rPr>
                <w:sz w:val="24"/>
                <w:lang w:val="en-US"/>
              </w:rPr>
              <w:t>N</w:t>
            </w:r>
            <w:r w:rsidRPr="0078680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это номер диска на шпинделе, считая сверху вниз. </w:t>
            </w:r>
          </w:p>
          <w:p w:rsidR="00786806" w:rsidRDefault="00786806" w:rsidP="00786806">
            <w:pPr>
              <w:pStyle w:val="ac"/>
              <w:numPr>
                <w:ilvl w:val="0"/>
                <w:numId w:val="45"/>
              </w:numPr>
              <w:spacing w:after="137" w:line="256" w:lineRule="auto"/>
              <w:ind w:right="49"/>
              <w:rPr>
                <w:sz w:val="24"/>
              </w:rPr>
            </w:pPr>
            <w:r>
              <w:rPr>
                <w:sz w:val="24"/>
              </w:rPr>
      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      </w:r>
          </w:p>
          <w:p w:rsidR="00786806" w:rsidRDefault="00786806" w:rsidP="00786806">
            <w:pPr>
              <w:pStyle w:val="ac"/>
              <w:numPr>
                <w:ilvl w:val="0"/>
                <w:numId w:val="45"/>
              </w:numPr>
              <w:spacing w:after="137" w:line="256" w:lineRule="auto"/>
              <w:ind w:right="49"/>
              <w:rPr>
                <w:sz w:val="24"/>
              </w:rPr>
            </w:pPr>
            <w:r>
              <w:rPr>
                <w:sz w:val="24"/>
              </w:rPr>
              <w:t>Необходимо вычислить, за какое минимальное количество итераций переместятся все диски на шпиндель номер 1 по следующим правилам:</w:t>
            </w:r>
          </w:p>
          <w:p w:rsidR="00786806" w:rsidRDefault="00786806">
            <w:pPr>
              <w:pStyle w:val="ac"/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а) За одну итерацию можно переместить не более одного диска</w:t>
            </w:r>
          </w:p>
          <w:p w:rsidR="00786806" w:rsidRDefault="00786806">
            <w:pPr>
              <w:pStyle w:val="ac"/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б) Диски можно класть только с большего на меньший</w:t>
            </w:r>
          </w:p>
          <w:p w:rsidR="00786806" w:rsidRDefault="00786806">
            <w:pPr>
              <w:pStyle w:val="ac"/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в) Со шпинделя номер 8 можно перекладывать диски только на шпиндели 7 и 6</w:t>
            </w:r>
          </w:p>
          <w:p w:rsidR="00786806" w:rsidRDefault="00786806">
            <w:pPr>
              <w:pStyle w:val="ac"/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г) Со шпинделя номер 1 можно перекладывать диски только на шпиндели номер 2 и 3</w:t>
            </w:r>
          </w:p>
          <w:p w:rsidR="00786806" w:rsidRDefault="00786806">
            <w:pPr>
              <w:pStyle w:val="ac"/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>д) Со шпинделей от 2 по 7 можно перекладывать диски только на два соседних шпинделя.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4. Необходимо графически отобразить четыре промежуточные итерации перекладывания дисков. Для этого: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 а) общее количество итераций признаётся равным 100%,  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 б) </w:t>
            </w:r>
            <w:r>
              <w:rPr>
                <w:sz w:val="24"/>
                <w:lang w:val="en-US"/>
              </w:rPr>
              <w:t>ID</w:t>
            </w:r>
            <w:r w:rsidRPr="00786806">
              <w:rPr>
                <w:sz w:val="24"/>
              </w:rPr>
              <w:t xml:space="preserve"> </w:t>
            </w:r>
            <w:r>
              <w:rPr>
                <w:sz w:val="24"/>
              </w:rPr>
              <w:t>студента делится на 4 двузначных числа, каждое из которых обозначает итерацию, соответствующую этому проценту выполнения общей задачи.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 в) Под изображением Ханойских </w:t>
            </w:r>
            <w:proofErr w:type="spellStart"/>
            <w:r>
              <w:rPr>
                <w:sz w:val="24"/>
              </w:rPr>
              <w:t>башень</w:t>
            </w:r>
            <w:proofErr w:type="spellEnd"/>
            <w:r>
              <w:rPr>
                <w:sz w:val="24"/>
              </w:rPr>
              <w:t xml:space="preserve"> предусмотреть четыре поля для ввода цифр с процентами выполнения. </w:t>
            </w:r>
            <w:proofErr w:type="spellStart"/>
            <w:r>
              <w:rPr>
                <w:sz w:val="24"/>
              </w:rPr>
              <w:t>По-умолчанию</w:t>
            </w:r>
            <w:proofErr w:type="spellEnd"/>
            <w:r>
              <w:rPr>
                <w:sz w:val="24"/>
              </w:rPr>
              <w:t xml:space="preserve"> добавить туда числа из п. б)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t xml:space="preserve">           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      </w:r>
          </w:p>
        </w:tc>
      </w:tr>
      <w:tr w:rsidR="00786806" w:rsidTr="00786806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color w:val="auto"/>
                <w:sz w:val="24"/>
                <w:szCs w:val="28"/>
              </w:rPr>
              <w:lastRenderedPageBreak/>
              <w:t>Методические указания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Так как задача алгоритмически достаточно проста, то основная часть работы над задачей студента сводится к правильной визуализации полученных результатов, а также оптимальному поиску промежуточных результатов.  Схема ханойских башен должна выглядеть примерно таким образом: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noProof/>
                <w:color w:val="auto"/>
                <w:sz w:val="24"/>
                <w:szCs w:val="28"/>
              </w:rPr>
              <w:drawing>
                <wp:inline distT="0" distB="0" distL="0" distR="0">
                  <wp:extent cx="4978400" cy="1363345"/>
                  <wp:effectExtent l="0" t="0" r="0" b="8255"/>
                  <wp:docPr id="3" name="Рисунок 3" descr="Х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Х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0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(В данном примере расположение дисков соответствует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786806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студента 70256421)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Так как размер диска должен соответствовать его номеру на шпинделе и номеру самого шпинделя, умноженного на 10, то как нетрудно догадаться, максимальный диаметр диска может быть 89. Поэтому для правильной визуализации без наложения дисков </w:t>
            </w:r>
            <w:proofErr w:type="spellStart"/>
            <w:r>
              <w:rPr>
                <w:color w:val="auto"/>
                <w:sz w:val="24"/>
                <w:szCs w:val="28"/>
              </w:rPr>
              <w:t>рекомеднуется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выдерживать расстояние между шпинделями примерно в 100-120 пикселей (для окна формата 1280х1024). 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Поскольку диски близких размеров будут отличаться всего на один пиксель, то для контроля на каждом диске необходимо проставить его </w:t>
            </w:r>
            <w:proofErr w:type="spellStart"/>
            <w:r>
              <w:rPr>
                <w:color w:val="auto"/>
                <w:sz w:val="24"/>
                <w:szCs w:val="28"/>
              </w:rPr>
              <w:t>диамер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в виде цифры. Так как в конце задачи все диски будут находиться на первом шпинделе, а общее количество дисков теоретически может быть равно 72, то рекомендуется сделать толщину одного диска примерно равной 10-12 пикселям, для указанного окна.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Остальные элементы управления под схемой Ханойской башни рекомендуется выстраивать в следующем порядке:</w:t>
            </w:r>
          </w:p>
          <w:p w:rsidR="00786806" w:rsidRDefault="00786806" w:rsidP="00786806">
            <w:pPr>
              <w:ind w:right="51" w:firstLine="0"/>
              <w:rPr>
                <w:color w:val="auto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902200" cy="1160145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1160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  <w:sz w:val="24"/>
                <w:szCs w:val="28"/>
              </w:rPr>
              <w:t xml:space="preserve"> На данном рисунке также видно, как следует разбивать </w:t>
            </w:r>
            <w:r>
              <w:rPr>
                <w:color w:val="auto"/>
                <w:sz w:val="24"/>
                <w:szCs w:val="28"/>
                <w:lang w:val="en-US"/>
              </w:rPr>
              <w:t>ID</w:t>
            </w:r>
            <w:r w:rsidRPr="00786806">
              <w:rPr>
                <w:color w:val="auto"/>
                <w:sz w:val="24"/>
                <w:szCs w:val="28"/>
              </w:rPr>
              <w:t xml:space="preserve"> </w:t>
            </w:r>
            <w:r>
              <w:rPr>
                <w:color w:val="auto"/>
                <w:sz w:val="24"/>
                <w:szCs w:val="28"/>
              </w:rPr>
              <w:t>студента для выведения промежуточных итогов.  При нажатии на кнопки, нужно показать итерации, соответствующие 70%, 25%, 64% и 21% выполнения задачи.</w:t>
            </w:r>
          </w:p>
          <w:p w:rsidR="00786806" w:rsidRPr="00786806" w:rsidRDefault="00786806" w:rsidP="00786806">
            <w:pPr>
              <w:ind w:right="51" w:firstLine="0"/>
              <w:rPr>
                <w:b/>
                <w:color w:val="auto"/>
                <w:sz w:val="24"/>
                <w:szCs w:val="28"/>
                <w:u w:val="single"/>
              </w:rPr>
            </w:pPr>
            <w:r>
              <w:rPr>
                <w:color w:val="auto"/>
                <w:sz w:val="24"/>
                <w:szCs w:val="28"/>
              </w:rPr>
              <w:t xml:space="preserve"> </w:t>
            </w:r>
            <w:r w:rsidRPr="00786806">
              <w:rPr>
                <w:b/>
                <w:color w:val="auto"/>
                <w:sz w:val="24"/>
                <w:szCs w:val="28"/>
                <w:highlight w:val="green"/>
                <w:u w:val="single"/>
              </w:rPr>
              <w:t>Уточнение</w:t>
            </w:r>
          </w:p>
          <w:p w:rsidR="00786806" w:rsidRDefault="00786806" w:rsidP="00786806">
            <w:pPr>
              <w:ind w:right="51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Если по какому-либо проценту получается дробная итерация, то необходимо её визуализировать как промежуточный этап переноса диска. При этом диск изобразить в воздухе, между тем шпинделем, с которого он снят, и тем, на который он переносится.  Номер итерации в таком случае отображать как дробный, с округлением до 3 цифр после нуля.</w:t>
            </w:r>
          </w:p>
          <w:p w:rsidR="00786806" w:rsidRDefault="00786806">
            <w:pPr>
              <w:spacing w:after="137" w:line="256" w:lineRule="auto"/>
              <w:ind w:right="49" w:firstLine="0"/>
              <w:rPr>
                <w:b/>
                <w:sz w:val="24"/>
              </w:rPr>
            </w:pPr>
            <w:r>
              <w:rPr>
                <w:b/>
                <w:color w:val="auto"/>
                <w:sz w:val="24"/>
                <w:szCs w:val="28"/>
                <w:bdr w:val="single" w:sz="4" w:space="0" w:color="auto" w:frame="1"/>
              </w:rPr>
              <w:lastRenderedPageBreak/>
              <w:t xml:space="preserve">Программу сохранить под именем </w:t>
            </w:r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</w:rPr>
              <w:t>exercise_4.</w:t>
            </w:r>
            <w:proofErr w:type="spellStart"/>
            <w:r>
              <w:rPr>
                <w:b/>
                <w:color w:val="auto"/>
                <w:sz w:val="24"/>
                <w:szCs w:val="28"/>
                <w:highlight w:val="yellow"/>
                <w:bdr w:val="single" w:sz="4" w:space="0" w:color="auto" w:frame="1"/>
                <w:lang w:val="en-US"/>
              </w:rPr>
              <w:t>py</w:t>
            </w:r>
            <w:proofErr w:type="spellEnd"/>
          </w:p>
        </w:tc>
      </w:tr>
      <w:tr w:rsidR="00786806" w:rsidTr="00786806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sz w:val="24"/>
              </w:rPr>
            </w:pPr>
            <w:r>
              <w:rPr>
                <w:color w:val="auto"/>
                <w:sz w:val="24"/>
                <w:szCs w:val="28"/>
              </w:rPr>
              <w:lastRenderedPageBreak/>
              <w:t>Входные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806" w:rsidRDefault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Идентификатор студента.</w:t>
            </w:r>
          </w:p>
          <w:p w:rsidR="00786806" w:rsidRDefault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sz w:val="24"/>
              </w:rPr>
            </w:pPr>
          </w:p>
          <w:p w:rsidR="00786806" w:rsidRDefault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sz w:val="24"/>
              </w:rPr>
              <w:t xml:space="preserve">Промежуточные проценты, вводимые преподавателем в </w:t>
            </w:r>
            <w:proofErr w:type="spellStart"/>
            <w:r>
              <w:rPr>
                <w:sz w:val="24"/>
              </w:rPr>
              <w:t>соответсвующие</w:t>
            </w:r>
            <w:proofErr w:type="spellEnd"/>
            <w:r>
              <w:rPr>
                <w:sz w:val="24"/>
              </w:rPr>
              <w:t xml:space="preserve"> поля над кнопками.</w:t>
            </w:r>
          </w:p>
        </w:tc>
      </w:tr>
      <w:tr w:rsidR="00786806" w:rsidTr="00786806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806" w:rsidRDefault="00786806">
            <w:pPr>
              <w:spacing w:after="137" w:line="256" w:lineRule="auto"/>
              <w:ind w:right="49"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>Выходные данные</w:t>
            </w:r>
          </w:p>
        </w:tc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806" w:rsidRDefault="00786806" w:rsidP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color w:val="auto"/>
                <w:sz w:val="24"/>
                <w:szCs w:val="28"/>
              </w:rPr>
            </w:pPr>
            <w:r>
              <w:rPr>
                <w:color w:val="auto"/>
                <w:sz w:val="24"/>
                <w:szCs w:val="28"/>
              </w:rPr>
              <w:t xml:space="preserve">На цифровом дисплее должно отображаться окно с начальным расположением дисков на шпинделях Ханойских </w:t>
            </w:r>
            <w:proofErr w:type="spellStart"/>
            <w:r>
              <w:rPr>
                <w:color w:val="auto"/>
                <w:sz w:val="24"/>
                <w:szCs w:val="28"/>
              </w:rPr>
              <w:t>башень</w:t>
            </w:r>
            <w:proofErr w:type="spellEnd"/>
            <w:r>
              <w:rPr>
                <w:color w:val="auto"/>
                <w:sz w:val="24"/>
                <w:szCs w:val="28"/>
              </w:rPr>
              <w:t>. Шпиндели пронумерованы, на дисках также обозначены соответствующие диаметры.  Под ней отображается шесть кнопок и четыре поля для ввода цифр. В нижней части экрана демонстрируется надпись «Итерация 0»</w:t>
            </w:r>
          </w:p>
          <w:p w:rsidR="00786806" w:rsidRDefault="00786806" w:rsidP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color w:val="auto"/>
                <w:sz w:val="24"/>
                <w:szCs w:val="28"/>
              </w:rPr>
            </w:pPr>
          </w:p>
          <w:p w:rsidR="00786806" w:rsidRDefault="00786806" w:rsidP="007868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hAnsi="Courier New" w:cs="Courier New"/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8"/>
              </w:rPr>
              <w:t xml:space="preserve">При нажатии на любую из шести имеющихся кнопок, либо при заполнении поля ввода другими данными и нажатии на кнопку, схема ханойских </w:t>
            </w:r>
            <w:proofErr w:type="spellStart"/>
            <w:r>
              <w:rPr>
                <w:color w:val="auto"/>
                <w:sz w:val="24"/>
                <w:szCs w:val="28"/>
              </w:rPr>
              <w:t>башень</w:t>
            </w:r>
            <w:proofErr w:type="spellEnd"/>
            <w:r>
              <w:rPr>
                <w:color w:val="auto"/>
                <w:sz w:val="24"/>
                <w:szCs w:val="28"/>
              </w:rPr>
              <w:t xml:space="preserve"> меняется, для отображения соответствующей итерации. Надпись в нижней части экрана также меняется.</w:t>
            </w:r>
          </w:p>
        </w:tc>
      </w:tr>
    </w:tbl>
    <w:p w:rsidR="00786806" w:rsidRDefault="00786806" w:rsidP="00786806">
      <w:pPr>
        <w:spacing w:after="137" w:line="256" w:lineRule="auto"/>
        <w:ind w:right="49" w:firstLine="0"/>
      </w:pPr>
    </w:p>
    <w:p w:rsidR="0002674B" w:rsidRDefault="0002674B" w:rsidP="00493807">
      <w:pPr>
        <w:rPr>
          <w:sz w:val="20"/>
        </w:rPr>
      </w:pPr>
    </w:p>
    <w:p w:rsidR="0002674B" w:rsidRPr="003B498D" w:rsidRDefault="0002674B" w:rsidP="003B498D">
      <w:pPr>
        <w:pStyle w:val="1"/>
      </w:pPr>
      <w:bookmarkStart w:id="5" w:name="_Toc57139334"/>
      <w:r w:rsidRPr="003B498D">
        <w:lastRenderedPageBreak/>
        <w:t>Порядок выполнения курсовой работы</w:t>
      </w:r>
      <w:bookmarkEnd w:id="5"/>
      <w:r w:rsidRPr="003B498D">
        <w:t xml:space="preserve"> </w:t>
      </w:r>
    </w:p>
    <w:p w:rsidR="00147A40" w:rsidRPr="00C118A5" w:rsidRDefault="00147A40" w:rsidP="00147A40">
      <w:pPr>
        <w:ind w:left="-10" w:right="49" w:firstLine="720"/>
      </w:pPr>
      <w:r>
        <w:t xml:space="preserve">Тема курсовой работы является стандартной для всех </w:t>
      </w:r>
      <w:r w:rsidR="00055842">
        <w:t>обучающихся</w:t>
      </w:r>
      <w:r>
        <w:t xml:space="preserve">. В рамках курсовой работы </w:t>
      </w:r>
      <w:r w:rsidR="00055842">
        <w:t>обучающи</w:t>
      </w:r>
      <w:r w:rsidR="001A4602">
        <w:t>й</w:t>
      </w:r>
      <w:r w:rsidR="00055842">
        <w:t>ся</w:t>
      </w:r>
      <w:r>
        <w:t xml:space="preserve"> разрабатывает прикладное программное обеспечение для решения нескольких заданий. Формулировки заданий имеют общую и индивидуальную части. Индивидуализация заданий курсовой работы по дисциплине «Высокоуровневые методы программирования» реализуется на основе уникального номера </w:t>
      </w:r>
      <w:r>
        <w:rPr>
          <w:lang w:val="en-US"/>
        </w:rPr>
        <w:t>ID</w:t>
      </w:r>
      <w:r>
        <w:t xml:space="preserve"> студента и его ФИО. Заведующий кафедрой назначает научного руководителя. После консультаций с научным руководителем выбираются библиотеки и </w:t>
      </w:r>
      <w:r w:rsidR="00C118A5">
        <w:t>составляются примерные алгоритмы решения каждого задания</w:t>
      </w:r>
      <w:r>
        <w:t xml:space="preserve">. </w:t>
      </w:r>
      <w:r w:rsidR="00C118A5">
        <w:t xml:space="preserve">Необходимо отметить, что используя возможности различных библиотек для </w:t>
      </w:r>
      <w:r w:rsidR="00C118A5">
        <w:rPr>
          <w:lang w:val="en-US"/>
        </w:rPr>
        <w:t>Python</w:t>
      </w:r>
      <w:r w:rsidR="00C118A5">
        <w:t xml:space="preserve"> возможны разные подходы к решению заданий курсовой работы.</w:t>
      </w:r>
    </w:p>
    <w:p w:rsidR="00147A40" w:rsidRDefault="00147A40" w:rsidP="00147A40">
      <w:pPr>
        <w:ind w:left="-10" w:right="49" w:firstLine="720"/>
      </w:pPr>
      <w:r>
        <w:t xml:space="preserve">Помимо </w:t>
      </w:r>
      <w:r w:rsidR="00C118A5">
        <w:t xml:space="preserve">основной литературы также рекомендуется использование интернет-источников по тематике языка программирования </w:t>
      </w:r>
      <w:r w:rsidR="00C118A5">
        <w:rPr>
          <w:lang w:val="en-US"/>
        </w:rPr>
        <w:t>python</w:t>
      </w:r>
      <w:r w:rsidR="00C118A5">
        <w:t xml:space="preserve">. Это, в первую очередь специализированные форумы, </w:t>
      </w:r>
      <w:r>
        <w:t xml:space="preserve">техническая документация, </w:t>
      </w:r>
      <w:r w:rsidR="00C118A5">
        <w:t xml:space="preserve">обзорные </w:t>
      </w:r>
      <w:r>
        <w:t xml:space="preserve">статьи </w:t>
      </w:r>
      <w:r w:rsidR="00C118A5">
        <w:t>по тематическим сайтам</w:t>
      </w:r>
      <w:r>
        <w:t xml:space="preserve">. Их изучение в контексте </w:t>
      </w:r>
      <w:r w:rsidR="00C118A5">
        <w:t>дисциплины «высокоуровневые методы программирования»</w:t>
      </w:r>
      <w:r>
        <w:t xml:space="preserve"> служит расширению научно-технического кругозора, повышению качества и обоснованности использованных </w:t>
      </w:r>
      <w:r w:rsidR="00C118A5">
        <w:t>программных решений</w:t>
      </w:r>
      <w:r>
        <w:t xml:space="preserve">. </w:t>
      </w:r>
    </w:p>
    <w:p w:rsidR="00147A40" w:rsidRDefault="00147A40" w:rsidP="00147A40">
      <w:pPr>
        <w:ind w:left="-10" w:right="49" w:firstLine="720"/>
      </w:pPr>
      <w:r>
        <w:t xml:space="preserve">В процессе выполнения </w:t>
      </w:r>
      <w:r w:rsidR="00055842">
        <w:t xml:space="preserve">курсовой работы по согласованию с руководителем </w:t>
      </w:r>
      <w:r>
        <w:t xml:space="preserve">возможна конкретизация </w:t>
      </w:r>
      <w:r w:rsidR="00C118A5">
        <w:t>и уточнение формулировок исходных данных в задачах</w:t>
      </w:r>
      <w:r>
        <w:t xml:space="preserve">. </w:t>
      </w:r>
      <w:r w:rsidR="00055842">
        <w:t>Данные корректировки обязательно должны быть отражены в пояснительной записке курсового проекта.</w:t>
      </w:r>
    </w:p>
    <w:p w:rsidR="00147A40" w:rsidRDefault="00147A40" w:rsidP="00493807"/>
    <w:p w:rsidR="0002674B" w:rsidRPr="00353CE9" w:rsidRDefault="0002674B" w:rsidP="00493807">
      <w:pPr>
        <w:rPr>
          <w:b/>
          <w:u w:val="single"/>
        </w:rPr>
      </w:pPr>
      <w:r w:rsidRPr="00353CE9">
        <w:rPr>
          <w:b/>
          <w:u w:val="single"/>
        </w:rPr>
        <w:t>В процессе выполнения курсовой работы студенты должны: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Изучить задани</w:t>
      </w:r>
      <w:r w:rsidR="00806D7B">
        <w:t>я</w:t>
      </w:r>
      <w:r>
        <w:t xml:space="preserve"> на выполнение курсовой работы и разработку программного продукта;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Выполнить анализ и составить примерную стратегию решения каждого задания;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Выбрать необходимые библиотеки для реализации предметных областей программного продукта;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Разработать алгоритмы и реализовать их в среде разработки с помощью выбранных библиотек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 xml:space="preserve">Для отдельных заданий разработать графический интерфейс пользователя средствами библиотек </w:t>
      </w:r>
      <w:proofErr w:type="spellStart"/>
      <w:r w:rsidRPr="00055842">
        <w:rPr>
          <w:lang w:val="en-US"/>
        </w:rPr>
        <w:t>Tkinter</w:t>
      </w:r>
      <w:proofErr w:type="spellEnd"/>
      <w:r>
        <w:t xml:space="preserve">, </w:t>
      </w:r>
      <w:proofErr w:type="spellStart"/>
      <w:r w:rsidRPr="00515FDC">
        <w:t>wxPython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 или </w:t>
      </w:r>
      <w:proofErr w:type="spellStart"/>
      <w:r w:rsidRPr="00055842">
        <w:rPr>
          <w:lang w:val="en-US"/>
        </w:rPr>
        <w:t>PySimpleGUI</w:t>
      </w:r>
      <w:proofErr w:type="spellEnd"/>
      <w:r>
        <w:t>;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Выбрать стратегию тестирования и разработать тесты;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 xml:space="preserve">Выполнить тестирование и отладку; 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Подробно описать решение каждого задания, форматы входных и выходных файлов.</w:t>
      </w:r>
    </w:p>
    <w:p w:rsidR="00055842" w:rsidRDefault="0002674B" w:rsidP="00055842">
      <w:pPr>
        <w:pStyle w:val="ac"/>
        <w:numPr>
          <w:ilvl w:val="0"/>
          <w:numId w:val="39"/>
        </w:numPr>
        <w:ind w:left="0" w:firstLine="426"/>
      </w:pPr>
      <w:r>
        <w:t>Сформировать пояснительную записку к курсовой работе, привести листинг программного кода для каждо</w:t>
      </w:r>
      <w:r w:rsidR="00055842">
        <w:t>го задания.</w:t>
      </w:r>
    </w:p>
    <w:p w:rsidR="0002674B" w:rsidRDefault="0002674B" w:rsidP="00055842">
      <w:pPr>
        <w:pStyle w:val="ac"/>
        <w:numPr>
          <w:ilvl w:val="0"/>
          <w:numId w:val="39"/>
        </w:numPr>
        <w:ind w:left="0" w:firstLine="426"/>
      </w:pPr>
      <w:r>
        <w:t>Сформировать архив исходных текстов программ, входных и результирующих файлов.</w:t>
      </w:r>
    </w:p>
    <w:p w:rsidR="003B498D" w:rsidRDefault="003B498D" w:rsidP="00493807"/>
    <w:p w:rsidR="0002674B" w:rsidRDefault="0002674B" w:rsidP="003B498D">
      <w:pPr>
        <w:pStyle w:val="1"/>
      </w:pPr>
      <w:bookmarkStart w:id="6" w:name="_Toc57139335"/>
      <w:r>
        <w:lastRenderedPageBreak/>
        <w:t>Сроки выполнения отдельных этапов</w:t>
      </w:r>
      <w:bookmarkEnd w:id="6"/>
      <w:r>
        <w:t xml:space="preserve"> </w:t>
      </w:r>
    </w:p>
    <w:p w:rsidR="0002674B" w:rsidRDefault="0002674B" w:rsidP="00493807">
      <w:r>
        <w:t>Выполнение курсовой работы осуществляется в несколько этапов. В конце каждого этапа студент демонстрирует преподавателю результаты выполнения работы в виде фрагментов пояснительной записки и соответствующих текстовых или графических материалов, иллюстрирующих разработку программного приложения.</w:t>
      </w:r>
    </w:p>
    <w:p w:rsidR="0002674B" w:rsidRDefault="0002674B" w:rsidP="00493807">
      <w:r>
        <w:t xml:space="preserve">Основные этапы курсовой работы, </w:t>
      </w:r>
      <w:r w:rsidR="00580895">
        <w:t>объем</w:t>
      </w:r>
      <w:r>
        <w:t xml:space="preserve"> их выполнения</w:t>
      </w:r>
      <w:r w:rsidR="00580895">
        <w:t>, оценка</w:t>
      </w:r>
      <w:r>
        <w:t xml:space="preserve"> </w:t>
      </w:r>
      <w:r w:rsidR="00580895">
        <w:t xml:space="preserve">(по 100-бальной шкале) </w:t>
      </w:r>
      <w:r>
        <w:t xml:space="preserve">и представляемые преподавателю результаты, приведены в таблице </w:t>
      </w:r>
      <w:r w:rsidR="000F4016">
        <w:t>5.</w:t>
      </w:r>
      <w:r>
        <w:t>1.</w:t>
      </w:r>
    </w:p>
    <w:p w:rsidR="000F4016" w:rsidRDefault="0002674B" w:rsidP="000F4016">
      <w:pPr>
        <w:jc w:val="right"/>
        <w:rPr>
          <w:b/>
          <w:bCs/>
        </w:rPr>
      </w:pPr>
      <w:r>
        <w:rPr>
          <w:b/>
          <w:bCs/>
        </w:rPr>
        <w:t xml:space="preserve">Таблица </w:t>
      </w:r>
      <w:r w:rsidR="000F4016">
        <w:rPr>
          <w:b/>
          <w:bCs/>
        </w:rPr>
        <w:t>5.1</w:t>
      </w:r>
    </w:p>
    <w:p w:rsidR="0002674B" w:rsidRDefault="0002674B" w:rsidP="000F4016">
      <w:pPr>
        <w:jc w:val="center"/>
      </w:pPr>
      <w:r>
        <w:t>Этапы выполнения курсовой работы</w:t>
      </w:r>
    </w:p>
    <w:tbl>
      <w:tblPr>
        <w:tblW w:w="9906" w:type="dxa"/>
        <w:tblCellSpacing w:w="0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34"/>
        <w:gridCol w:w="2694"/>
        <w:gridCol w:w="1842"/>
        <w:gridCol w:w="4536"/>
      </w:tblGrid>
      <w:tr w:rsidR="0002674B" w:rsidTr="003B498D">
        <w:trPr>
          <w:trHeight w:val="1291"/>
          <w:tblCellSpacing w:w="0" w:type="dxa"/>
        </w:trPr>
        <w:tc>
          <w:tcPr>
            <w:tcW w:w="8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02674B" w:rsidP="00493807">
            <w:pPr>
              <w:ind w:firstLine="0"/>
            </w:pPr>
            <w:r>
              <w:t>Этап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02674B" w:rsidP="00493807">
            <w:pPr>
              <w:ind w:firstLine="0"/>
            </w:pPr>
            <w:r>
              <w:t>Содержание этапа</w:t>
            </w: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580895" w:rsidP="00493807">
            <w:pPr>
              <w:ind w:firstLine="0"/>
            </w:pPr>
            <w:r>
              <w:t>Оценка</w:t>
            </w:r>
            <w:r w:rsidR="0002674B">
              <w:t xml:space="preserve"> и </w:t>
            </w:r>
          </w:p>
          <w:p w:rsidR="0002674B" w:rsidRDefault="0002674B" w:rsidP="00493807">
            <w:pPr>
              <w:ind w:firstLine="0"/>
            </w:pPr>
            <w:r>
              <w:t>объем готовности работы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02674B" w:rsidRDefault="0002674B" w:rsidP="00493807">
            <w:pPr>
              <w:ind w:firstLine="0"/>
            </w:pPr>
            <w:r>
              <w:t>Представляемые результаты</w:t>
            </w:r>
          </w:p>
        </w:tc>
      </w:tr>
      <w:tr w:rsidR="0002674B" w:rsidTr="003B498D">
        <w:trPr>
          <w:trHeight w:val="1268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02674B" w:rsidP="00493807">
            <w:pPr>
              <w:ind w:firstLine="0"/>
            </w:pPr>
            <w:r>
              <w:t>1</w:t>
            </w:r>
          </w:p>
        </w:tc>
        <w:tc>
          <w:tcPr>
            <w:tcW w:w="26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806D7B" w:rsidRDefault="00FC71E3" w:rsidP="00AF1454">
            <w:pPr>
              <w:ind w:firstLine="0"/>
              <w:jc w:val="left"/>
            </w:pPr>
            <w:r>
              <w:t xml:space="preserve">- </w:t>
            </w:r>
            <w:r w:rsidR="00806D7B">
              <w:t xml:space="preserve">Изучение </w:t>
            </w:r>
            <w:r w:rsidR="000C22CF">
              <w:t>методических указаний и исходных данных к каждому задани</w:t>
            </w:r>
            <w:r w:rsidR="00737F33">
              <w:t>ю</w:t>
            </w:r>
            <w:r w:rsidR="000C22CF">
              <w:t xml:space="preserve"> </w:t>
            </w:r>
            <w:r w:rsidR="00806D7B">
              <w:t>на выполнение курсовой работы;</w:t>
            </w:r>
          </w:p>
          <w:p w:rsidR="0002674B" w:rsidRDefault="00FC71E3" w:rsidP="00AF1454">
            <w:pPr>
              <w:ind w:firstLine="0"/>
              <w:jc w:val="left"/>
            </w:pPr>
            <w:r>
              <w:t xml:space="preserve">- </w:t>
            </w:r>
            <w:r w:rsidR="00806D7B">
              <w:t>Анализ и составление примерной стратегии решения каждого задания</w:t>
            </w:r>
          </w:p>
          <w:p w:rsidR="00FC71E3" w:rsidRDefault="00FC71E3" w:rsidP="00AF1454">
            <w:pPr>
              <w:ind w:firstLine="0"/>
              <w:jc w:val="left"/>
            </w:pPr>
            <w:r>
              <w:t xml:space="preserve">- </w:t>
            </w:r>
            <w:r w:rsidRPr="00FC71E3">
              <w:t>Выб</w:t>
            </w:r>
            <w:r>
              <w:t>ор</w:t>
            </w:r>
            <w:r w:rsidRPr="00FC71E3">
              <w:t xml:space="preserve"> необходимы</w:t>
            </w:r>
            <w:r>
              <w:t>х библиотек</w:t>
            </w:r>
            <w:r w:rsidRPr="00FC71E3">
              <w:t xml:space="preserve"> для реализации предметных областей </w:t>
            </w:r>
            <w:r>
              <w:t>заданий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580895" w:rsidP="00493807">
            <w:pPr>
              <w:ind w:firstLine="0"/>
            </w:pPr>
            <w:r>
              <w:t>Объем работы</w:t>
            </w:r>
          </w:p>
          <w:p w:rsidR="0002674B" w:rsidRDefault="00580895" w:rsidP="00FC71E3">
            <w:pPr>
              <w:ind w:firstLine="0"/>
            </w:pPr>
            <w:r>
              <w:t xml:space="preserve">- </w:t>
            </w:r>
            <w:r w:rsidR="00FC71E3">
              <w:t>2</w:t>
            </w:r>
            <w:r>
              <w:t>0 %</w:t>
            </w:r>
          </w:p>
          <w:p w:rsidR="00580895" w:rsidRDefault="00580895" w:rsidP="00FC71E3">
            <w:pPr>
              <w:ind w:firstLine="0"/>
            </w:pPr>
          </w:p>
          <w:p w:rsidR="00580895" w:rsidRDefault="00580895" w:rsidP="00FC71E3">
            <w:pPr>
              <w:ind w:firstLine="0"/>
            </w:pPr>
            <w:r>
              <w:t>Оценка:</w:t>
            </w:r>
          </w:p>
          <w:p w:rsidR="000C22CF" w:rsidRDefault="00AF1454" w:rsidP="00FC71E3">
            <w:pPr>
              <w:ind w:firstLine="0"/>
            </w:pPr>
            <w:r>
              <w:t>5</w:t>
            </w:r>
            <w:r w:rsidR="000C22CF">
              <w:t xml:space="preserve">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80895" w:rsidRDefault="00580895" w:rsidP="00580895">
            <w:pPr>
              <w:ind w:firstLine="0"/>
            </w:pPr>
            <w:r w:rsidRPr="00FC71E3">
              <w:rPr>
                <w:highlight w:val="green"/>
              </w:rPr>
              <w:t xml:space="preserve">1-я </w:t>
            </w:r>
            <w:r>
              <w:rPr>
                <w:highlight w:val="green"/>
              </w:rPr>
              <w:t>контрольная</w:t>
            </w:r>
            <w:r w:rsidRPr="00FC71E3">
              <w:rPr>
                <w:highlight w:val="green"/>
              </w:rPr>
              <w:t xml:space="preserve"> точка</w:t>
            </w:r>
          </w:p>
          <w:p w:rsidR="00580895" w:rsidRDefault="00580895" w:rsidP="00580895">
            <w:pPr>
              <w:ind w:firstLine="0"/>
            </w:pPr>
          </w:p>
          <w:p w:rsidR="00580895" w:rsidRDefault="00580895" w:rsidP="00580895">
            <w:pPr>
              <w:ind w:firstLine="0"/>
            </w:pPr>
          </w:p>
          <w:p w:rsidR="0002674B" w:rsidRDefault="00FC71E3" w:rsidP="00580895">
            <w:pPr>
              <w:ind w:firstLine="0"/>
            </w:pPr>
            <w:r>
              <w:t>Введение. Первая глава пояснительной</w:t>
            </w:r>
            <w:r w:rsidR="0002674B">
              <w:t xml:space="preserve"> записки</w:t>
            </w:r>
            <w:r>
              <w:t xml:space="preserve"> курсовой работы</w:t>
            </w:r>
            <w:r w:rsidR="00580895">
              <w:t>.</w:t>
            </w:r>
          </w:p>
          <w:p w:rsidR="00580895" w:rsidRDefault="00580895" w:rsidP="00580895">
            <w:pPr>
              <w:ind w:firstLine="0"/>
            </w:pPr>
          </w:p>
          <w:p w:rsidR="00580895" w:rsidRDefault="00580895" w:rsidP="00580895">
            <w:pPr>
              <w:ind w:firstLine="0"/>
            </w:pPr>
            <w:r>
              <w:t>Перечень библиотек, планируемых к использованию для выполнения заданий к курсовой работе.</w:t>
            </w:r>
          </w:p>
          <w:p w:rsidR="000C22CF" w:rsidRDefault="000C22CF" w:rsidP="00580895">
            <w:pPr>
              <w:ind w:firstLine="0"/>
            </w:pPr>
          </w:p>
          <w:p w:rsidR="000C22CF" w:rsidRDefault="000C22CF" w:rsidP="00580895">
            <w:pPr>
              <w:ind w:firstLine="0"/>
            </w:pPr>
          </w:p>
        </w:tc>
      </w:tr>
      <w:tr w:rsidR="0002674B" w:rsidTr="00D0538F">
        <w:trPr>
          <w:trHeight w:val="2231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2674B" w:rsidRDefault="0002674B" w:rsidP="00493807">
            <w:pPr>
              <w:ind w:firstLine="0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0C22CF" w:rsidRDefault="000C22CF" w:rsidP="00AF1454">
            <w:pPr>
              <w:ind w:firstLine="0"/>
              <w:jc w:val="left"/>
            </w:pPr>
            <w:r>
              <w:t>Разработка алгоритмов и программной реализации каждого задания.</w:t>
            </w:r>
          </w:p>
          <w:p w:rsidR="0002674B" w:rsidRDefault="0002674B" w:rsidP="00AF1454">
            <w:pPr>
              <w:ind w:firstLine="0"/>
              <w:jc w:val="left"/>
            </w:pP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737F33" w:rsidRDefault="00737F33" w:rsidP="00737F33">
            <w:pPr>
              <w:ind w:firstLine="0"/>
            </w:pPr>
            <w:r>
              <w:t>Объем работы</w:t>
            </w:r>
          </w:p>
          <w:p w:rsidR="0002674B" w:rsidRDefault="00737F33" w:rsidP="00737F33">
            <w:pPr>
              <w:ind w:firstLine="0"/>
            </w:pPr>
            <w:r>
              <w:t>- 60 %</w:t>
            </w:r>
          </w:p>
          <w:p w:rsidR="00737F33" w:rsidRDefault="00737F33" w:rsidP="00737F33">
            <w:pPr>
              <w:ind w:firstLine="0"/>
            </w:pPr>
          </w:p>
          <w:p w:rsidR="00737F33" w:rsidRDefault="00737F33" w:rsidP="00737F33">
            <w:pPr>
              <w:ind w:firstLine="0"/>
            </w:pP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0C22CF" w:rsidRDefault="000C22CF" w:rsidP="000C22CF">
            <w:pPr>
              <w:ind w:firstLine="0"/>
            </w:pPr>
            <w:r>
              <w:rPr>
                <w:highlight w:val="green"/>
              </w:rPr>
              <w:t>2</w:t>
            </w:r>
            <w:r w:rsidRPr="00FC71E3">
              <w:rPr>
                <w:highlight w:val="green"/>
              </w:rPr>
              <w:t xml:space="preserve">-я </w:t>
            </w:r>
            <w:r>
              <w:rPr>
                <w:highlight w:val="green"/>
              </w:rPr>
              <w:t>контрольная</w:t>
            </w:r>
            <w:r w:rsidRPr="00FC71E3">
              <w:rPr>
                <w:highlight w:val="green"/>
              </w:rPr>
              <w:t xml:space="preserve"> точка</w:t>
            </w:r>
          </w:p>
          <w:p w:rsidR="000C22CF" w:rsidRDefault="000C22CF" w:rsidP="000C22CF">
            <w:pPr>
              <w:ind w:firstLine="0"/>
            </w:pPr>
          </w:p>
          <w:p w:rsidR="000C22CF" w:rsidRDefault="000C22CF" w:rsidP="000C22CF">
            <w:pPr>
              <w:ind w:firstLine="0"/>
            </w:pPr>
          </w:p>
          <w:p w:rsidR="000C22CF" w:rsidRDefault="000C22CF" w:rsidP="000C22CF">
            <w:pPr>
              <w:ind w:firstLine="0"/>
            </w:pPr>
            <w:r>
              <w:t>Вторая глава пояснительной записки курсовой работы.</w:t>
            </w:r>
          </w:p>
          <w:p w:rsidR="000C22CF" w:rsidRDefault="000C22CF" w:rsidP="00493807">
            <w:pPr>
              <w:ind w:firstLine="0"/>
            </w:pPr>
          </w:p>
          <w:p w:rsidR="0002674B" w:rsidRDefault="0002674B" w:rsidP="00737F33">
            <w:pPr>
              <w:ind w:firstLine="0"/>
            </w:pPr>
            <w:r>
              <w:t xml:space="preserve">Интерфейс программного продукта, специальный раздел пояснительной записки: </w:t>
            </w:r>
            <w:r>
              <w:lastRenderedPageBreak/>
              <w:t xml:space="preserve">информационная </w:t>
            </w:r>
            <w:r w:rsidR="00737F33">
              <w:t>модель, описание входных данных.</w:t>
            </w:r>
          </w:p>
        </w:tc>
      </w:tr>
      <w:tr w:rsidR="009C744D" w:rsidTr="00D0538F">
        <w:trPr>
          <w:trHeight w:val="1134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9C744D" w:rsidRDefault="009C744D" w:rsidP="00493807">
            <w:pPr>
              <w:ind w:firstLine="0"/>
            </w:pPr>
          </w:p>
        </w:tc>
        <w:tc>
          <w:tcPr>
            <w:tcW w:w="2694" w:type="dxa"/>
            <w:tcBorders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9C744D" w:rsidRDefault="00AF1454" w:rsidP="00AF1454">
            <w:pPr>
              <w:ind w:firstLine="0"/>
              <w:jc w:val="left"/>
            </w:pPr>
            <w:r>
              <w:t>1. Выполнение задания № 1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  <w:r>
              <w:t>Оценка:</w:t>
            </w:r>
          </w:p>
          <w:p w:rsidR="009C744D" w:rsidRDefault="00AF1454" w:rsidP="00AF1454">
            <w:pPr>
              <w:ind w:firstLine="0"/>
            </w:pPr>
            <w:r>
              <w:t>10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9C744D" w:rsidRDefault="00AF1454" w:rsidP="00AF1454">
            <w:pPr>
              <w:ind w:firstLine="0"/>
            </w:pPr>
            <w:r>
              <w:t>Разработанный алгоритм и п</w:t>
            </w:r>
            <w:r w:rsidRPr="00AF1454">
              <w:t>рограммн</w:t>
            </w:r>
            <w:r>
              <w:t>ая</w:t>
            </w:r>
            <w:r w:rsidRPr="00AF1454">
              <w:t xml:space="preserve"> реализаци</w:t>
            </w:r>
            <w:r>
              <w:t>я</w:t>
            </w:r>
            <w:r w:rsidRPr="00AF1454">
              <w:t xml:space="preserve"> на языке программирования</w:t>
            </w:r>
            <w:r>
              <w:t>.</w:t>
            </w:r>
          </w:p>
          <w:p w:rsidR="00CD13F6" w:rsidRDefault="00CD13F6" w:rsidP="00AF1454">
            <w:pPr>
              <w:ind w:firstLine="0"/>
            </w:pPr>
          </w:p>
          <w:p w:rsidR="00CD13F6" w:rsidRPr="00CD13F6" w:rsidRDefault="00CD13F6" w:rsidP="00CD13F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>Представляемые файлы к проверке задания № 1:</w:t>
            </w:r>
          </w:p>
          <w:p w:rsidR="00CD13F6" w:rsidRPr="00CD13F6" w:rsidRDefault="00CD13F6" w:rsidP="00CD13F6">
            <w:pPr>
              <w:ind w:firstLine="0"/>
              <w:rPr>
                <w:i/>
                <w:sz w:val="24"/>
              </w:rPr>
            </w:pPr>
            <w:r w:rsidRPr="00CD13F6">
              <w:rPr>
                <w:i/>
                <w:sz w:val="24"/>
              </w:rPr>
              <w:t>resourse_1.txt – текстовый файл с входными данными</w:t>
            </w:r>
          </w:p>
          <w:p w:rsidR="00CD13F6" w:rsidRPr="00CD13F6" w:rsidRDefault="00CD13F6" w:rsidP="00CD13F6">
            <w:pPr>
              <w:ind w:firstLine="0"/>
              <w:rPr>
                <w:i/>
                <w:sz w:val="24"/>
              </w:rPr>
            </w:pPr>
            <w:r w:rsidRPr="00CD13F6">
              <w:rPr>
                <w:i/>
                <w:sz w:val="24"/>
              </w:rPr>
              <w:t>result_1.txt – текстовый файл с результатами работы программы задания № 1</w:t>
            </w:r>
          </w:p>
          <w:p w:rsidR="00CD13F6" w:rsidRDefault="00CD13F6" w:rsidP="00CD13F6">
            <w:pPr>
              <w:ind w:firstLine="0"/>
              <w:rPr>
                <w:highlight w:val="green"/>
              </w:rPr>
            </w:pPr>
            <w:r w:rsidRPr="00CD13F6">
              <w:rPr>
                <w:i/>
                <w:sz w:val="24"/>
              </w:rPr>
              <w:t>exercise_1.py – файл с исходным программным кодом</w:t>
            </w:r>
          </w:p>
        </w:tc>
      </w:tr>
      <w:tr w:rsidR="0085012F" w:rsidTr="00D0538F">
        <w:trPr>
          <w:trHeight w:val="1134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85012F" w:rsidRDefault="0085012F" w:rsidP="00493807">
            <w:pPr>
              <w:ind w:firstLine="0"/>
            </w:pPr>
          </w:p>
        </w:tc>
        <w:tc>
          <w:tcPr>
            <w:tcW w:w="2694" w:type="dxa"/>
            <w:tcBorders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85012F" w:rsidRDefault="0085012F" w:rsidP="00AF1454">
            <w:pPr>
              <w:ind w:firstLine="0"/>
              <w:jc w:val="left"/>
            </w:pPr>
            <w:r>
              <w:t>2. Выполнение задания № 2: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85012F" w:rsidRDefault="0085012F" w:rsidP="0085012F">
            <w:pPr>
              <w:ind w:firstLine="0"/>
            </w:pPr>
            <w:r>
              <w:t>Оценка:</w:t>
            </w:r>
          </w:p>
          <w:p w:rsidR="0085012F" w:rsidRDefault="0085012F" w:rsidP="0085012F">
            <w:pPr>
              <w:ind w:firstLine="0"/>
            </w:pPr>
            <w:r>
              <w:t>10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85012F" w:rsidRDefault="0085012F" w:rsidP="00AF1454">
            <w:pPr>
              <w:ind w:firstLine="0"/>
            </w:pPr>
            <w:r>
              <w:t>Разработанный алгоритм и п</w:t>
            </w:r>
            <w:r w:rsidRPr="00AF1454">
              <w:t>рограммн</w:t>
            </w:r>
            <w:r>
              <w:t>ая</w:t>
            </w:r>
            <w:r w:rsidRPr="00AF1454">
              <w:t xml:space="preserve"> реализаци</w:t>
            </w:r>
            <w:r>
              <w:t>я</w:t>
            </w:r>
            <w:r w:rsidRPr="00AF1454">
              <w:t xml:space="preserve"> на языке программирования</w:t>
            </w:r>
            <w:r>
              <w:t xml:space="preserve"> и с использованием дополнительных библиотек.</w:t>
            </w:r>
          </w:p>
          <w:p w:rsidR="00CD13F6" w:rsidRDefault="00CD13F6" w:rsidP="00AF1454">
            <w:pPr>
              <w:ind w:firstLine="0"/>
            </w:pPr>
          </w:p>
          <w:p w:rsidR="00CD13F6" w:rsidRPr="00CD13F6" w:rsidRDefault="00CD13F6" w:rsidP="00CD13F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>Представляемые файлы к проверке задания № 2:</w:t>
            </w:r>
          </w:p>
          <w:p w:rsidR="00CD13F6" w:rsidRPr="00CD13F6" w:rsidRDefault="00CD13F6" w:rsidP="00CD13F6">
            <w:pPr>
              <w:ind w:firstLine="0"/>
              <w:rPr>
                <w:i/>
                <w:sz w:val="24"/>
              </w:rPr>
            </w:pPr>
            <w:r w:rsidRPr="00CD13F6">
              <w:rPr>
                <w:i/>
                <w:sz w:val="24"/>
              </w:rPr>
              <w:t>resourse_2.txt – текстовый файл с входными данными</w:t>
            </w:r>
          </w:p>
          <w:p w:rsidR="00CD13F6" w:rsidRPr="00CD13F6" w:rsidRDefault="00CD13F6" w:rsidP="00CD13F6">
            <w:pPr>
              <w:ind w:firstLine="0"/>
              <w:rPr>
                <w:i/>
                <w:sz w:val="24"/>
              </w:rPr>
            </w:pPr>
            <w:r w:rsidRPr="00CD13F6">
              <w:rPr>
                <w:i/>
                <w:sz w:val="24"/>
              </w:rPr>
              <w:t>result_2.txt – текстовый файл с результатами работы программы задания № 2</w:t>
            </w:r>
          </w:p>
          <w:p w:rsidR="00CD13F6" w:rsidRDefault="00CD13F6" w:rsidP="00CD13F6">
            <w:pPr>
              <w:ind w:firstLine="0"/>
            </w:pPr>
            <w:r w:rsidRPr="00CD13F6">
              <w:rPr>
                <w:i/>
                <w:sz w:val="24"/>
              </w:rPr>
              <w:t>exercise_2.py – файл с исходным программным кодом</w:t>
            </w:r>
          </w:p>
        </w:tc>
      </w:tr>
      <w:tr w:rsidR="00AF1454" w:rsidTr="00D0538F">
        <w:trPr>
          <w:trHeight w:val="1134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</w:p>
        </w:tc>
        <w:tc>
          <w:tcPr>
            <w:tcW w:w="2694" w:type="dxa"/>
            <w:tcBorders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85012F" w:rsidP="00AF1454">
            <w:pPr>
              <w:ind w:firstLine="0"/>
              <w:jc w:val="left"/>
            </w:pPr>
            <w:r>
              <w:t>3</w:t>
            </w:r>
            <w:r w:rsidR="00AF1454">
              <w:t xml:space="preserve">. Выполнение задания № </w:t>
            </w:r>
            <w:r>
              <w:t>3</w:t>
            </w:r>
            <w:r w:rsidR="00AF1454">
              <w:t>:</w:t>
            </w:r>
          </w:p>
          <w:p w:rsidR="003561F2" w:rsidRDefault="003561F2" w:rsidP="00AF1454">
            <w:pPr>
              <w:ind w:firstLine="0"/>
              <w:jc w:val="left"/>
            </w:pPr>
          </w:p>
          <w:p w:rsidR="00AF1454" w:rsidRDefault="00AF1454" w:rsidP="00AF1454">
            <w:pPr>
              <w:ind w:firstLine="0"/>
              <w:jc w:val="left"/>
            </w:pPr>
            <w:r>
              <w:t>- реализация стандартного функционала</w:t>
            </w:r>
          </w:p>
          <w:p w:rsidR="003561F2" w:rsidRDefault="003561F2" w:rsidP="00AF1454">
            <w:pPr>
              <w:ind w:firstLine="0"/>
              <w:jc w:val="left"/>
            </w:pP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  <w:r>
              <w:t>Оценка:</w:t>
            </w:r>
          </w:p>
          <w:p w:rsidR="00AF1454" w:rsidRDefault="004B0C20" w:rsidP="00AF1454">
            <w:pPr>
              <w:ind w:firstLine="0"/>
            </w:pPr>
            <w:r>
              <w:t>10</w:t>
            </w:r>
            <w:r w:rsidR="00AF1454">
              <w:t xml:space="preserve">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AF1454" w:rsidRDefault="00AF1454" w:rsidP="00AF1454">
            <w:pPr>
              <w:ind w:firstLine="0"/>
            </w:pPr>
            <w:r>
              <w:t>Интерфейс программного продукта, специальный раздел пояснительной записки: п</w:t>
            </w:r>
            <w:r w:rsidRPr="00D0538F">
              <w:t>роектирование стандартного функционала</w:t>
            </w:r>
            <w:r>
              <w:t>.</w:t>
            </w:r>
          </w:p>
          <w:p w:rsidR="00CD13F6" w:rsidRDefault="00CD13F6" w:rsidP="00AF1454">
            <w:pPr>
              <w:ind w:firstLine="0"/>
            </w:pPr>
          </w:p>
          <w:p w:rsidR="00CD13F6" w:rsidRPr="00CD13F6" w:rsidRDefault="00CD13F6" w:rsidP="00CD13F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>Представляемые файлы к проверке задания № 3.1:</w:t>
            </w:r>
          </w:p>
          <w:p w:rsidR="00CD13F6" w:rsidRDefault="00CD13F6" w:rsidP="000F4016">
            <w:pPr>
              <w:ind w:firstLine="0"/>
              <w:rPr>
                <w:highlight w:val="green"/>
              </w:rPr>
            </w:pPr>
            <w:r w:rsidRPr="00CD13F6">
              <w:rPr>
                <w:i/>
                <w:sz w:val="24"/>
              </w:rPr>
              <w:t>exercise_</w:t>
            </w:r>
            <w:r w:rsidR="000F4016">
              <w:rPr>
                <w:i/>
                <w:sz w:val="24"/>
              </w:rPr>
              <w:t>3</w:t>
            </w:r>
            <w:r w:rsidRPr="00CD13F6">
              <w:rPr>
                <w:i/>
                <w:sz w:val="24"/>
              </w:rPr>
              <w:t>.py – файл с исходным программным кодом</w:t>
            </w:r>
          </w:p>
        </w:tc>
      </w:tr>
      <w:tr w:rsidR="00AF1454" w:rsidTr="003561F2">
        <w:trPr>
          <w:trHeight w:val="1134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  <w:jc w:val="left"/>
            </w:pPr>
            <w:r>
              <w:t>- реализация расширенного функционала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  <w:r>
              <w:t>Оценка:</w:t>
            </w:r>
          </w:p>
          <w:p w:rsidR="00AF1454" w:rsidRDefault="00AF1454" w:rsidP="00AF1454">
            <w:pPr>
              <w:ind w:firstLine="0"/>
            </w:pPr>
            <w:r>
              <w:t>30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AF1454" w:rsidRDefault="00AF1454" w:rsidP="00AF1454">
            <w:pPr>
              <w:ind w:firstLine="0"/>
            </w:pPr>
            <w:r>
              <w:t>Интерфейс программного продукта, специальный раздел пояснительной записки: п</w:t>
            </w:r>
            <w:r w:rsidRPr="00D0538F">
              <w:t xml:space="preserve">роектирование </w:t>
            </w:r>
            <w:r>
              <w:t xml:space="preserve">расширенного </w:t>
            </w:r>
            <w:r w:rsidRPr="00D0538F">
              <w:t>функционала</w:t>
            </w:r>
            <w:r>
              <w:t>.</w:t>
            </w:r>
          </w:p>
          <w:p w:rsidR="000F4016" w:rsidRDefault="000F4016" w:rsidP="00AF1454">
            <w:pPr>
              <w:ind w:firstLine="0"/>
            </w:pPr>
          </w:p>
          <w:p w:rsidR="000F4016" w:rsidRPr="00CD13F6" w:rsidRDefault="000F4016" w:rsidP="000F401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>Представляемые файлы к проверке задания № 3.</w:t>
            </w:r>
            <w:r>
              <w:rPr>
                <w:b/>
                <w:i/>
                <w:sz w:val="24"/>
                <w:u w:val="single"/>
              </w:rPr>
              <w:t>2</w:t>
            </w:r>
            <w:r w:rsidRPr="00CD13F6">
              <w:rPr>
                <w:b/>
                <w:i/>
                <w:sz w:val="24"/>
                <w:u w:val="single"/>
              </w:rPr>
              <w:t>:</w:t>
            </w:r>
          </w:p>
          <w:p w:rsidR="000F4016" w:rsidRDefault="000F4016" w:rsidP="000F4016">
            <w:pPr>
              <w:ind w:firstLine="0"/>
              <w:rPr>
                <w:highlight w:val="green"/>
              </w:rPr>
            </w:pPr>
            <w:r w:rsidRPr="00CD13F6">
              <w:rPr>
                <w:i/>
                <w:sz w:val="24"/>
              </w:rPr>
              <w:t>exercise_</w:t>
            </w:r>
            <w:r>
              <w:rPr>
                <w:i/>
                <w:sz w:val="24"/>
              </w:rPr>
              <w:t>3</w:t>
            </w:r>
            <w:r w:rsidRPr="00CD13F6">
              <w:rPr>
                <w:i/>
                <w:sz w:val="24"/>
              </w:rPr>
              <w:t>.py – файл с исходным программным кодом</w:t>
            </w:r>
          </w:p>
        </w:tc>
      </w:tr>
      <w:tr w:rsidR="00AF1454" w:rsidTr="003561F2">
        <w:trPr>
          <w:trHeight w:val="1134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  <w:jc w:val="left"/>
            </w:pPr>
            <w:r>
              <w:t>- реализация дополнительных функций расширенного функционала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AF1454" w:rsidRDefault="00AF1454" w:rsidP="00AF1454">
            <w:pPr>
              <w:ind w:firstLine="0"/>
            </w:pPr>
            <w:r>
              <w:t>Оценка:</w:t>
            </w:r>
          </w:p>
          <w:p w:rsidR="00AF1454" w:rsidRDefault="004B0C20" w:rsidP="00AF1454">
            <w:pPr>
              <w:ind w:firstLine="0"/>
            </w:pPr>
            <w:r>
              <w:t>15</w:t>
            </w:r>
            <w:r w:rsidR="00AF1454">
              <w:t xml:space="preserve">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AF1454" w:rsidRDefault="00AF1454" w:rsidP="00AF1454">
            <w:pPr>
              <w:ind w:firstLine="0"/>
            </w:pPr>
            <w:r>
              <w:t xml:space="preserve">Интерфейс программного продукта, специальный раздел пояснительной записки: </w:t>
            </w:r>
            <w:r w:rsidRPr="00D0538F">
              <w:t>Индивидуальное задание реализации дополнительных функций</w:t>
            </w:r>
            <w:r>
              <w:t>.</w:t>
            </w:r>
          </w:p>
          <w:p w:rsidR="000F4016" w:rsidRDefault="000F4016" w:rsidP="00AF1454">
            <w:pPr>
              <w:ind w:firstLine="0"/>
            </w:pPr>
          </w:p>
          <w:p w:rsidR="000F4016" w:rsidRPr="00CD13F6" w:rsidRDefault="000F4016" w:rsidP="000F401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>Представляемые файлы к проверке задания № 3.</w:t>
            </w:r>
            <w:r>
              <w:rPr>
                <w:b/>
                <w:i/>
                <w:sz w:val="24"/>
                <w:u w:val="single"/>
              </w:rPr>
              <w:t>3</w:t>
            </w:r>
            <w:r w:rsidRPr="00CD13F6">
              <w:rPr>
                <w:b/>
                <w:i/>
                <w:sz w:val="24"/>
                <w:u w:val="single"/>
              </w:rPr>
              <w:t>:</w:t>
            </w:r>
          </w:p>
          <w:p w:rsidR="000F4016" w:rsidRDefault="000F4016" w:rsidP="000F4016">
            <w:pPr>
              <w:ind w:firstLine="0"/>
              <w:rPr>
                <w:highlight w:val="green"/>
              </w:rPr>
            </w:pPr>
            <w:r w:rsidRPr="00CD13F6">
              <w:rPr>
                <w:i/>
                <w:sz w:val="24"/>
              </w:rPr>
              <w:t>exercise_</w:t>
            </w:r>
            <w:r>
              <w:rPr>
                <w:i/>
                <w:sz w:val="24"/>
              </w:rPr>
              <w:t>3</w:t>
            </w:r>
            <w:r w:rsidRPr="00CD13F6">
              <w:rPr>
                <w:i/>
                <w:sz w:val="24"/>
              </w:rPr>
              <w:t>.py – файл с исходным программным кодом</w:t>
            </w:r>
          </w:p>
        </w:tc>
      </w:tr>
      <w:tr w:rsidR="00B332AC" w:rsidTr="00B332AC">
        <w:trPr>
          <w:trHeight w:val="2162"/>
          <w:tblCellSpacing w:w="0" w:type="dxa"/>
        </w:trPr>
        <w:tc>
          <w:tcPr>
            <w:tcW w:w="834" w:type="dxa"/>
            <w:tcBorders>
              <w:top w:val="nil"/>
              <w:left w:val="single" w:sz="12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B332AC" w:rsidRDefault="00B332AC" w:rsidP="00B332AC">
            <w:pPr>
              <w:ind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auto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B332AC" w:rsidRDefault="00B332AC" w:rsidP="00B332AC">
            <w:pPr>
              <w:ind w:firstLine="0"/>
              <w:jc w:val="left"/>
            </w:pPr>
            <w:r>
              <w:t>4. Выполнение задания № 4:</w:t>
            </w:r>
          </w:p>
          <w:p w:rsidR="00B332AC" w:rsidRDefault="00B332AC" w:rsidP="00B332AC">
            <w:pPr>
              <w:ind w:firstLine="0"/>
              <w:jc w:val="left"/>
            </w:pPr>
          </w:p>
          <w:p w:rsidR="00B332AC" w:rsidRDefault="00B332AC" w:rsidP="00B332AC">
            <w:pPr>
              <w:ind w:firstLine="0"/>
              <w:jc w:val="left"/>
            </w:pPr>
            <w:r>
              <w:t>- реализация м</w:t>
            </w:r>
            <w:r w:rsidRPr="00B332AC">
              <w:t>одифицированн</w:t>
            </w:r>
            <w:r>
              <w:t>ой</w:t>
            </w:r>
            <w:r w:rsidRPr="00B332AC">
              <w:t xml:space="preserve"> задач</w:t>
            </w:r>
            <w:r>
              <w:t>и</w:t>
            </w:r>
            <w:r w:rsidRPr="00B332AC">
              <w:t xml:space="preserve"> о Ханойских башнях</w:t>
            </w:r>
          </w:p>
        </w:tc>
        <w:tc>
          <w:tcPr>
            <w:tcW w:w="18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</w:tcPr>
          <w:p w:rsidR="00B332AC" w:rsidRDefault="00B332AC" w:rsidP="00B332AC">
            <w:pPr>
              <w:ind w:firstLine="0"/>
            </w:pPr>
            <w:r>
              <w:t>Оценка:</w:t>
            </w:r>
          </w:p>
          <w:p w:rsidR="00B332AC" w:rsidRDefault="00B332AC" w:rsidP="00B332AC">
            <w:pPr>
              <w:ind w:firstLine="0"/>
            </w:pPr>
            <w:r>
              <w:t>15 баллов</w:t>
            </w:r>
          </w:p>
        </w:tc>
        <w:tc>
          <w:tcPr>
            <w:tcW w:w="45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:rsidR="00B332AC" w:rsidRDefault="00B332AC" w:rsidP="00B332AC">
            <w:pPr>
              <w:ind w:firstLine="0"/>
            </w:pPr>
            <w:r>
              <w:t xml:space="preserve">Интерфейс программного продукта, специальный раздел пояснительной записки: </w:t>
            </w:r>
            <w:r w:rsidRPr="00D0538F">
              <w:t xml:space="preserve">Индивидуальное задание </w:t>
            </w:r>
            <w:r>
              <w:t xml:space="preserve">по расположению дисков в соответствие с </w:t>
            </w:r>
            <w:r>
              <w:rPr>
                <w:lang w:val="en-US"/>
              </w:rPr>
              <w:t>ID</w:t>
            </w:r>
            <w:r>
              <w:t xml:space="preserve"> студента.</w:t>
            </w:r>
          </w:p>
          <w:p w:rsidR="000F4016" w:rsidRDefault="000F4016" w:rsidP="00B332AC">
            <w:pPr>
              <w:ind w:firstLine="0"/>
            </w:pPr>
          </w:p>
          <w:p w:rsidR="000F4016" w:rsidRPr="00CD13F6" w:rsidRDefault="000F4016" w:rsidP="000F4016">
            <w:pPr>
              <w:ind w:firstLine="0"/>
              <w:rPr>
                <w:b/>
                <w:i/>
                <w:sz w:val="24"/>
                <w:u w:val="single"/>
              </w:rPr>
            </w:pPr>
            <w:r w:rsidRPr="00CD13F6">
              <w:rPr>
                <w:b/>
                <w:i/>
                <w:sz w:val="24"/>
                <w:u w:val="single"/>
              </w:rPr>
              <w:t xml:space="preserve">Представляемые файлы к проверке задания № </w:t>
            </w:r>
            <w:r>
              <w:rPr>
                <w:b/>
                <w:i/>
                <w:sz w:val="24"/>
                <w:u w:val="single"/>
              </w:rPr>
              <w:t>4</w:t>
            </w:r>
            <w:r w:rsidRPr="00CD13F6">
              <w:rPr>
                <w:b/>
                <w:i/>
                <w:sz w:val="24"/>
                <w:u w:val="single"/>
              </w:rPr>
              <w:t>:</w:t>
            </w:r>
          </w:p>
          <w:p w:rsidR="000F4016" w:rsidRDefault="000F4016" w:rsidP="000F4016">
            <w:pPr>
              <w:ind w:firstLine="0"/>
              <w:rPr>
                <w:highlight w:val="green"/>
              </w:rPr>
            </w:pPr>
            <w:r w:rsidRPr="00CD13F6">
              <w:rPr>
                <w:i/>
                <w:sz w:val="24"/>
              </w:rPr>
              <w:t>exercise_</w:t>
            </w:r>
            <w:r>
              <w:rPr>
                <w:i/>
                <w:sz w:val="24"/>
              </w:rPr>
              <w:t>4</w:t>
            </w:r>
            <w:r w:rsidRPr="00CD13F6">
              <w:rPr>
                <w:i/>
                <w:sz w:val="24"/>
              </w:rPr>
              <w:t>.py – файл с исходным программным кодом</w:t>
            </w:r>
          </w:p>
        </w:tc>
      </w:tr>
      <w:tr w:rsidR="00B332AC" w:rsidTr="003B498D">
        <w:trPr>
          <w:trHeight w:val="1901"/>
          <w:tblCellSpacing w:w="0" w:type="dxa"/>
        </w:trPr>
        <w:tc>
          <w:tcPr>
            <w:tcW w:w="8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Тестирование и отладка программного продукта. Разработка технической документации по сопровождению программного продукта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Объем работы</w:t>
            </w:r>
          </w:p>
          <w:p w:rsidR="00B332AC" w:rsidRDefault="00B332AC" w:rsidP="00B332AC">
            <w:pPr>
              <w:ind w:firstLine="0"/>
            </w:pPr>
            <w:r>
              <w:t>- 90 %</w:t>
            </w:r>
          </w:p>
          <w:p w:rsidR="00B332AC" w:rsidRDefault="00B332AC" w:rsidP="00B332AC">
            <w:pPr>
              <w:ind w:firstLine="0"/>
            </w:pPr>
          </w:p>
          <w:p w:rsidR="00B332AC" w:rsidRDefault="00B332AC" w:rsidP="00B332AC">
            <w:pPr>
              <w:ind w:firstLine="0"/>
            </w:pPr>
            <w:r>
              <w:t>Оценка:</w:t>
            </w:r>
          </w:p>
          <w:p w:rsidR="00B332AC" w:rsidRDefault="00B332AC" w:rsidP="00B332AC">
            <w:pPr>
              <w:ind w:firstLine="0"/>
            </w:pPr>
            <w:r>
              <w:t>5 баллов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rPr>
                <w:highlight w:val="green"/>
              </w:rPr>
              <w:t>3</w:t>
            </w:r>
            <w:r w:rsidRPr="00FC71E3">
              <w:rPr>
                <w:highlight w:val="green"/>
              </w:rPr>
              <w:t xml:space="preserve">-я </w:t>
            </w:r>
            <w:r>
              <w:rPr>
                <w:highlight w:val="green"/>
              </w:rPr>
              <w:t>контрольная</w:t>
            </w:r>
            <w:r w:rsidRPr="00FC71E3">
              <w:rPr>
                <w:highlight w:val="green"/>
              </w:rPr>
              <w:t xml:space="preserve"> точка</w:t>
            </w:r>
          </w:p>
          <w:p w:rsidR="00B332AC" w:rsidRDefault="00B332AC" w:rsidP="00B332AC">
            <w:pPr>
              <w:ind w:firstLine="0"/>
            </w:pPr>
          </w:p>
          <w:p w:rsidR="00B332AC" w:rsidRDefault="00B332AC" w:rsidP="00B332AC">
            <w:pPr>
              <w:ind w:firstLine="0"/>
            </w:pPr>
            <w:r>
              <w:t>Третья глава пояснительной записки курсовой работы.</w:t>
            </w:r>
          </w:p>
          <w:p w:rsidR="00B332AC" w:rsidRDefault="00B332AC" w:rsidP="00B332AC">
            <w:pPr>
              <w:ind w:firstLine="0"/>
            </w:pPr>
          </w:p>
          <w:p w:rsidR="00B332AC" w:rsidRDefault="00B332AC" w:rsidP="00B332AC">
            <w:pPr>
              <w:ind w:firstLine="0"/>
            </w:pPr>
            <w:r>
              <w:t>Готовый программный продукт, инструкция пользователю по работе с программным продуктом, специальный раздел пояснительной записки: т</w:t>
            </w:r>
            <w:r w:rsidRPr="005B2A5F">
              <w:t>естирование и отладка</w:t>
            </w:r>
            <w:r>
              <w:t>.</w:t>
            </w:r>
          </w:p>
        </w:tc>
      </w:tr>
      <w:tr w:rsidR="00B332AC" w:rsidTr="00E02AE6">
        <w:trPr>
          <w:trHeight w:val="939"/>
          <w:tblCellSpacing w:w="0" w:type="dxa"/>
        </w:trPr>
        <w:tc>
          <w:tcPr>
            <w:tcW w:w="8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Завершение оформления пояснительной записки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Объем работы</w:t>
            </w:r>
          </w:p>
          <w:p w:rsidR="00B332AC" w:rsidRDefault="00B332AC" w:rsidP="00B332AC">
            <w:pPr>
              <w:ind w:firstLine="0"/>
            </w:pPr>
            <w:r>
              <w:t>- 100%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E02AE6" w:rsidRDefault="00E02AE6" w:rsidP="00E02AE6">
            <w:pPr>
              <w:ind w:firstLine="0"/>
            </w:pPr>
            <w:r>
              <w:rPr>
                <w:highlight w:val="green"/>
              </w:rPr>
              <w:t>4</w:t>
            </w:r>
            <w:r w:rsidRPr="00FC71E3">
              <w:rPr>
                <w:highlight w:val="green"/>
              </w:rPr>
              <w:t xml:space="preserve">-я </w:t>
            </w:r>
            <w:r>
              <w:rPr>
                <w:highlight w:val="green"/>
              </w:rPr>
              <w:t>контрольная</w:t>
            </w:r>
            <w:r w:rsidRPr="00FC71E3">
              <w:rPr>
                <w:highlight w:val="green"/>
              </w:rPr>
              <w:t xml:space="preserve"> точка</w:t>
            </w:r>
          </w:p>
          <w:p w:rsidR="00E02AE6" w:rsidRDefault="00E02AE6" w:rsidP="004F3FA9">
            <w:pPr>
              <w:ind w:firstLine="0"/>
            </w:pPr>
          </w:p>
          <w:p w:rsidR="00B332AC" w:rsidRDefault="00B332AC" w:rsidP="004F3FA9">
            <w:pPr>
              <w:ind w:firstLine="0"/>
            </w:pPr>
            <w:r>
              <w:t xml:space="preserve">Полностью оформленная записка в </w:t>
            </w:r>
            <w:r w:rsidR="004F3FA9">
              <w:t xml:space="preserve">электронном </w:t>
            </w:r>
            <w:r>
              <w:t>варианте.</w:t>
            </w:r>
            <w:r w:rsidR="004F3FA9">
              <w:t xml:space="preserve"> Архив </w:t>
            </w:r>
            <w:r w:rsidR="004F3FA9">
              <w:lastRenderedPageBreak/>
              <w:t>исходников к каждому заданию.</w:t>
            </w:r>
            <w:r w:rsidR="00E02AE6">
              <w:t xml:space="preserve"> Выгрузка окончательного варианта в электронный университет</w:t>
            </w:r>
          </w:p>
        </w:tc>
      </w:tr>
      <w:tr w:rsidR="00B332AC" w:rsidTr="00E02AE6">
        <w:trPr>
          <w:trHeight w:val="633"/>
          <w:tblCellSpacing w:w="0" w:type="dxa"/>
        </w:trPr>
        <w:tc>
          <w:tcPr>
            <w:tcW w:w="8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E02AE6" w:rsidP="00B332AC">
            <w:pPr>
              <w:ind w:firstLine="0"/>
            </w:pPr>
            <w:r>
              <w:lastRenderedPageBreak/>
              <w:t>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Защита курсовой работы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0" w:type="dxa"/>
            </w:tcMar>
          </w:tcPr>
          <w:p w:rsidR="00B332AC" w:rsidRDefault="00B332AC" w:rsidP="00B332AC">
            <w:pPr>
              <w:ind w:firstLine="0"/>
            </w:pP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B332AC" w:rsidRDefault="00B332AC" w:rsidP="00B332AC">
            <w:pPr>
              <w:ind w:firstLine="0"/>
            </w:pPr>
            <w:r>
              <w:t>Программа, записка, приложения.</w:t>
            </w:r>
          </w:p>
        </w:tc>
      </w:tr>
    </w:tbl>
    <w:p w:rsidR="003B498D" w:rsidRDefault="003B498D" w:rsidP="00493807"/>
    <w:p w:rsidR="003B498D" w:rsidRDefault="003B498D" w:rsidP="00493807"/>
    <w:p w:rsidR="0002674B" w:rsidRPr="00580895" w:rsidRDefault="0002674B" w:rsidP="00580895">
      <w:pPr>
        <w:jc w:val="center"/>
        <w:rPr>
          <w:b/>
        </w:rPr>
      </w:pPr>
      <w:r w:rsidRPr="00580895">
        <w:rPr>
          <w:b/>
        </w:rPr>
        <w:t xml:space="preserve">Порядок </w:t>
      </w:r>
      <w:r w:rsidR="00580895" w:rsidRPr="00580895">
        <w:rPr>
          <w:b/>
        </w:rPr>
        <w:t>сдачи и защиты</w:t>
      </w:r>
      <w:r w:rsidRPr="00580895">
        <w:rPr>
          <w:b/>
        </w:rPr>
        <w:t xml:space="preserve"> курсовой работы</w:t>
      </w:r>
    </w:p>
    <w:p w:rsidR="00580895" w:rsidRDefault="00580895" w:rsidP="00493807"/>
    <w:p w:rsidR="0002674B" w:rsidRDefault="0002674B" w:rsidP="00493807">
      <w:r>
        <w:t>На защиту студент предоставляет:</w:t>
      </w:r>
    </w:p>
    <w:p w:rsidR="0002674B" w:rsidRDefault="0002674B" w:rsidP="00493807"/>
    <w:p w:rsidR="00B023DE" w:rsidRDefault="000F4016" w:rsidP="009B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- Архив в формате *.</w:t>
      </w:r>
      <w:r>
        <w:rPr>
          <w:lang w:val="en-US"/>
        </w:rPr>
        <w:t>zip</w:t>
      </w:r>
      <w:r>
        <w:t xml:space="preserve"> или *</w:t>
      </w:r>
      <w:r w:rsidRPr="000F4016">
        <w:t>.</w:t>
      </w:r>
      <w:proofErr w:type="spellStart"/>
      <w:r>
        <w:rPr>
          <w:lang w:val="en-US"/>
        </w:rPr>
        <w:t>rar</w:t>
      </w:r>
      <w:proofErr w:type="spellEnd"/>
      <w:r w:rsidRPr="000F4016">
        <w:t xml:space="preserve"> </w:t>
      </w:r>
      <w:r>
        <w:t xml:space="preserve">файлов исходных кодов, входных и выходных </w:t>
      </w:r>
      <w:proofErr w:type="spellStart"/>
      <w:r>
        <w:t>тесктовых</w:t>
      </w:r>
      <w:proofErr w:type="spellEnd"/>
      <w:r>
        <w:t xml:space="preserve"> данных, имеющих название в </w:t>
      </w:r>
      <w:proofErr w:type="spellStart"/>
      <w:r>
        <w:t>соотвествие</w:t>
      </w:r>
      <w:proofErr w:type="spellEnd"/>
      <w:r>
        <w:t xml:space="preserve"> таблицей 5.1. </w:t>
      </w:r>
      <w:r w:rsidR="00B023DE" w:rsidRPr="00B023DE">
        <w:t>Имя архивного ф</w:t>
      </w:r>
      <w:r w:rsidR="00B023DE">
        <w:t xml:space="preserve">айла должно содержать фамилию, </w:t>
      </w:r>
      <w:r w:rsidR="00B023DE" w:rsidRPr="00B023DE">
        <w:t>инициалы студента</w:t>
      </w:r>
      <w:r w:rsidR="00B023DE">
        <w:t xml:space="preserve"> и через знак подчеркивания его </w:t>
      </w:r>
      <w:r w:rsidR="00B023DE">
        <w:rPr>
          <w:lang w:val="en-US"/>
        </w:rPr>
        <w:t>ID</w:t>
      </w:r>
      <w:r w:rsidR="00B023DE" w:rsidRPr="00B023DE">
        <w:t xml:space="preserve">, </w:t>
      </w:r>
      <w:proofErr w:type="gramStart"/>
      <w:r w:rsidR="00B023DE" w:rsidRPr="00B023DE">
        <w:t>например</w:t>
      </w:r>
      <w:proofErr w:type="gramEnd"/>
      <w:r>
        <w:t>: «Иванов И.</w:t>
      </w:r>
      <w:r w:rsidR="00B023DE">
        <w:t>В_</w:t>
      </w:r>
      <w:r w:rsidR="00B023DE" w:rsidRPr="00B023DE">
        <w:t xml:space="preserve"> 70149127.</w:t>
      </w:r>
      <w:r w:rsidR="00B023DE">
        <w:rPr>
          <w:lang w:val="en-US"/>
        </w:rPr>
        <w:t>zip</w:t>
      </w:r>
      <w:r w:rsidR="00B023DE">
        <w:t>»</w:t>
      </w:r>
    </w:p>
    <w:p w:rsidR="00B023DE" w:rsidRDefault="00B023DE" w:rsidP="009B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- Пояснительную записку на 20-40 страницах, оформленную в текстовом редакторе. Имя файла пояснительной записки </w:t>
      </w:r>
      <w:r w:rsidRPr="00B023DE">
        <w:t>должно содержать фамилию, инициалы студента</w:t>
      </w:r>
      <w:r>
        <w:t xml:space="preserve"> «</w:t>
      </w:r>
      <w:r w:rsidRPr="00B023DE">
        <w:t>Иванов И.В</w:t>
      </w:r>
      <w:r>
        <w:t>.</w:t>
      </w:r>
      <w:proofErr w:type="spellStart"/>
      <w:r>
        <w:rPr>
          <w:lang w:val="en-US"/>
        </w:rPr>
        <w:t>docx</w:t>
      </w:r>
      <w:proofErr w:type="spellEnd"/>
      <w:r>
        <w:t>»</w:t>
      </w:r>
      <w:r w:rsidR="009B57AD">
        <w:t>.</w:t>
      </w:r>
    </w:p>
    <w:p w:rsidR="009B57AD" w:rsidRDefault="009B57AD" w:rsidP="00524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Проверку курсовой работы руководитель осуществляет только в Электронном университете.</w:t>
      </w:r>
      <w:r w:rsidR="005240CB" w:rsidRPr="005240CB">
        <w:rPr>
          <w:b/>
        </w:rPr>
        <w:t xml:space="preserve"> </w:t>
      </w:r>
      <w:r w:rsidR="005240CB">
        <w:rPr>
          <w:b/>
        </w:rPr>
        <w:t>Окончательный вариант а</w:t>
      </w:r>
      <w:r w:rsidR="005240CB" w:rsidRPr="005240CB">
        <w:rPr>
          <w:b/>
        </w:rPr>
        <w:t>рхив</w:t>
      </w:r>
      <w:r w:rsidR="005240CB">
        <w:rPr>
          <w:b/>
        </w:rPr>
        <w:t>а</w:t>
      </w:r>
      <w:r w:rsidR="005240CB" w:rsidRPr="005240CB">
        <w:rPr>
          <w:b/>
        </w:rPr>
        <w:t xml:space="preserve"> исходных кодов «Иванов И.В_ 70149127.zip» и пояснительная записка «Иванов И.В.docx» к курсовой работе должны быть выгружены в Электронный университет</w:t>
      </w:r>
      <w:r w:rsidR="005240CB" w:rsidRPr="005240CB">
        <w:t>.</w:t>
      </w:r>
    </w:p>
    <w:p w:rsidR="005240CB" w:rsidRDefault="005240CB" w:rsidP="005240CB"/>
    <w:p w:rsidR="005240CB" w:rsidRDefault="005240CB" w:rsidP="005240CB">
      <w:r>
        <w:t xml:space="preserve">Программные решения и пояснительная записка могут быть </w:t>
      </w:r>
      <w:r w:rsidRPr="005240CB">
        <w:rPr>
          <w:u w:val="single"/>
        </w:rPr>
        <w:t>предварительно выгружены студентом в статусе «черновик»</w:t>
      </w:r>
      <w:r>
        <w:t xml:space="preserve"> в личный кабинет Электронного университета для проверки преподавателем.</w:t>
      </w:r>
    </w:p>
    <w:p w:rsidR="005240CB" w:rsidRDefault="005240CB" w:rsidP="00493807"/>
    <w:p w:rsidR="0002674B" w:rsidRDefault="009B57AD" w:rsidP="00493807">
      <w:r>
        <w:t>Пояснительная записка может содержать следующие приложения:</w:t>
      </w:r>
    </w:p>
    <w:p w:rsidR="0002674B" w:rsidRDefault="0002674B" w:rsidP="00493807">
      <w:r>
        <w:t>- листинг - текс</w:t>
      </w:r>
      <w:r w:rsidR="00EC4548">
        <w:t>т</w:t>
      </w:r>
      <w:r>
        <w:t xml:space="preserve"> программного приложения;</w:t>
      </w:r>
    </w:p>
    <w:p w:rsidR="0002674B" w:rsidRDefault="0002674B" w:rsidP="00493807">
      <w:r>
        <w:t xml:space="preserve">- документацию в виде готовых выходных форм, указанную в </w:t>
      </w:r>
      <w:r w:rsidR="009B57AD">
        <w:t>заданиях</w:t>
      </w:r>
      <w:r>
        <w:t>.</w:t>
      </w:r>
    </w:p>
    <w:p w:rsidR="005240CB" w:rsidRDefault="005240CB" w:rsidP="00493807"/>
    <w:p w:rsidR="0002674B" w:rsidRDefault="0002674B" w:rsidP="00493807">
      <w:r>
        <w:t>В программно</w:t>
      </w:r>
      <w:r w:rsidR="00EC4548">
        <w:t>м</w:t>
      </w:r>
      <w:r>
        <w:t xml:space="preserve"> продукт</w:t>
      </w:r>
      <w:r w:rsidR="00EC4548">
        <w:t>е</w:t>
      </w:r>
      <w:r>
        <w:t xml:space="preserve"> проверяется:</w:t>
      </w:r>
    </w:p>
    <w:p w:rsidR="0002674B" w:rsidRDefault="0002674B" w:rsidP="00EC4548">
      <w:pPr>
        <w:pStyle w:val="ac"/>
        <w:numPr>
          <w:ilvl w:val="0"/>
          <w:numId w:val="43"/>
        </w:numPr>
      </w:pPr>
      <w:r>
        <w:t xml:space="preserve">соответствие программы </w:t>
      </w:r>
      <w:r w:rsidR="00B023DE">
        <w:t>заданиям</w:t>
      </w:r>
      <w:r>
        <w:t>;</w:t>
      </w:r>
    </w:p>
    <w:p w:rsidR="0002674B" w:rsidRDefault="0002674B" w:rsidP="00EC4548">
      <w:pPr>
        <w:pStyle w:val="ac"/>
        <w:numPr>
          <w:ilvl w:val="0"/>
          <w:numId w:val="43"/>
        </w:numPr>
      </w:pPr>
      <w:r>
        <w:t>работоспособность в различных режимах.</w:t>
      </w:r>
    </w:p>
    <w:p w:rsidR="0002674B" w:rsidRPr="00547A48" w:rsidRDefault="0002674B" w:rsidP="00493807">
      <w:r>
        <w:t xml:space="preserve">На защите студент коротко (3–5 мин.) докладывает об основных </w:t>
      </w:r>
      <w:r w:rsidR="00547A48">
        <w:t>программных</w:t>
      </w:r>
      <w:r>
        <w:t xml:space="preserve"> решениях, принятых в процессе разработки, и от</w:t>
      </w:r>
      <w:r w:rsidR="00547A48">
        <w:t xml:space="preserve">вечает на вопросы преподавателя, и при необходимости демонстрирует работающий </w:t>
      </w:r>
      <w:proofErr w:type="spellStart"/>
      <w:r w:rsidR="00547A48">
        <w:t>програмный</w:t>
      </w:r>
      <w:proofErr w:type="spellEnd"/>
      <w:r w:rsidR="00547A48">
        <w:t xml:space="preserve"> код. Программный код должен работать корректно, используя интерпретатор </w:t>
      </w:r>
      <w:proofErr w:type="spellStart"/>
      <w:r w:rsidR="00547A48" w:rsidRPr="00547A48">
        <w:t>Python</w:t>
      </w:r>
      <w:proofErr w:type="spellEnd"/>
      <w:r w:rsidR="00547A48" w:rsidRPr="00547A48">
        <w:t xml:space="preserve"> 3.9 </w:t>
      </w:r>
      <w:r w:rsidR="00547A48">
        <w:t xml:space="preserve">в среде разработке </w:t>
      </w:r>
      <w:proofErr w:type="spellStart"/>
      <w:r w:rsidR="00547A48">
        <w:rPr>
          <w:lang w:val="en-US"/>
        </w:rPr>
        <w:t>PyCharm</w:t>
      </w:r>
      <w:proofErr w:type="spellEnd"/>
      <w:r w:rsidR="00547A48" w:rsidRPr="00547A48">
        <w:t xml:space="preserve"> </w:t>
      </w:r>
      <w:proofErr w:type="spellStart"/>
      <w:r w:rsidR="00547A48" w:rsidRPr="00547A48">
        <w:t>Community</w:t>
      </w:r>
      <w:proofErr w:type="spellEnd"/>
      <w:r w:rsidR="00547A48" w:rsidRPr="00547A48">
        <w:t>.</w:t>
      </w:r>
    </w:p>
    <w:p w:rsidR="0002674B" w:rsidRDefault="0002674B" w:rsidP="00493807">
      <w:r>
        <w:t>Оценка за курсовую работу выставляется с учетом:</w:t>
      </w:r>
    </w:p>
    <w:p w:rsidR="0002674B" w:rsidRDefault="0002674B" w:rsidP="00EC4548">
      <w:pPr>
        <w:pStyle w:val="ac"/>
        <w:numPr>
          <w:ilvl w:val="0"/>
          <w:numId w:val="44"/>
        </w:numPr>
      </w:pPr>
      <w:r>
        <w:t>качества выполненного программного продукта</w:t>
      </w:r>
      <w:r w:rsidR="005240CB">
        <w:t xml:space="preserve"> по каждому заданию</w:t>
      </w:r>
      <w:r w:rsidR="004F3FA9">
        <w:t xml:space="preserve">, </w:t>
      </w:r>
      <w:proofErr w:type="spellStart"/>
      <w:r w:rsidR="004F3FA9">
        <w:t>соотвествие</w:t>
      </w:r>
      <w:proofErr w:type="spellEnd"/>
      <w:r w:rsidR="004F3FA9">
        <w:t xml:space="preserve"> требованиям Соглашения «</w:t>
      </w:r>
      <w:r w:rsidR="004F3FA9">
        <w:rPr>
          <w:rFonts w:ascii="Times New Roman CYR" w:hAnsi="Times New Roman CYR" w:cs="Times New Roman CYR"/>
          <w:szCs w:val="28"/>
        </w:rPr>
        <w:t>PEP 8»</w:t>
      </w:r>
    </w:p>
    <w:p w:rsidR="005240CB" w:rsidRDefault="005240CB" w:rsidP="00EC4548">
      <w:pPr>
        <w:pStyle w:val="ac"/>
        <w:numPr>
          <w:ilvl w:val="0"/>
          <w:numId w:val="44"/>
        </w:numPr>
      </w:pPr>
      <w:r>
        <w:t>работоспособности программного кода</w:t>
      </w:r>
    </w:p>
    <w:p w:rsidR="004F3FA9" w:rsidRDefault="004F3FA9" w:rsidP="00EC4548">
      <w:pPr>
        <w:pStyle w:val="ac"/>
        <w:numPr>
          <w:ilvl w:val="0"/>
          <w:numId w:val="44"/>
        </w:numPr>
      </w:pPr>
      <w:r>
        <w:t>наличие подробных комментариев в коде</w:t>
      </w:r>
    </w:p>
    <w:p w:rsidR="0002674B" w:rsidRDefault="005240CB" w:rsidP="00EC4548">
      <w:pPr>
        <w:pStyle w:val="ac"/>
        <w:numPr>
          <w:ilvl w:val="0"/>
          <w:numId w:val="44"/>
        </w:numPr>
      </w:pPr>
      <w:r>
        <w:lastRenderedPageBreak/>
        <w:t>правильности оформления записки</w:t>
      </w:r>
    </w:p>
    <w:p w:rsidR="0002674B" w:rsidRDefault="005240CB" w:rsidP="00EC4548">
      <w:pPr>
        <w:pStyle w:val="ac"/>
        <w:numPr>
          <w:ilvl w:val="0"/>
          <w:numId w:val="44"/>
        </w:numPr>
      </w:pPr>
      <w:r>
        <w:t>результатов защиты</w:t>
      </w:r>
    </w:p>
    <w:p w:rsidR="0002674B" w:rsidRDefault="0002674B" w:rsidP="00493807">
      <w:r>
        <w:t xml:space="preserve">Оценивание курсовой работы осуществляется по </w:t>
      </w:r>
      <w:proofErr w:type="spellStart"/>
      <w:r>
        <w:t>балльно</w:t>
      </w:r>
      <w:proofErr w:type="spellEnd"/>
      <w:r>
        <w:t>-рейтинговой системе, установленной для всех форм учебной деятельности студента.</w:t>
      </w:r>
    </w:p>
    <w:p w:rsidR="0002674B" w:rsidRDefault="0002674B" w:rsidP="00493807">
      <w:r>
        <w:t>В случае несогласия студента с оценкой, защита курсовой работы выполняется при комиссии, состоящей не менее чем из двух преподавателей.</w:t>
      </w:r>
    </w:p>
    <w:p w:rsidR="003B498D" w:rsidRDefault="003B498D" w:rsidP="00493807"/>
    <w:p w:rsidR="0002674B" w:rsidRDefault="0002674B" w:rsidP="003B498D">
      <w:pPr>
        <w:pStyle w:val="1"/>
      </w:pPr>
      <w:bookmarkStart w:id="7" w:name="_Toc57139336"/>
      <w:r>
        <w:lastRenderedPageBreak/>
        <w:t>Содержание пояснительной записки</w:t>
      </w:r>
      <w:bookmarkEnd w:id="7"/>
      <w:r>
        <w:t xml:space="preserve"> </w:t>
      </w:r>
    </w:p>
    <w:p w:rsidR="0002674B" w:rsidRDefault="0002674B" w:rsidP="00493807">
      <w:r>
        <w:t xml:space="preserve">Пояснительная записка должна содержать обоснование выбора библиотек и алгоритмических решений, принятых </w:t>
      </w:r>
      <w:r w:rsidR="00203754">
        <w:t>обучающимся</w:t>
      </w:r>
      <w:r>
        <w:t xml:space="preserve"> на каждом этапе разработки. Решения должны приниматься исходя из особенностей разрабатываемого задания и специфики исходных данных. Не должно быть обоснований типа «удобнее», «целесообразнее» и т. п. Необходимо пояснить, чем удобнее, почему целесообразно</w:t>
      </w:r>
      <w:r w:rsidR="00203754">
        <w:t xml:space="preserve"> использование той или иной библиотеки</w:t>
      </w:r>
      <w:r>
        <w:t>. По возможности необходимо четко формулировать основания для принятия того или иного алгоритмического решения.</w:t>
      </w:r>
    </w:p>
    <w:p w:rsidR="003B498D" w:rsidRDefault="003B498D" w:rsidP="00493807"/>
    <w:p w:rsidR="0002674B" w:rsidRDefault="0002674B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Пример содержания пояснительной </w:t>
      </w:r>
      <w:r w:rsidR="005F4E2E">
        <w:rPr>
          <w:b/>
          <w:bCs/>
        </w:rPr>
        <w:t>записки:</w:t>
      </w:r>
    </w:p>
    <w:p w:rsidR="009304E9" w:rsidRDefault="009304E9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02674B" w:rsidRDefault="0002674B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Введение</w:t>
      </w:r>
    </w:p>
    <w:p w:rsidR="0002674B" w:rsidRDefault="0002674B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1. </w:t>
      </w:r>
      <w:r w:rsidR="00353CE9">
        <w:t>Анализ заданий курсовой работы</w:t>
      </w:r>
    </w:p>
    <w:p w:rsidR="0002674B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</w:t>
      </w:r>
      <w:r w:rsidR="0002674B">
        <w:t xml:space="preserve">.1. </w:t>
      </w:r>
      <w:r>
        <w:t xml:space="preserve">Исходные данные к </w:t>
      </w:r>
      <w:r w:rsidR="00353CE9">
        <w:t>задани</w:t>
      </w:r>
      <w:r>
        <w:t>ям</w:t>
      </w:r>
      <w:r w:rsidR="00353CE9">
        <w:t xml:space="preserve"> курсовой работы</w:t>
      </w:r>
    </w:p>
    <w:p w:rsidR="00A14D66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1.2. Анализ методических указаний, входных и выходных данных к заданиям курсовой работы</w:t>
      </w:r>
    </w:p>
    <w:p w:rsidR="0002674B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</w:t>
      </w:r>
      <w:r w:rsidR="0002674B">
        <w:t xml:space="preserve">.2. Выбор и обоснование </w:t>
      </w:r>
      <w:r>
        <w:t xml:space="preserve">необходимых </w:t>
      </w:r>
      <w:r w:rsidR="00353CE9">
        <w:t>библиотек</w:t>
      </w:r>
      <w:r w:rsidR="0002674B">
        <w:t xml:space="preserve"> и среды разработки </w:t>
      </w:r>
    </w:p>
    <w:p w:rsidR="00A14D66" w:rsidRDefault="009304E9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1.3. Выводы по 1 главе</w:t>
      </w:r>
    </w:p>
    <w:p w:rsidR="0002674B" w:rsidRPr="009304E9" w:rsidRDefault="00353CE9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9304E9">
        <w:rPr>
          <w:b/>
        </w:rPr>
        <w:t>2</w:t>
      </w:r>
      <w:r w:rsidR="0002674B" w:rsidRPr="009304E9">
        <w:rPr>
          <w:b/>
        </w:rPr>
        <w:t xml:space="preserve">. </w:t>
      </w:r>
      <w:r w:rsidRPr="009304E9">
        <w:rPr>
          <w:b/>
        </w:rPr>
        <w:t>Разработка программного продукта для решения прикладных задач</w:t>
      </w:r>
      <w:r w:rsidR="0002674B" w:rsidRPr="009304E9">
        <w:rPr>
          <w:b/>
        </w:rPr>
        <w:t>.</w:t>
      </w:r>
    </w:p>
    <w:p w:rsidR="00353CE9" w:rsidRPr="005F4E2E" w:rsidRDefault="00353CE9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5F4E2E">
        <w:rPr>
          <w:b/>
        </w:rPr>
        <w:t>2.1.</w:t>
      </w:r>
      <w:r w:rsidR="00A14D66" w:rsidRPr="005F4E2E">
        <w:rPr>
          <w:b/>
        </w:rPr>
        <w:t xml:space="preserve"> Работа с наборами данных</w:t>
      </w:r>
    </w:p>
    <w:p w:rsidR="00A14D66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2.1.1.</w:t>
      </w:r>
      <w:r w:rsidR="00316E36">
        <w:t xml:space="preserve"> Построение алгоритма решения задания без графического интерфейса</w:t>
      </w:r>
    </w:p>
    <w:p w:rsidR="00A14D66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2.1.2.</w:t>
      </w:r>
      <w:r w:rsidR="00316E36">
        <w:t xml:space="preserve"> Разработка программной реализации на языке программирования</w:t>
      </w:r>
    </w:p>
    <w:p w:rsidR="00A14D66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2.1.3.</w:t>
      </w:r>
      <w:r w:rsidR="00316E36">
        <w:t xml:space="preserve"> Тестирование и </w:t>
      </w:r>
      <w:r w:rsidR="005B2A5F">
        <w:t>отладка</w:t>
      </w:r>
      <w:r w:rsidR="00316E36">
        <w:t>.</w:t>
      </w:r>
    </w:p>
    <w:p w:rsidR="00A14D66" w:rsidRDefault="00A14D6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2.1.4.</w:t>
      </w:r>
      <w:r w:rsidR="00316E36">
        <w:t xml:space="preserve"> Формирование выходных файлов</w:t>
      </w:r>
    </w:p>
    <w:p w:rsidR="00316E36" w:rsidRPr="005F4E2E" w:rsidRDefault="00316E3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5F4E2E">
        <w:rPr>
          <w:b/>
        </w:rPr>
        <w:t>2.</w:t>
      </w:r>
      <w:r w:rsidR="005F4E2E" w:rsidRPr="005F4E2E">
        <w:rPr>
          <w:b/>
        </w:rPr>
        <w:t>2</w:t>
      </w:r>
      <w:r w:rsidRPr="005F4E2E">
        <w:rPr>
          <w:b/>
        </w:rPr>
        <w:t>. Разработка экспертной системы</w:t>
      </w:r>
    </w:p>
    <w:p w:rsidR="00316E36" w:rsidRDefault="00316E3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</w:t>
      </w:r>
      <w:r w:rsidR="005F4E2E">
        <w:t>2</w:t>
      </w:r>
      <w:r>
        <w:t>.1. Построение алгоритма решения задания с графическим интерфейсом</w:t>
      </w:r>
    </w:p>
    <w:p w:rsidR="00316E36" w:rsidRDefault="00316E3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</w:t>
      </w:r>
      <w:r w:rsidR="005F4E2E">
        <w:t>2</w:t>
      </w:r>
      <w:r>
        <w:t>.2. Разработка программной реализации на языке программирования и с использованием дополнительных библиотек</w:t>
      </w:r>
    </w:p>
    <w:p w:rsidR="009646C6" w:rsidRDefault="009646C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2.2.2.1. Проектир</w:t>
      </w:r>
      <w:r w:rsidR="00D0538F">
        <w:t>о</w:t>
      </w:r>
      <w:r>
        <w:t>вание стандартного функционала</w:t>
      </w:r>
    </w:p>
    <w:p w:rsidR="009646C6" w:rsidRDefault="009646C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2.2.2.2. </w:t>
      </w:r>
      <w:r w:rsidR="00D0538F">
        <w:t xml:space="preserve">Проектирование </w:t>
      </w:r>
      <w:r>
        <w:t>расширенного функционала</w:t>
      </w:r>
    </w:p>
    <w:p w:rsidR="009646C6" w:rsidRDefault="009646C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2.2.2.3. Индивидуальное задание реализации дополнительных функций</w:t>
      </w:r>
    </w:p>
    <w:p w:rsidR="00316E36" w:rsidRDefault="00316E3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</w:t>
      </w:r>
      <w:r w:rsidR="005F4E2E">
        <w:t>2</w:t>
      </w:r>
      <w:r>
        <w:t>.3. Тестирование и от</w:t>
      </w:r>
      <w:r w:rsidR="005B2A5F">
        <w:t>л</w:t>
      </w:r>
      <w:r>
        <w:t>а</w:t>
      </w:r>
      <w:r w:rsidR="005B2A5F">
        <w:t>д</w:t>
      </w:r>
      <w:r>
        <w:t>ка.</w:t>
      </w:r>
    </w:p>
    <w:p w:rsidR="00316E36" w:rsidRDefault="00316E36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</w:t>
      </w:r>
      <w:r w:rsidR="005F4E2E">
        <w:t>2</w:t>
      </w:r>
      <w:r>
        <w:t>.4. Формирование выходных файлов</w:t>
      </w:r>
    </w:p>
    <w:p w:rsidR="005F4E2E" w:rsidRP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5F4E2E">
        <w:rPr>
          <w:b/>
        </w:rPr>
        <w:t>2.3. Разработка аналитической системы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2.3.1. Построение алгоритма решения задания с графическим интерфейсом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2.3.2. Разработка программной реализации на языке программирования и с использованием дополнительных библиотек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2.3.3. Тестирование и </w:t>
      </w:r>
      <w:r w:rsidR="005B2A5F">
        <w:t>отладка</w:t>
      </w:r>
      <w:r>
        <w:t>.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2.3.4. Формирование выходных файлов</w:t>
      </w:r>
    </w:p>
    <w:p w:rsidR="005F4E2E" w:rsidRP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5F4E2E">
        <w:rPr>
          <w:b/>
        </w:rPr>
        <w:t>2.4. Разработка логико-аналитической системы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2.4.1. Построение алгоритма решения задания «Ханойские башни»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2.4.2. Разработка программной реализации на языке программирования и с использованием дополнительных библиотек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lastRenderedPageBreak/>
        <w:t xml:space="preserve">2.4.3. Тестирование и </w:t>
      </w:r>
      <w:r w:rsidR="005B2A5F">
        <w:t>отладка</w:t>
      </w:r>
      <w:r>
        <w:t>.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2.4.4. Формирование выходных файлов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2.5. Выводы по </w:t>
      </w:r>
      <w:r w:rsidR="00C81BEA">
        <w:t xml:space="preserve">2 </w:t>
      </w:r>
      <w:r>
        <w:t>главе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3. Разработка требований к техническим средствам реализации программного обеспечения для решения </w:t>
      </w:r>
      <w:r w:rsidR="00951B70">
        <w:t>прикладных</w:t>
      </w:r>
      <w:r>
        <w:t xml:space="preserve"> задач </w:t>
      </w:r>
    </w:p>
    <w:p w:rsidR="00353CE9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Выводы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Список литературы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Приложения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Приложение А. Листинг текстов заданий </w:t>
      </w:r>
    </w:p>
    <w:p w:rsidR="005F4E2E" w:rsidRDefault="005F4E2E" w:rsidP="00930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Приложение Б. Образцы </w:t>
      </w:r>
      <w:r>
        <w:rPr>
          <w:lang w:val="en-US"/>
        </w:rPr>
        <w:t>GUI</w:t>
      </w:r>
      <w:r>
        <w:t xml:space="preserve"> заданий</w:t>
      </w:r>
    </w:p>
    <w:p w:rsidR="00353CE9" w:rsidRDefault="00353CE9" w:rsidP="00353CE9"/>
    <w:p w:rsidR="009304E9" w:rsidRDefault="009304E9" w:rsidP="00353CE9"/>
    <w:p w:rsidR="009304E9" w:rsidRDefault="009304E9" w:rsidP="00353CE9"/>
    <w:p w:rsidR="009304E9" w:rsidRDefault="009304E9" w:rsidP="00353CE9"/>
    <w:p w:rsidR="0002674B" w:rsidRDefault="0002674B" w:rsidP="00493807">
      <w:r>
        <w:rPr>
          <w:i/>
          <w:iCs/>
        </w:rPr>
        <w:t>Примечание</w:t>
      </w:r>
      <w:r>
        <w:t xml:space="preserve"> - </w:t>
      </w:r>
      <w:proofErr w:type="gramStart"/>
      <w:r>
        <w:t>В</w:t>
      </w:r>
      <w:proofErr w:type="gramEnd"/>
      <w:r>
        <w:t xml:space="preserve"> зависимости от выбранной технологии и особенностей </w:t>
      </w:r>
      <w:r w:rsidR="00782ABD">
        <w:t xml:space="preserve">используемых библиотек </w:t>
      </w:r>
      <w:r>
        <w:t>могут иметь место отклонения от рекомендуемой структуры записки. Возможно добавление новых разделов, если этого требует логика изложения. Все интересные материалы, выходящие за пределы рекомендуемого объема записки, выносятся в приложение. Объем приложения не лимитируется.</w:t>
      </w:r>
    </w:p>
    <w:p w:rsidR="00951B70" w:rsidRDefault="00951B70" w:rsidP="00493807"/>
    <w:p w:rsidR="00951B70" w:rsidRDefault="00951B70" w:rsidP="00493807">
      <w:pPr>
        <w:rPr>
          <w:b/>
          <w:i/>
        </w:rPr>
      </w:pPr>
    </w:p>
    <w:p w:rsidR="0002674B" w:rsidRDefault="0002674B" w:rsidP="003B498D">
      <w:pPr>
        <w:pStyle w:val="1"/>
      </w:pPr>
      <w:bookmarkStart w:id="8" w:name="_Toc57139337"/>
      <w:r>
        <w:lastRenderedPageBreak/>
        <w:t xml:space="preserve">Правила </w:t>
      </w:r>
      <w:r w:rsidRPr="003B498D">
        <w:t>оформления</w:t>
      </w:r>
      <w:r>
        <w:t xml:space="preserve"> пояснительной записки</w:t>
      </w:r>
      <w:bookmarkEnd w:id="8"/>
      <w:r>
        <w:t xml:space="preserve"> </w:t>
      </w:r>
    </w:p>
    <w:p w:rsidR="0002674B" w:rsidRDefault="0002674B" w:rsidP="003B498D">
      <w:pPr>
        <w:pStyle w:val="2"/>
      </w:pPr>
      <w:bookmarkStart w:id="9" w:name="_Toc57139338"/>
      <w:r>
        <w:t>Оформление текстового и графического материала</w:t>
      </w:r>
      <w:bookmarkEnd w:id="9"/>
      <w:r>
        <w:t xml:space="preserve"> </w:t>
      </w:r>
    </w:p>
    <w:p w:rsidR="0002674B" w:rsidRDefault="0002674B" w:rsidP="00493807">
      <w:r>
        <w:t xml:space="preserve">Пояснительная записка оформляется </w:t>
      </w:r>
      <w:r w:rsidR="00203754">
        <w:t>в текстовом редакторе</w:t>
      </w:r>
      <w:r>
        <w:t xml:space="preserve">. Графический материал можно оформлять </w:t>
      </w:r>
      <w:r w:rsidR="00203754">
        <w:t>на слайдах презентации в соответствующем офисном пакете</w:t>
      </w:r>
      <w:r>
        <w:t>. Поля на листе определяются в соответствии с общими требованиями. При использовании текстовых редакторов для оформления записки параметры страницы заказываются в зависимости от устройства печати. При ручном оформлении выбираются из соображений удобства.</w:t>
      </w:r>
    </w:p>
    <w:p w:rsidR="0002674B" w:rsidRDefault="0002674B" w:rsidP="00493807">
      <w:r>
        <w:t>Нумерация страниц – сквозная. Номер проставляется сверху справа арабской цифрой. Страницами являются листы с текстами, рисунками и текстами приложения.</w:t>
      </w:r>
    </w:p>
    <w:p w:rsidR="0002674B" w:rsidRDefault="0002674B" w:rsidP="00493807">
      <w:r>
        <w:t>Первая страница – титульный лист расчетно-пояснительной записки. Номер страницы на титульном листе не проставляется. Образец титульного листа представлен в Приложении Б.</w:t>
      </w:r>
    </w:p>
    <w:p w:rsidR="0002674B" w:rsidRDefault="0002674B" w:rsidP="00493807">
      <w:r>
        <w:t>Вторая страница – Аннотация</w:t>
      </w:r>
    </w:p>
    <w:p w:rsidR="0002674B" w:rsidRDefault="0002674B" w:rsidP="00493807">
      <w:r>
        <w:t>Третья страница – оглавление, отражающее содержание изложенного материала. Ни аннотация, ни оглавление в содержании не упоминаются.</w:t>
      </w:r>
    </w:p>
    <w:p w:rsidR="0002674B" w:rsidRDefault="0002674B" w:rsidP="00493807">
      <w:r>
        <w:t>Затем следуют разделы записки в порядке, определенном заданием на курсовую работу.</w:t>
      </w:r>
    </w:p>
    <w:p w:rsidR="0002674B" w:rsidRDefault="0002674B" w:rsidP="00493807">
      <w:r>
        <w:t>Записка завершается списком литературы.</w:t>
      </w:r>
    </w:p>
    <w:p w:rsidR="0002674B" w:rsidRDefault="0002674B" w:rsidP="00493807">
      <w:r>
        <w:t>Далее могут следовать приложения, содержащие материал, не вошедший в записку по причине ее ограниченного размера, но интересный для более глубокого понимания назначения и возможностей разработки. Пояснительная записка может содержать одно и более приложений.</w:t>
      </w:r>
    </w:p>
    <w:p w:rsidR="0002674B" w:rsidRDefault="0002674B" w:rsidP="00493807">
      <w:r>
        <w:t>Наименование разделов и подразделов пишутся строчными буквами, кроме первой прописной. Расстояние между заголовками и текстом, а также между заголовками раздела и подразделов должно быть равно:</w:t>
      </w:r>
    </w:p>
    <w:p w:rsidR="0002674B" w:rsidRDefault="0002674B" w:rsidP="00493807">
      <w:r>
        <w:t>при выполнении документа машинописным способом – 1,5 интервалам;</w:t>
      </w:r>
    </w:p>
    <w:p w:rsidR="0002674B" w:rsidRDefault="0002674B" w:rsidP="00493807">
      <w:r>
        <w:t>при выполнении рукописным способом –10 мм.</w:t>
      </w:r>
    </w:p>
    <w:p w:rsidR="0002674B" w:rsidRDefault="0002674B" w:rsidP="00493807">
      <w:r>
        <w:t>Разделы и подразделы нумеруются арабскими цифрами с точкой. Разделы должны иметь порядковые номера 1, 2, и т. д. Номер подраздела включает номер раздела и порядковый номер подраздела, входящего в данный раздел, разделенные точкой. Например: 2.1., 3.5.</w:t>
      </w:r>
    </w:p>
    <w:p w:rsidR="0002674B" w:rsidRDefault="0002674B" w:rsidP="00493807">
      <w:r>
        <w:t>Перечисления надо нумеровать арабскими цифрами со скобкой; Например: 2), 3) и т. д. – с абзацного отступа. Допускается выделять перечисление простановкой дефиса перед пунктом текста или символом, его заменяющим, в текстовых редакторах.</w:t>
      </w:r>
    </w:p>
    <w:p w:rsidR="0002674B" w:rsidRDefault="0002674B" w:rsidP="003B498D">
      <w:pPr>
        <w:pStyle w:val="2"/>
      </w:pPr>
      <w:bookmarkStart w:id="10" w:name="_Toc57139339"/>
      <w:r>
        <w:t>Оформление рисунков, схем алгоритмов, таблиц и формул</w:t>
      </w:r>
      <w:bookmarkEnd w:id="10"/>
      <w:r>
        <w:t xml:space="preserve"> </w:t>
      </w:r>
    </w:p>
    <w:p w:rsidR="0002674B" w:rsidRDefault="0002674B" w:rsidP="00493807">
      <w:r>
        <w:t>Иллюстрации (графики, схемы, диаграммы) могут быть приведены как в основном тексте, так и в приложении. Все иллюстрации именуются рисунками. Все рисунки, таблицы и формулы нумеруются арабскими цифрами последовательно (сквозная нумерация). В приложении – в пределах приложения. Иллюстрации могут быть в компьютерном исполнении, в том числе и цветные. Чертежи, графики, диаграммы, схемы должны соответствовать требованиям ЕСКД.</w:t>
      </w:r>
    </w:p>
    <w:p w:rsidR="0002674B" w:rsidRDefault="0002674B" w:rsidP="00493807">
      <w:r>
        <w:lastRenderedPageBreak/>
        <w:t>Рисунки, за исключением рисунков приложений следует нумеровать арабскими цифрами сквозной нумерацией.</w:t>
      </w:r>
    </w:p>
    <w:p w:rsidR="0002674B" w:rsidRDefault="0002674B" w:rsidP="00493807">
      <w:r>
        <w:t>Допускается нумеровать рисунки в пределах раздела. В этом случае номер рисунка состоит из номера раздела и порядкового номера рисунка, разделенных точкой.</w:t>
      </w:r>
    </w:p>
    <w:p w:rsidR="0002674B" w:rsidRDefault="0002674B" w:rsidP="00493807">
      <w:r>
        <w:t>Если рисунок один, то он обозначается «Рисунок 1». Рисунок может иметь наименование и пояснительные данные (подрисуночный текст). Слово «рисунок» и его наименование располагают посередине строки. Если есть подрисуночный текст, то слово «рисунок» и его наименование помещают после пояснительных данных.</w:t>
      </w:r>
    </w:p>
    <w:p w:rsidR="0002674B" w:rsidRDefault="0002674B" w:rsidP="00493807">
      <w:r>
        <w:t>Например: Рисунок 1 - Форма окна основного меню.</w:t>
      </w:r>
    </w:p>
    <w:p w:rsidR="0002674B" w:rsidRDefault="0002674B" w:rsidP="00493807">
      <w:r>
        <w:t>На все рисунки, таблицы и формулы в записке должны быть ссылки в виде:</w:t>
      </w:r>
    </w:p>
    <w:p w:rsidR="0002674B" w:rsidRDefault="0002674B" w:rsidP="00493807">
      <w:r>
        <w:t xml:space="preserve">«(рисунок 1)» или </w:t>
      </w:r>
      <w:r w:rsidR="00951B70">
        <w:t>«форма</w:t>
      </w:r>
      <w:r>
        <w:t xml:space="preserve"> окна основного меню приведена на рисунке 1».</w:t>
      </w:r>
    </w:p>
    <w:p w:rsidR="0002674B" w:rsidRDefault="0002674B" w:rsidP="00493807">
      <w:r>
        <w:t xml:space="preserve">Слово «рисунок» и его наименование располагается посредине строки. </w:t>
      </w:r>
    </w:p>
    <w:p w:rsidR="0002674B" w:rsidRDefault="0002674B" w:rsidP="00493807">
      <w:r>
        <w:t>Рисунки и таблицы должны размещаться сразу после той страницы, на которой, в тексте записки, она упоминается в первый раз. Если позволяет место, рисунок (таблица) может размещаться в тексте на той же странице, где на него дается первая ссылка.</w:t>
      </w:r>
    </w:p>
    <w:p w:rsidR="0002674B" w:rsidRDefault="0002674B" w:rsidP="00493807">
      <w:r>
        <w:t>Если рисунок занимает более одной страницы, на всех страницах, кроме первой, проставляется номер рисунка и слово «Продолжение». Например: Рисунок 1 – Продолжение.</w:t>
      </w:r>
    </w:p>
    <w:p w:rsidR="0002674B" w:rsidRDefault="0002674B" w:rsidP="00493807">
      <w:r>
        <w:t>Рисунки следует размещать так, чтобы их можно было рассматривать без поворота записки. Если такое размещение невозможно, рисунки следует располагать так, чтобы для рассматривания надо было повернуть записку по часовой стрелке. В этом случае верхним краем является левый край страницы. Расположение и размеры полей сохраняются в соответствии с установленными.</w:t>
      </w:r>
    </w:p>
    <w:p w:rsidR="0002674B" w:rsidRDefault="0002674B" w:rsidP="00493807">
      <w:r>
        <w:t>Схемы алгоритмов должны быть выполнены в соответствии со стандартом ЕСПД. Толщина сплошной линии при вычерчивании схем алгоритмов должна быть в пределах от 0,6 до 1,5 мм. Надписи на схемах должны быть выполнены чертежным шрифтом. Высота букв и цифр должна быть менее 3,5 мм.</w:t>
      </w:r>
    </w:p>
    <w:p w:rsidR="0002674B" w:rsidRDefault="0002674B" w:rsidP="00493807">
      <w:r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 Заголовок, кроме первой буквы, выполняется строчными буквами. В аббревиатурах используются только заглавные буквы. Например: ПЭВМ.</w:t>
      </w:r>
    </w:p>
    <w:p w:rsidR="0002674B" w:rsidRDefault="0002674B" w:rsidP="00493807">
      <w:r>
        <w:t>При переносе части таблицы название помещается только над первой частью таблицы, нижнюю горизонтальную черту, ограничивающую таблицу, не проводят.</w:t>
      </w:r>
    </w:p>
    <w:p w:rsidR="0002674B" w:rsidRDefault="0002674B" w:rsidP="00493807">
      <w:r>
        <w:t>Ссылки на таблицы в тексте пояснительной записки должны быть в виде слова «таблица» с указанием ее номера. Например, «Результаты тестов приведены в таблице 4».</w:t>
      </w:r>
    </w:p>
    <w:p w:rsidR="0002674B" w:rsidRDefault="0002674B" w:rsidP="00493807">
      <w:r>
        <w:t xml:space="preserve">Таблицу с большим количеством строк допускается переносить на другой лист (страницу). При переносе слово «Таблица» и ее номер указывается один раз справа над первой частью таблицы, а над другими частями пишут слово «Продолжение» и указывают номер таблицы, например: «Продолжение таблицы 1». При этом заголовок помещают только над ее первой частью. </w:t>
      </w:r>
    </w:p>
    <w:p w:rsidR="0002674B" w:rsidRDefault="0002674B" w:rsidP="00493807">
      <w:r>
        <w:lastRenderedPageBreak/>
        <w:t>Таблицы, за исключением таблиц приложений следует нумеровать арабскими цифрами сквозной нумерацией.</w:t>
      </w:r>
    </w:p>
    <w:p w:rsidR="0002674B" w:rsidRDefault="0002674B" w:rsidP="00493807">
      <w: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02674B" w:rsidRDefault="0002674B" w:rsidP="00493807">
      <w:r>
        <w:t>Уравнения и формулы следует выделять из текста в отдельную строку. Ниже и выше каждой формулы или уравнения должно быть оставлено не менее одной свободной строки. Пояснения значений символов и числовых коэффициентов следует проводить непосредственно под формулой в той же последовательности, в которой они даны в формуле. Формулы следует нумеровать порядковой нумерацией в пределах записки арабскими цифрами. Номер формулы ставится в крайне правом положении на строке в круглых скобках на уровне формулы. Например:</w:t>
      </w:r>
    </w:p>
    <w:p w:rsidR="0002674B" w:rsidRDefault="0002674B" w:rsidP="00493807">
      <w:r>
        <w:t>z:=sin(x)+ln(y); (12)</w:t>
      </w:r>
    </w:p>
    <w:p w:rsidR="0002674B" w:rsidRDefault="0002674B" w:rsidP="00493807">
      <w:r>
        <w:t>Ссылка на номер формулы дается в скобках. Например: «расчет значений производится по формуле (12)».</w:t>
      </w:r>
    </w:p>
    <w:p w:rsidR="0002674B" w:rsidRDefault="0002674B" w:rsidP="00493807">
      <w:r>
        <w:rPr>
          <w:b/>
          <w:bCs/>
        </w:rPr>
        <w:t>Оформление примечаний</w:t>
      </w:r>
      <w:r>
        <w:t xml:space="preserve">. </w:t>
      </w:r>
    </w:p>
    <w:p w:rsidR="0002674B" w:rsidRDefault="0002674B" w:rsidP="00493807">
      <w:r>
        <w:t>Слово «Примечание» следует печатать с прописной буквы с абзаца и не подчеркивать. Если примечание одно, то после слова «Примечание» ставится тире и примечание печатается с прописной буквы и примечание не номеруется. Несколько примечаний нумеруются по порядку арабскими цифрами без проставления точки. Примечание к таблице помещают в конце таблицы над линией, обозначающей окончание таблицы.</w:t>
      </w:r>
    </w:p>
    <w:p w:rsidR="0002674B" w:rsidRDefault="0002674B" w:rsidP="00493807">
      <w:r>
        <w:t>Пример одного примечания:</w:t>
      </w:r>
    </w:p>
    <w:p w:rsidR="0002674B" w:rsidRDefault="0002674B" w:rsidP="00493807">
      <w:r>
        <w:t>Примечание - _______________________________________________</w:t>
      </w:r>
    </w:p>
    <w:p w:rsidR="0002674B" w:rsidRDefault="0002674B" w:rsidP="00493807">
      <w:r>
        <w:t>Пример нескольких примечаний:</w:t>
      </w:r>
    </w:p>
    <w:p w:rsidR="0002674B" w:rsidRDefault="0002674B" w:rsidP="00493807">
      <w:r>
        <w:t>Примечания</w:t>
      </w:r>
    </w:p>
    <w:p w:rsidR="0002674B" w:rsidRDefault="0002674B" w:rsidP="00493807">
      <w:r>
        <w:t>1 ______________________________________</w:t>
      </w:r>
    </w:p>
    <w:p w:rsidR="0002674B" w:rsidRDefault="0002674B" w:rsidP="00493807">
      <w:r>
        <w:t>2 ___________________________________</w:t>
      </w:r>
    </w:p>
    <w:p w:rsidR="0002674B" w:rsidRDefault="0002674B" w:rsidP="00493807">
      <w:r>
        <w:t>3 _________________________________________</w:t>
      </w:r>
    </w:p>
    <w:p w:rsidR="0002674B" w:rsidRDefault="0002674B" w:rsidP="00493807"/>
    <w:p w:rsidR="0002674B" w:rsidRDefault="0002674B" w:rsidP="003B498D">
      <w:pPr>
        <w:pStyle w:val="2"/>
      </w:pPr>
      <w:bookmarkStart w:id="11" w:name="_Toc57139340"/>
      <w:r>
        <w:t>Оформление текстов программ</w:t>
      </w:r>
      <w:bookmarkEnd w:id="11"/>
      <w:r>
        <w:t xml:space="preserve"> </w:t>
      </w:r>
    </w:p>
    <w:p w:rsidR="0002674B" w:rsidRDefault="0002674B" w:rsidP="00493807">
      <w:r>
        <w:t xml:space="preserve">Тексты программ должны оформляться в соответствии с </w:t>
      </w:r>
      <w:r w:rsidR="000478DB" w:rsidRPr="000478DB">
        <w:t>«Соглашени</w:t>
      </w:r>
      <w:r w:rsidR="000478DB">
        <w:t>ем</w:t>
      </w:r>
      <w:r w:rsidR="000478DB" w:rsidRPr="000478DB">
        <w:t xml:space="preserve"> PEP 8»</w:t>
      </w:r>
      <w:r>
        <w:t xml:space="preserve">. </w:t>
      </w:r>
      <w:r w:rsidRPr="000478DB">
        <w:rPr>
          <w:b/>
          <w:u w:val="single"/>
        </w:rPr>
        <w:t>В текстах должны быть комментарии:</w:t>
      </w:r>
    </w:p>
    <w:p w:rsidR="0002674B" w:rsidRDefault="0002674B" w:rsidP="000478DB">
      <w:pPr>
        <w:pStyle w:val="ac"/>
        <w:numPr>
          <w:ilvl w:val="0"/>
          <w:numId w:val="46"/>
        </w:numPr>
      </w:pPr>
      <w:r>
        <w:t>после заголовка программы или подпрограммы приводится общая информация: назначение, входные данные, результаты, метод решения; данные о программисте, дата написания, версия;</w:t>
      </w:r>
    </w:p>
    <w:p w:rsidR="0002674B" w:rsidRDefault="0002674B" w:rsidP="000478DB">
      <w:pPr>
        <w:pStyle w:val="ac"/>
        <w:numPr>
          <w:ilvl w:val="0"/>
          <w:numId w:val="46"/>
        </w:numPr>
      </w:pPr>
      <w:r>
        <w:t>при объявлении данных - назначение переменных;</w:t>
      </w:r>
    </w:p>
    <w:p w:rsidR="0002674B" w:rsidRDefault="0002674B" w:rsidP="000478DB">
      <w:pPr>
        <w:pStyle w:val="ac"/>
        <w:numPr>
          <w:ilvl w:val="0"/>
          <w:numId w:val="46"/>
        </w:numPr>
      </w:pPr>
      <w:r>
        <w:t>в начале и в конце определенной функционально законченной части программы;</w:t>
      </w:r>
    </w:p>
    <w:p w:rsidR="0002674B" w:rsidRDefault="0002674B" w:rsidP="000478DB">
      <w:pPr>
        <w:pStyle w:val="ac"/>
        <w:numPr>
          <w:ilvl w:val="0"/>
          <w:numId w:val="46"/>
        </w:numPr>
      </w:pPr>
      <w:r>
        <w:t>для пояснения логических частей программы (ветвлений, циклов).</w:t>
      </w:r>
    </w:p>
    <w:p w:rsidR="0002674B" w:rsidRDefault="0002674B" w:rsidP="00493807">
      <w:r>
        <w:t xml:space="preserve">Наименование </w:t>
      </w:r>
      <w:r w:rsidR="000478DB">
        <w:t>функция и процедур</w:t>
      </w:r>
      <w:r>
        <w:t xml:space="preserve"> должны отражать их назначение. Логическая структура программы должна быть отражена в ее тексте с помощью:</w:t>
      </w:r>
    </w:p>
    <w:p w:rsidR="0002674B" w:rsidRDefault="0002674B" w:rsidP="000478DB">
      <w:pPr>
        <w:pStyle w:val="ac"/>
        <w:numPr>
          <w:ilvl w:val="0"/>
          <w:numId w:val="47"/>
        </w:numPr>
      </w:pPr>
      <w:r>
        <w:t xml:space="preserve">пустых строк между текстами </w:t>
      </w:r>
      <w:r w:rsidR="000478DB">
        <w:t>блоков</w:t>
      </w:r>
      <w:r>
        <w:t xml:space="preserve"> отдельных ее функционально законченных частей;</w:t>
      </w:r>
    </w:p>
    <w:p w:rsidR="0002674B" w:rsidRDefault="0002674B" w:rsidP="000478DB">
      <w:pPr>
        <w:pStyle w:val="ac"/>
        <w:numPr>
          <w:ilvl w:val="0"/>
          <w:numId w:val="47"/>
        </w:numPr>
      </w:pPr>
      <w:r>
        <w:lastRenderedPageBreak/>
        <w:t>сдвигами текста в строке при написании:</w:t>
      </w:r>
    </w:p>
    <w:p w:rsidR="0002674B" w:rsidRDefault="0002674B" w:rsidP="000478DB">
      <w:pPr>
        <w:pStyle w:val="ac"/>
        <w:numPr>
          <w:ilvl w:val="0"/>
          <w:numId w:val="47"/>
        </w:numPr>
      </w:pPr>
      <w:r>
        <w:t>заголовков вложенных циклов;</w:t>
      </w:r>
    </w:p>
    <w:p w:rsidR="0002674B" w:rsidRDefault="0002674B" w:rsidP="000478DB">
      <w:pPr>
        <w:pStyle w:val="ac"/>
        <w:numPr>
          <w:ilvl w:val="0"/>
          <w:numId w:val="47"/>
        </w:numPr>
      </w:pPr>
      <w:r>
        <w:t>тела цикла после его заголовка;</w:t>
      </w:r>
    </w:p>
    <w:p w:rsidR="0002674B" w:rsidRDefault="0002674B" w:rsidP="000478DB">
      <w:pPr>
        <w:pStyle w:val="ac"/>
        <w:numPr>
          <w:ilvl w:val="0"/>
          <w:numId w:val="47"/>
        </w:numPr>
      </w:pPr>
      <w:r>
        <w:t>альтернатив разветвлений процесса обработки данных.</w:t>
      </w:r>
    </w:p>
    <w:p w:rsidR="0002674B" w:rsidRDefault="0002674B" w:rsidP="00493807"/>
    <w:p w:rsidR="0002674B" w:rsidRDefault="0002674B" w:rsidP="003B498D">
      <w:pPr>
        <w:pStyle w:val="2"/>
      </w:pPr>
      <w:bookmarkStart w:id="12" w:name="_Toc57139341"/>
      <w:r>
        <w:t xml:space="preserve">Оформление </w:t>
      </w:r>
      <w:r w:rsidR="009304E9">
        <w:t>в</w:t>
      </w:r>
      <w:r w:rsidR="000478DB">
        <w:t>ыводов</w:t>
      </w:r>
      <w:bookmarkEnd w:id="12"/>
      <w:r>
        <w:t xml:space="preserve"> </w:t>
      </w:r>
    </w:p>
    <w:p w:rsidR="0002674B" w:rsidRDefault="000478DB" w:rsidP="00493807">
      <w:r>
        <w:t>Выводы должны</w:t>
      </w:r>
      <w:r w:rsidR="0002674B">
        <w:t xml:space="preserve"> содержать краткие </w:t>
      </w:r>
      <w:r>
        <w:t>итоги</w:t>
      </w:r>
      <w:r w:rsidR="0002674B">
        <w:t xml:space="preserve"> и рекомендации по результатам проведенной работы, отвечать на вопросы, поставленные во введении. Рекомендуемый объем одна</w:t>
      </w:r>
      <w:r>
        <w:t>-две</w:t>
      </w:r>
      <w:r w:rsidR="0002674B">
        <w:t xml:space="preserve"> страниц</w:t>
      </w:r>
      <w:r>
        <w:t>ы</w:t>
      </w:r>
      <w:r w:rsidR="0002674B">
        <w:t>.</w:t>
      </w:r>
    </w:p>
    <w:p w:rsidR="0002674B" w:rsidRDefault="0002674B" w:rsidP="003B498D">
      <w:pPr>
        <w:pStyle w:val="2"/>
      </w:pPr>
      <w:bookmarkStart w:id="13" w:name="_Toc57139342"/>
      <w:r>
        <w:t>Оформление списка литературы</w:t>
      </w:r>
      <w:bookmarkEnd w:id="13"/>
      <w:r>
        <w:t xml:space="preserve"> </w:t>
      </w:r>
    </w:p>
    <w:p w:rsidR="0002674B" w:rsidRDefault="0002674B" w:rsidP="00493807">
      <w:r>
        <w:t>Список литературы должен включать все использованные источники. Сведения о книгах (монографиях, учебниках, пособиях, справочниках и т.д.) должны содержать: фамилию и инициалы автора, заглавие книги, место издания, издательство, год издания. При наличии трех и более авторов допускается указывать фамилию и инициалы только первого из них со словами «и др.». Наименование места издания надо приводить полностью в именительном падеже: допускается сокращение названия только двух городов: Москва (М.) и Санкт-Петербург (С-П.).</w:t>
      </w:r>
    </w:p>
    <w:p w:rsidR="0002674B" w:rsidRDefault="0002674B" w:rsidP="00493807">
      <w:r>
        <w:t>Сведения о статье из периодического издания должны включать: фамилию и инициалы автора, наименование статьи, наименование издания (журнала), наименование серии (если она есть), год выпуска, том (если есть), номер издания (журнала) и номера страниц, на которых помещена статья.</w:t>
      </w:r>
    </w:p>
    <w:p w:rsidR="0002674B" w:rsidRDefault="0002674B" w:rsidP="00493807">
      <w:r>
        <w:t>При ссылке на источник из интернета надо указывать полный электронный адрес доступа к источнику информации.</w:t>
      </w:r>
    </w:p>
    <w:p w:rsidR="0002674B" w:rsidRDefault="0002674B" w:rsidP="003B498D">
      <w:pPr>
        <w:pStyle w:val="2"/>
      </w:pPr>
      <w:bookmarkStart w:id="14" w:name="_Toc57139343"/>
      <w:r>
        <w:t>Оформление приложений</w:t>
      </w:r>
      <w:bookmarkEnd w:id="14"/>
      <w:r>
        <w:t xml:space="preserve"> </w:t>
      </w:r>
    </w:p>
    <w:p w:rsidR="0002674B" w:rsidRDefault="0002674B" w:rsidP="00493807">
      <w:r>
        <w:t>Каждое приложение должно начинаться с новой страницы с указанием наверху посередине страницы слова «ПРИЛОЖЕНИЕ» прописными буквами и иметь тематический заголовок, который записывается симметрично относительно текста с прописной буквы отдельной строкой. Приложения обозначаются заглавными буквами русского алфавита, начиная с А.</w:t>
      </w:r>
    </w:p>
    <w:p w:rsidR="0002674B" w:rsidRDefault="0002674B" w:rsidP="00493807">
      <w:r>
        <w:t>Страницы приложений не нумеруются.</w:t>
      </w:r>
    </w:p>
    <w:p w:rsidR="0002674B" w:rsidRDefault="0002674B" w:rsidP="00493807"/>
    <w:p w:rsidR="0002674B" w:rsidRDefault="0002674B" w:rsidP="00493807"/>
    <w:p w:rsidR="0002674B" w:rsidRDefault="0002674B" w:rsidP="0002674B">
      <w:pPr>
        <w:pStyle w:val="ad"/>
      </w:pPr>
    </w:p>
    <w:p w:rsidR="0002674B" w:rsidRDefault="0002674B" w:rsidP="00A54035">
      <w:pPr>
        <w:pStyle w:val="1"/>
      </w:pPr>
      <w:bookmarkStart w:id="15" w:name="_Toc57139344"/>
      <w:bookmarkStart w:id="16" w:name="_Toc9442"/>
      <w:r>
        <w:lastRenderedPageBreak/>
        <w:t>КРИТЕРИИ ОЦЕНКИ ДЛЯ КУРСОВОЙ РАБОТЫ</w:t>
      </w:r>
      <w:bookmarkEnd w:id="15"/>
      <w:r w:rsidR="00454F7C">
        <w:t xml:space="preserve"> </w:t>
      </w:r>
      <w:bookmarkEnd w:id="16"/>
    </w:p>
    <w:p w:rsidR="0002674B" w:rsidRDefault="0002674B" w:rsidP="0002674B">
      <w:pPr>
        <w:spacing w:after="115"/>
        <w:ind w:left="-10" w:right="49" w:firstLine="568"/>
      </w:pPr>
      <w:r>
        <w:t>Оценка «</w:t>
      </w:r>
      <w:r>
        <w:rPr>
          <w:b/>
        </w:rPr>
        <w:t>отлично</w:t>
      </w:r>
      <w:r>
        <w:t>» ставится, если выполнены все тре</w:t>
      </w:r>
      <w:r w:rsidR="004F3FA9">
        <w:t>бования к написанию и защите курсовой работы</w:t>
      </w:r>
      <w:r>
        <w:t>.</w:t>
      </w:r>
      <w:r w:rsidR="004F3FA9" w:rsidRPr="004F3FA9">
        <w:t xml:space="preserve"> </w:t>
      </w:r>
      <w:r w:rsidR="004F70A1">
        <w:t xml:space="preserve">Программный код во всех заданиях работает корректно. </w:t>
      </w:r>
      <w:r w:rsidR="004F3FA9">
        <w:t xml:space="preserve">Итоговый </w:t>
      </w:r>
      <w:proofErr w:type="gramStart"/>
      <w:r w:rsidR="004F3FA9">
        <w:t xml:space="preserve">балл </w:t>
      </w:r>
      <w:r w:rsidR="004F3FA9" w:rsidRPr="004F3FA9">
        <w:t>&gt;</w:t>
      </w:r>
      <w:proofErr w:type="gramEnd"/>
      <w:r w:rsidR="004F3FA9" w:rsidRPr="004F3FA9">
        <w:t>=85</w:t>
      </w:r>
      <w:r w:rsidR="004F3FA9">
        <w:t>.</w:t>
      </w:r>
      <w:r>
        <w:t xml:space="preserve"> </w:t>
      </w:r>
    </w:p>
    <w:p w:rsidR="0002674B" w:rsidRDefault="0002674B" w:rsidP="0002674B">
      <w:pPr>
        <w:spacing w:after="116"/>
        <w:ind w:left="-10" w:right="49" w:firstLine="568"/>
      </w:pPr>
      <w:r>
        <w:t>Оценка «</w:t>
      </w:r>
      <w:r>
        <w:rPr>
          <w:b/>
        </w:rPr>
        <w:t>хорошо</w:t>
      </w:r>
      <w:r>
        <w:t xml:space="preserve">» – основные требования к КР и ее защите выполнены, но при этом допущены недочёты. В частности, имеются неточности в </w:t>
      </w:r>
      <w:r w:rsidR="004F70A1">
        <w:t>входных и выходных данных</w:t>
      </w:r>
      <w:r>
        <w:t>; не выдержан</w:t>
      </w:r>
      <w:r w:rsidR="004F70A1">
        <w:t xml:space="preserve">ы требования </w:t>
      </w:r>
      <w:r w:rsidR="004F70A1" w:rsidRPr="004F70A1">
        <w:t>«Соглашени</w:t>
      </w:r>
      <w:r w:rsidR="004F70A1">
        <w:t>я</w:t>
      </w:r>
      <w:r w:rsidR="004F70A1" w:rsidRPr="004F70A1">
        <w:t xml:space="preserve"> PEP 8»</w:t>
      </w:r>
      <w:r>
        <w:t xml:space="preserve">; имеются упущения в оформлении; дополнительные вопросы при защите даны неполные ответы. </w:t>
      </w:r>
      <w:r w:rsidR="004F70A1">
        <w:t xml:space="preserve">Программный код во всех заданиях работает корректно. </w:t>
      </w:r>
      <w:r w:rsidR="004F3FA9">
        <w:t xml:space="preserve">Итоговый балл </w:t>
      </w:r>
      <w:r w:rsidR="004F70A1">
        <w:t>от 70</w:t>
      </w:r>
      <w:r w:rsidR="004F3FA9">
        <w:t xml:space="preserve"> до 84.</w:t>
      </w:r>
    </w:p>
    <w:p w:rsidR="0002674B" w:rsidRDefault="0002674B" w:rsidP="0002674B">
      <w:pPr>
        <w:spacing w:after="116"/>
        <w:ind w:left="-10" w:right="49" w:firstLine="568"/>
      </w:pPr>
      <w:r>
        <w:t>Оценка «</w:t>
      </w:r>
      <w:r>
        <w:rPr>
          <w:b/>
        </w:rPr>
        <w:t>удовлетворительно</w:t>
      </w:r>
      <w:r>
        <w:t>» – имеются существенные отступления от требований к КР.</w:t>
      </w:r>
      <w:r w:rsidR="004F70A1">
        <w:t xml:space="preserve"> Д</w:t>
      </w:r>
      <w:r>
        <w:t xml:space="preserve">опущены фактические ошибки </w:t>
      </w:r>
      <w:r w:rsidR="004F70A1">
        <w:t>в понимании заданий курсовой работы. Выполнены не все задания. Программный код работает корректно как минимум в 3-х заданиях</w:t>
      </w:r>
      <w:r>
        <w:t xml:space="preserve">. </w:t>
      </w:r>
      <w:r w:rsidR="004F70A1">
        <w:t>Итоговый балл от 51 до 69.</w:t>
      </w:r>
    </w:p>
    <w:p w:rsidR="0002674B" w:rsidRDefault="0002674B" w:rsidP="0002674B">
      <w:pPr>
        <w:ind w:left="-10" w:right="49" w:firstLine="568"/>
      </w:pPr>
      <w:r>
        <w:t>Оценка «</w:t>
      </w:r>
      <w:r>
        <w:rPr>
          <w:b/>
        </w:rPr>
        <w:t>неудовлетворительно</w:t>
      </w:r>
      <w:r>
        <w:t xml:space="preserve">» – </w:t>
      </w:r>
      <w:r w:rsidR="004F70A1">
        <w:t>задания не выполнены</w:t>
      </w:r>
      <w:r>
        <w:t xml:space="preserve">, обнаруживается существенное непонимание </w:t>
      </w:r>
      <w:r w:rsidR="004F70A1">
        <w:t>постановки задач</w:t>
      </w:r>
      <w:r>
        <w:t xml:space="preserve">. </w:t>
      </w:r>
      <w:r w:rsidR="004F70A1">
        <w:t>Программный код работает не корректно, интерпретатор выдает ошибки.</w:t>
      </w:r>
      <w:r w:rsidR="004F70A1" w:rsidRPr="004F70A1">
        <w:t xml:space="preserve"> Итоговый балл </w:t>
      </w:r>
      <w:r w:rsidR="004F70A1">
        <w:t>– менее 50 баллов</w:t>
      </w:r>
      <w:r w:rsidR="004F70A1" w:rsidRPr="004F70A1">
        <w:t>.</w:t>
      </w:r>
    </w:p>
    <w:p w:rsidR="0002674B" w:rsidRDefault="0002674B" w:rsidP="0002674B"/>
    <w:p w:rsidR="0002674B" w:rsidRDefault="0002674B" w:rsidP="0002674B"/>
    <w:p w:rsidR="0002674B" w:rsidRDefault="0002674B" w:rsidP="0002674B"/>
    <w:p w:rsidR="0002674B" w:rsidRDefault="0002674B" w:rsidP="0002674B"/>
    <w:p w:rsidR="0002674B" w:rsidRDefault="0002674B" w:rsidP="0002674B"/>
    <w:p w:rsidR="0002674B" w:rsidRDefault="0002674B" w:rsidP="0002674B"/>
    <w:p w:rsidR="0002674B" w:rsidRDefault="0002674B" w:rsidP="0002674B">
      <w:pPr>
        <w:sectPr w:rsidR="0002674B" w:rsidSect="00556E29">
          <w:footerReference w:type="even" r:id="rId23"/>
          <w:footerReference w:type="default" r:id="rId24"/>
          <w:footerReference w:type="first" r:id="rId25"/>
          <w:pgSz w:w="11906" w:h="16838"/>
          <w:pgMar w:top="1134" w:right="851" w:bottom="1134" w:left="1133" w:header="426" w:footer="801" w:gutter="0"/>
          <w:cols w:space="720"/>
        </w:sectPr>
      </w:pPr>
    </w:p>
    <w:p w:rsidR="00CC5877" w:rsidRDefault="005A1E16" w:rsidP="009304E9">
      <w:pPr>
        <w:pStyle w:val="1"/>
        <w:numPr>
          <w:ilvl w:val="0"/>
          <w:numId w:val="0"/>
        </w:numPr>
      </w:pPr>
      <w:bookmarkStart w:id="17" w:name="_Toc57139345"/>
      <w:r>
        <w:lastRenderedPageBreak/>
        <w:t>Приложение</w:t>
      </w:r>
      <w:bookmarkEnd w:id="17"/>
    </w:p>
    <w:p w:rsidR="005A1E16" w:rsidRDefault="005A1E16">
      <w:r>
        <w:t>Образец титульного листа</w:t>
      </w:r>
    </w:p>
    <w:p w:rsidR="00CC5877" w:rsidRDefault="005A1E16" w:rsidP="00655ACF">
      <w:pPr>
        <w:spacing w:line="21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777230" cy="7874000"/>
            <wp:effectExtent l="19050" t="19050" r="1397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49" cy="788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5877" w:rsidRDefault="004F70A1" w:rsidP="009304E9">
      <w:pPr>
        <w:spacing w:line="216" w:lineRule="auto"/>
        <w:ind w:firstLine="0"/>
        <w:jc w:val="left"/>
      </w:pPr>
      <w:r w:rsidRPr="00655ACF">
        <w:rPr>
          <w:i/>
          <w:sz w:val="24"/>
        </w:rPr>
        <w:t xml:space="preserve">Прим. титульный лист генерируется по запросу в центр поддержки. </w:t>
      </w:r>
      <w:r w:rsidR="00655ACF" w:rsidRPr="00655ACF">
        <w:rPr>
          <w:i/>
          <w:sz w:val="24"/>
        </w:rPr>
        <w:t>Подписи на титульном листе не ставятся.</w:t>
      </w:r>
    </w:p>
    <w:sectPr w:rsidR="00CC5877" w:rsidSect="0002674B">
      <w:footerReference w:type="even" r:id="rId27"/>
      <w:footerReference w:type="default" r:id="rId28"/>
      <w:footerReference w:type="first" r:id="rId29"/>
      <w:pgSz w:w="11906" w:h="16838"/>
      <w:pgMar w:top="1134" w:right="851" w:bottom="1134" w:left="1133" w:header="426" w:footer="8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D4C" w:rsidRDefault="009B0D4C">
      <w:r>
        <w:separator/>
      </w:r>
    </w:p>
  </w:endnote>
  <w:endnote w:type="continuationSeparator" w:id="0">
    <w:p w:rsidR="009B0D4C" w:rsidRDefault="009B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line="259" w:lineRule="auto"/>
      <w:ind w:left="3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583A" w:rsidRPr="00E0583A">
      <w:rPr>
        <w:noProof/>
        <w:sz w:val="22"/>
      </w:rPr>
      <w:t>32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line="259" w:lineRule="auto"/>
      <w:ind w:left="3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583A" w:rsidRPr="00E0583A">
      <w:rPr>
        <w:noProof/>
        <w:sz w:val="22"/>
      </w:rPr>
      <w:t>31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line="259" w:lineRule="auto"/>
      <w:ind w:left="3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after="160" w:line="259" w:lineRule="auto"/>
      <w:ind w:firstLine="0"/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after="160" w:line="259" w:lineRule="auto"/>
      <w:ind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806" w:rsidRDefault="00786806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D4C" w:rsidRDefault="009B0D4C">
      <w:r>
        <w:separator/>
      </w:r>
    </w:p>
  </w:footnote>
  <w:footnote w:type="continuationSeparator" w:id="0">
    <w:p w:rsidR="009B0D4C" w:rsidRDefault="009B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2031"/>
    <w:multiLevelType w:val="hybridMultilevel"/>
    <w:tmpl w:val="4636FACE"/>
    <w:lvl w:ilvl="0" w:tplc="31AC17B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825491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95FD2"/>
    <w:multiLevelType w:val="hybridMultilevel"/>
    <w:tmpl w:val="8228D816"/>
    <w:lvl w:ilvl="0" w:tplc="63A4F0E8">
      <w:start w:val="20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86FA5C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3E5526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E2822FA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BA8C52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0E00134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D828764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D6A9BA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90C25C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A27370"/>
    <w:multiLevelType w:val="hybridMultilevel"/>
    <w:tmpl w:val="B9F09BA2"/>
    <w:lvl w:ilvl="0" w:tplc="0F0ED906">
      <w:numFmt w:val="decimal"/>
      <w:lvlText w:val="[%1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9883302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AD0CB72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27C49D0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D6B39C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CB61BD4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B09522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08F206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1207A4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16570CB"/>
    <w:multiLevelType w:val="hybridMultilevel"/>
    <w:tmpl w:val="BD3C2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BE22A5"/>
    <w:multiLevelType w:val="multilevel"/>
    <w:tmpl w:val="7B3C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DF4851"/>
    <w:multiLevelType w:val="hybridMultilevel"/>
    <w:tmpl w:val="227064FE"/>
    <w:lvl w:ilvl="0" w:tplc="D3B8CB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D09A9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E1EB46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5FCFB8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54856D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B1CA1C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D6A7A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24971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66A3D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B5952EF"/>
    <w:multiLevelType w:val="multilevel"/>
    <w:tmpl w:val="C4A4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475B6B"/>
    <w:multiLevelType w:val="multilevel"/>
    <w:tmpl w:val="A50A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6A4291"/>
    <w:multiLevelType w:val="hybridMultilevel"/>
    <w:tmpl w:val="E4623506"/>
    <w:lvl w:ilvl="0" w:tplc="B41E74EE">
      <w:numFmt w:val="decimal"/>
      <w:lvlText w:val="%1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31E8152">
      <w:start w:val="1"/>
      <w:numFmt w:val="lowerLetter"/>
      <w:lvlText w:val="%2"/>
      <w:lvlJc w:val="left"/>
      <w:pPr>
        <w:ind w:left="1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1275E8">
      <w:start w:val="1"/>
      <w:numFmt w:val="lowerRoman"/>
      <w:lvlText w:val="%3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EC3F80">
      <w:start w:val="1"/>
      <w:numFmt w:val="decimal"/>
      <w:lvlText w:val="%4"/>
      <w:lvlJc w:val="left"/>
      <w:pPr>
        <w:ind w:left="3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62D820">
      <w:start w:val="1"/>
      <w:numFmt w:val="lowerLetter"/>
      <w:lvlText w:val="%5"/>
      <w:lvlJc w:val="left"/>
      <w:pPr>
        <w:ind w:left="3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92680A">
      <w:start w:val="1"/>
      <w:numFmt w:val="lowerRoman"/>
      <w:lvlText w:val="%6"/>
      <w:lvlJc w:val="left"/>
      <w:pPr>
        <w:ind w:left="4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A48FB3C">
      <w:start w:val="1"/>
      <w:numFmt w:val="decimal"/>
      <w:lvlText w:val="%7"/>
      <w:lvlJc w:val="left"/>
      <w:pPr>
        <w:ind w:left="5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1613B6">
      <w:start w:val="1"/>
      <w:numFmt w:val="lowerLetter"/>
      <w:lvlText w:val="%8"/>
      <w:lvlJc w:val="left"/>
      <w:pPr>
        <w:ind w:left="5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503FB4">
      <w:start w:val="1"/>
      <w:numFmt w:val="lowerRoman"/>
      <w:lvlText w:val="%9"/>
      <w:lvlJc w:val="left"/>
      <w:pPr>
        <w:ind w:left="6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2457093"/>
    <w:multiLevelType w:val="hybridMultilevel"/>
    <w:tmpl w:val="2EC8FB88"/>
    <w:lvl w:ilvl="0" w:tplc="554004B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D0C38C">
      <w:start w:val="1"/>
      <w:numFmt w:val="bullet"/>
      <w:lvlText w:val="o"/>
      <w:lvlJc w:val="left"/>
      <w:pPr>
        <w:ind w:left="1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0689DC">
      <w:start w:val="1"/>
      <w:numFmt w:val="bullet"/>
      <w:lvlText w:val="▪"/>
      <w:lvlJc w:val="left"/>
      <w:pPr>
        <w:ind w:left="2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42EFAF0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3FC534A">
      <w:start w:val="1"/>
      <w:numFmt w:val="bullet"/>
      <w:lvlText w:val="o"/>
      <w:lvlJc w:val="left"/>
      <w:pPr>
        <w:ind w:left="4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CE3102">
      <w:start w:val="1"/>
      <w:numFmt w:val="bullet"/>
      <w:lvlText w:val="▪"/>
      <w:lvlJc w:val="left"/>
      <w:pPr>
        <w:ind w:left="4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C047E6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D2D2F2">
      <w:start w:val="1"/>
      <w:numFmt w:val="bullet"/>
      <w:lvlText w:val="o"/>
      <w:lvlJc w:val="left"/>
      <w:pPr>
        <w:ind w:left="6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41A06D0">
      <w:start w:val="1"/>
      <w:numFmt w:val="bullet"/>
      <w:lvlText w:val="▪"/>
      <w:lvlJc w:val="left"/>
      <w:pPr>
        <w:ind w:left="6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7CD1768"/>
    <w:multiLevelType w:val="multilevel"/>
    <w:tmpl w:val="436A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A44FD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327870AA"/>
    <w:multiLevelType w:val="hybridMultilevel"/>
    <w:tmpl w:val="ED66EB36"/>
    <w:lvl w:ilvl="0" w:tplc="394EB9B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06FFC0">
      <w:start w:val="1"/>
      <w:numFmt w:val="bullet"/>
      <w:lvlText w:val="o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90AEA0">
      <w:start w:val="1"/>
      <w:numFmt w:val="bullet"/>
      <w:lvlText w:val="▪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4EC266">
      <w:start w:val="1"/>
      <w:numFmt w:val="bullet"/>
      <w:lvlText w:val="•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0E8EE8">
      <w:start w:val="1"/>
      <w:numFmt w:val="bullet"/>
      <w:lvlText w:val="o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406188">
      <w:start w:val="1"/>
      <w:numFmt w:val="bullet"/>
      <w:lvlText w:val="▪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221FA8">
      <w:start w:val="1"/>
      <w:numFmt w:val="bullet"/>
      <w:lvlText w:val="•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9CC9EC">
      <w:start w:val="1"/>
      <w:numFmt w:val="bullet"/>
      <w:lvlText w:val="o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23870">
      <w:start w:val="1"/>
      <w:numFmt w:val="bullet"/>
      <w:lvlText w:val="▪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2BC1A78"/>
    <w:multiLevelType w:val="multilevel"/>
    <w:tmpl w:val="4FBC3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3E7D94"/>
    <w:multiLevelType w:val="multilevel"/>
    <w:tmpl w:val="B73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64745"/>
    <w:multiLevelType w:val="hybridMultilevel"/>
    <w:tmpl w:val="DF4C0DE2"/>
    <w:lvl w:ilvl="0" w:tplc="DDD0085C">
      <w:start w:val="1"/>
      <w:numFmt w:val="decimal"/>
      <w:lvlText w:val="%1)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222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444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022B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4CED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94BF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54EA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EA0A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C891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3EF21C0"/>
    <w:multiLevelType w:val="multilevel"/>
    <w:tmpl w:val="1752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2942DB"/>
    <w:multiLevelType w:val="multilevel"/>
    <w:tmpl w:val="18C4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53229E"/>
    <w:multiLevelType w:val="hybridMultilevel"/>
    <w:tmpl w:val="6374D260"/>
    <w:lvl w:ilvl="0" w:tplc="24F2D322">
      <w:start w:val="1"/>
      <w:numFmt w:val="bullet"/>
      <w:lvlText w:val="●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262966C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AEC596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BC19D6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64FAD8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923522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EC260C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9A0302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A8DB6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8A25ADA"/>
    <w:multiLevelType w:val="multilevel"/>
    <w:tmpl w:val="4502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0A5874"/>
    <w:multiLevelType w:val="multilevel"/>
    <w:tmpl w:val="2CA4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607FB1"/>
    <w:multiLevelType w:val="multilevel"/>
    <w:tmpl w:val="F3FA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542316"/>
    <w:multiLevelType w:val="hybridMultilevel"/>
    <w:tmpl w:val="8C24B046"/>
    <w:lvl w:ilvl="0" w:tplc="31AC17B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1F47734"/>
    <w:multiLevelType w:val="multilevel"/>
    <w:tmpl w:val="8A042FFE"/>
    <w:lvl w:ilvl="0">
      <w:start w:val="1"/>
      <w:numFmt w:val="decimal"/>
      <w:lvlText w:val="%1."/>
      <w:lvlJc w:val="left"/>
      <w:pPr>
        <w:ind w:left="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3391E97"/>
    <w:multiLevelType w:val="hybridMultilevel"/>
    <w:tmpl w:val="9A2652BE"/>
    <w:lvl w:ilvl="0" w:tplc="DC7E4986">
      <w:start w:val="1"/>
      <w:numFmt w:val="bullet"/>
      <w:lvlText w:val="•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EA6F148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536007C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7C0468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52DDDC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B6CB14A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E4E9CBA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3077D4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9E6F9C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02EB0"/>
    <w:multiLevelType w:val="hybridMultilevel"/>
    <w:tmpl w:val="8CFE91D8"/>
    <w:lvl w:ilvl="0" w:tplc="ACF84B1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9AAAA6">
      <w:start w:val="1"/>
      <w:numFmt w:val="bullet"/>
      <w:lvlText w:val="o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CE56A2">
      <w:start w:val="1"/>
      <w:numFmt w:val="bullet"/>
      <w:lvlText w:val="▪"/>
      <w:lvlJc w:val="left"/>
      <w:pPr>
        <w:ind w:left="2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C86BD4">
      <w:start w:val="1"/>
      <w:numFmt w:val="bullet"/>
      <w:lvlText w:val="•"/>
      <w:lvlJc w:val="left"/>
      <w:pPr>
        <w:ind w:left="3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06AB14">
      <w:start w:val="1"/>
      <w:numFmt w:val="bullet"/>
      <w:lvlText w:val="o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5C94C6">
      <w:start w:val="1"/>
      <w:numFmt w:val="bullet"/>
      <w:lvlText w:val="▪"/>
      <w:lvlJc w:val="left"/>
      <w:pPr>
        <w:ind w:left="4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1CA442">
      <w:start w:val="1"/>
      <w:numFmt w:val="bullet"/>
      <w:lvlText w:val="•"/>
      <w:lvlJc w:val="left"/>
      <w:pPr>
        <w:ind w:left="5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C03C38">
      <w:start w:val="1"/>
      <w:numFmt w:val="bullet"/>
      <w:lvlText w:val="o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8E4E32">
      <w:start w:val="1"/>
      <w:numFmt w:val="bullet"/>
      <w:lvlText w:val="▪"/>
      <w:lvlJc w:val="left"/>
      <w:pPr>
        <w:ind w:left="6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8BB6313"/>
    <w:multiLevelType w:val="hybridMultilevel"/>
    <w:tmpl w:val="1F90198C"/>
    <w:lvl w:ilvl="0" w:tplc="31AC17B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9CD0BAB"/>
    <w:multiLevelType w:val="hybridMultilevel"/>
    <w:tmpl w:val="9D64AD2C"/>
    <w:lvl w:ilvl="0" w:tplc="1DFA4328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A8F68E">
      <w:start w:val="1"/>
      <w:numFmt w:val="lowerLetter"/>
      <w:lvlText w:val="%2"/>
      <w:lvlJc w:val="left"/>
      <w:pPr>
        <w:ind w:left="1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E2FAB0">
      <w:start w:val="1"/>
      <w:numFmt w:val="lowerRoman"/>
      <w:lvlText w:val="%3"/>
      <w:lvlJc w:val="left"/>
      <w:pPr>
        <w:ind w:left="1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C0F18C">
      <w:start w:val="1"/>
      <w:numFmt w:val="decimal"/>
      <w:lvlText w:val="%4"/>
      <w:lvlJc w:val="left"/>
      <w:pPr>
        <w:ind w:left="2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C647E6">
      <w:start w:val="1"/>
      <w:numFmt w:val="lowerLetter"/>
      <w:lvlText w:val="%5"/>
      <w:lvlJc w:val="left"/>
      <w:pPr>
        <w:ind w:left="3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50CCDC">
      <w:start w:val="1"/>
      <w:numFmt w:val="lowerRoman"/>
      <w:lvlText w:val="%6"/>
      <w:lvlJc w:val="left"/>
      <w:pPr>
        <w:ind w:left="4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FAA76A">
      <w:start w:val="1"/>
      <w:numFmt w:val="decimal"/>
      <w:lvlText w:val="%7"/>
      <w:lvlJc w:val="left"/>
      <w:pPr>
        <w:ind w:left="4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00B5A">
      <w:start w:val="1"/>
      <w:numFmt w:val="lowerLetter"/>
      <w:lvlText w:val="%8"/>
      <w:lvlJc w:val="left"/>
      <w:pPr>
        <w:ind w:left="5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BA7688">
      <w:start w:val="1"/>
      <w:numFmt w:val="lowerRoman"/>
      <w:lvlText w:val="%9"/>
      <w:lvlJc w:val="left"/>
      <w:pPr>
        <w:ind w:left="6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4DD17E7D"/>
    <w:multiLevelType w:val="multilevel"/>
    <w:tmpl w:val="CDB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E30F6F"/>
    <w:multiLevelType w:val="hybridMultilevel"/>
    <w:tmpl w:val="8E54D3D8"/>
    <w:lvl w:ilvl="0" w:tplc="7D78F350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024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26F6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0CA2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4E27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A12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D4B3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244E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9828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77E3C96"/>
    <w:multiLevelType w:val="hybridMultilevel"/>
    <w:tmpl w:val="1E40F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A92CEA"/>
    <w:multiLevelType w:val="multilevel"/>
    <w:tmpl w:val="B220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1535C5"/>
    <w:multiLevelType w:val="hybridMultilevel"/>
    <w:tmpl w:val="15827F3E"/>
    <w:lvl w:ilvl="0" w:tplc="FB84A12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25CE5E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704DF0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DCEA6E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228F9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DEC4E2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A2E31A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3C2A9B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706D0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5ADA2896"/>
    <w:multiLevelType w:val="hybridMultilevel"/>
    <w:tmpl w:val="56A4584C"/>
    <w:lvl w:ilvl="0" w:tplc="E53CC00C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04622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B645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A9E36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A485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D054C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7200E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80EE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EDC09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D6816C8"/>
    <w:multiLevelType w:val="hybridMultilevel"/>
    <w:tmpl w:val="62FE3354"/>
    <w:lvl w:ilvl="0" w:tplc="77D0F734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B4E5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B801C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6001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C98DF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3EA4E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BC76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18CE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892C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2843B83"/>
    <w:multiLevelType w:val="multilevel"/>
    <w:tmpl w:val="895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011267"/>
    <w:multiLevelType w:val="hybridMultilevel"/>
    <w:tmpl w:val="7870DBBC"/>
    <w:lvl w:ilvl="0" w:tplc="4E1CED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ADAB4E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34056D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A2EC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4AF5B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1D4441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8A9D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1D48B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6BC73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65C337A0"/>
    <w:multiLevelType w:val="hybridMultilevel"/>
    <w:tmpl w:val="5DC00852"/>
    <w:lvl w:ilvl="0" w:tplc="8E164C7E">
      <w:start w:val="1"/>
      <w:numFmt w:val="decimal"/>
      <w:lvlText w:val="%1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0B4C880">
      <w:start w:val="1"/>
      <w:numFmt w:val="decimal"/>
      <w:lvlText w:val="%2)"/>
      <w:lvlJc w:val="left"/>
      <w:pPr>
        <w:ind w:left="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E8802A">
      <w:start w:val="1"/>
      <w:numFmt w:val="bullet"/>
      <w:lvlText w:val="•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CEEED18">
      <w:start w:val="1"/>
      <w:numFmt w:val="bullet"/>
      <w:lvlText w:val="•"/>
      <w:lvlJc w:val="left"/>
      <w:pPr>
        <w:ind w:left="1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D5C6A4E">
      <w:start w:val="1"/>
      <w:numFmt w:val="bullet"/>
      <w:lvlText w:val="o"/>
      <w:lvlJc w:val="left"/>
      <w:pPr>
        <w:ind w:left="2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F2538E">
      <w:start w:val="1"/>
      <w:numFmt w:val="bullet"/>
      <w:lvlText w:val="▪"/>
      <w:lvlJc w:val="left"/>
      <w:pPr>
        <w:ind w:left="3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1068482">
      <w:start w:val="1"/>
      <w:numFmt w:val="bullet"/>
      <w:lvlText w:val="•"/>
      <w:lvlJc w:val="left"/>
      <w:pPr>
        <w:ind w:left="4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8449D8">
      <w:start w:val="1"/>
      <w:numFmt w:val="bullet"/>
      <w:lvlText w:val="o"/>
      <w:lvlJc w:val="left"/>
      <w:pPr>
        <w:ind w:left="4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BC7BE2">
      <w:start w:val="1"/>
      <w:numFmt w:val="bullet"/>
      <w:lvlText w:val="▪"/>
      <w:lvlJc w:val="left"/>
      <w:pPr>
        <w:ind w:left="5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DD2D68"/>
    <w:multiLevelType w:val="multilevel"/>
    <w:tmpl w:val="389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214A8D"/>
    <w:multiLevelType w:val="hybridMultilevel"/>
    <w:tmpl w:val="93688B88"/>
    <w:lvl w:ilvl="0" w:tplc="89C855A2">
      <w:start w:val="1"/>
      <w:numFmt w:val="decimal"/>
      <w:lvlText w:val="%1.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FE20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90B1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2D2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BA0A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380F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6A5C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DC4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EA3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230269"/>
    <w:multiLevelType w:val="hybridMultilevel"/>
    <w:tmpl w:val="6032DE36"/>
    <w:lvl w:ilvl="0" w:tplc="6E7E5C22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5A45A4">
      <w:start w:val="1"/>
      <w:numFmt w:val="bullet"/>
      <w:lvlText w:val="o"/>
      <w:lvlJc w:val="left"/>
      <w:pPr>
        <w:ind w:left="1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2E470A">
      <w:start w:val="1"/>
      <w:numFmt w:val="bullet"/>
      <w:lvlText w:val="▪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ED63D92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DEF5C2">
      <w:start w:val="1"/>
      <w:numFmt w:val="bullet"/>
      <w:lvlText w:val="o"/>
      <w:lvlJc w:val="left"/>
      <w:pPr>
        <w:ind w:left="3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5649C0">
      <w:start w:val="1"/>
      <w:numFmt w:val="bullet"/>
      <w:lvlText w:val="▪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F80CDC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B14A8A8">
      <w:start w:val="1"/>
      <w:numFmt w:val="bullet"/>
      <w:lvlText w:val="o"/>
      <w:lvlJc w:val="left"/>
      <w:pPr>
        <w:ind w:left="6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4836EE">
      <w:start w:val="1"/>
      <w:numFmt w:val="bullet"/>
      <w:lvlText w:val="▪"/>
      <w:lvlJc w:val="left"/>
      <w:pPr>
        <w:ind w:left="6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A711DAC"/>
    <w:multiLevelType w:val="multilevel"/>
    <w:tmpl w:val="1FD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54F82"/>
    <w:multiLevelType w:val="multilevel"/>
    <w:tmpl w:val="E728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"/>
  </w:num>
  <w:num w:numId="3">
    <w:abstractNumId w:val="44"/>
  </w:num>
  <w:num w:numId="4">
    <w:abstractNumId w:val="39"/>
  </w:num>
  <w:num w:numId="5">
    <w:abstractNumId w:val="6"/>
  </w:num>
  <w:num w:numId="6">
    <w:abstractNumId w:val="9"/>
  </w:num>
  <w:num w:numId="7">
    <w:abstractNumId w:val="19"/>
  </w:num>
  <w:num w:numId="8">
    <w:abstractNumId w:val="3"/>
  </w:num>
  <w:num w:numId="9">
    <w:abstractNumId w:val="25"/>
  </w:num>
  <w:num w:numId="10">
    <w:abstractNumId w:val="38"/>
  </w:num>
  <w:num w:numId="11">
    <w:abstractNumId w:val="34"/>
  </w:num>
  <w:num w:numId="12">
    <w:abstractNumId w:val="35"/>
  </w:num>
  <w:num w:numId="13">
    <w:abstractNumId w:val="10"/>
  </w:num>
  <w:num w:numId="14">
    <w:abstractNumId w:val="29"/>
  </w:num>
  <w:num w:numId="15">
    <w:abstractNumId w:val="27"/>
  </w:num>
  <w:num w:numId="16">
    <w:abstractNumId w:val="13"/>
  </w:num>
  <w:num w:numId="17">
    <w:abstractNumId w:val="31"/>
  </w:num>
  <w:num w:numId="18">
    <w:abstractNumId w:val="16"/>
  </w:num>
  <w:num w:numId="19">
    <w:abstractNumId w:val="42"/>
  </w:num>
  <w:num w:numId="20">
    <w:abstractNumId w:val="24"/>
  </w:num>
  <w:num w:numId="21">
    <w:abstractNumId w:val="7"/>
  </w:num>
  <w:num w:numId="22">
    <w:abstractNumId w:val="21"/>
  </w:num>
  <w:num w:numId="23">
    <w:abstractNumId w:val="5"/>
  </w:num>
  <w:num w:numId="24">
    <w:abstractNumId w:val="46"/>
  </w:num>
  <w:num w:numId="25">
    <w:abstractNumId w:val="41"/>
  </w:num>
  <w:num w:numId="26">
    <w:abstractNumId w:val="20"/>
  </w:num>
  <w:num w:numId="27">
    <w:abstractNumId w:val="15"/>
  </w:num>
  <w:num w:numId="28">
    <w:abstractNumId w:val="14"/>
  </w:num>
  <w:num w:numId="29">
    <w:abstractNumId w:val="17"/>
  </w:num>
  <w:num w:numId="30">
    <w:abstractNumId w:val="11"/>
  </w:num>
  <w:num w:numId="31">
    <w:abstractNumId w:val="30"/>
  </w:num>
  <w:num w:numId="32">
    <w:abstractNumId w:val="8"/>
  </w:num>
  <w:num w:numId="33">
    <w:abstractNumId w:val="18"/>
  </w:num>
  <w:num w:numId="34">
    <w:abstractNumId w:val="45"/>
  </w:num>
  <w:num w:numId="35">
    <w:abstractNumId w:val="33"/>
  </w:num>
  <w:num w:numId="36">
    <w:abstractNumId w:val="37"/>
  </w:num>
  <w:num w:numId="37">
    <w:abstractNumId w:val="22"/>
  </w:num>
  <w:num w:numId="38">
    <w:abstractNumId w:val="12"/>
  </w:num>
  <w:num w:numId="39">
    <w:abstractNumId w:val="23"/>
  </w:num>
  <w:num w:numId="40">
    <w:abstractNumId w:val="1"/>
  </w:num>
  <w:num w:numId="41">
    <w:abstractNumId w:val="43"/>
  </w:num>
  <w:num w:numId="42">
    <w:abstractNumId w:val="26"/>
  </w:num>
  <w:num w:numId="43">
    <w:abstractNumId w:val="4"/>
  </w:num>
  <w:num w:numId="44">
    <w:abstractNumId w:val="32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hideSpellingErrors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68"/>
    <w:rsid w:val="0000777F"/>
    <w:rsid w:val="00014BA9"/>
    <w:rsid w:val="00015C03"/>
    <w:rsid w:val="00020DB2"/>
    <w:rsid w:val="0002674B"/>
    <w:rsid w:val="00035196"/>
    <w:rsid w:val="00040428"/>
    <w:rsid w:val="000478DB"/>
    <w:rsid w:val="00055842"/>
    <w:rsid w:val="00067303"/>
    <w:rsid w:val="00074BF9"/>
    <w:rsid w:val="000801E2"/>
    <w:rsid w:val="0009121E"/>
    <w:rsid w:val="000B298C"/>
    <w:rsid w:val="000C22CF"/>
    <w:rsid w:val="000E3295"/>
    <w:rsid w:val="000F4016"/>
    <w:rsid w:val="000F43C9"/>
    <w:rsid w:val="00101239"/>
    <w:rsid w:val="00114014"/>
    <w:rsid w:val="0011594D"/>
    <w:rsid w:val="00132492"/>
    <w:rsid w:val="00132FED"/>
    <w:rsid w:val="00143960"/>
    <w:rsid w:val="00147A40"/>
    <w:rsid w:val="001865E1"/>
    <w:rsid w:val="001A4602"/>
    <w:rsid w:val="001F31D8"/>
    <w:rsid w:val="00203754"/>
    <w:rsid w:val="00223A08"/>
    <w:rsid w:val="00233104"/>
    <w:rsid w:val="0025079C"/>
    <w:rsid w:val="002521B4"/>
    <w:rsid w:val="00265542"/>
    <w:rsid w:val="0028468B"/>
    <w:rsid w:val="002B56F4"/>
    <w:rsid w:val="002C7664"/>
    <w:rsid w:val="002D2C66"/>
    <w:rsid w:val="002E3DB4"/>
    <w:rsid w:val="002F32F6"/>
    <w:rsid w:val="00316E36"/>
    <w:rsid w:val="003226BE"/>
    <w:rsid w:val="003251D2"/>
    <w:rsid w:val="003517AC"/>
    <w:rsid w:val="00353CE9"/>
    <w:rsid w:val="003561F2"/>
    <w:rsid w:val="003657CE"/>
    <w:rsid w:val="003B498D"/>
    <w:rsid w:val="003B7B1E"/>
    <w:rsid w:val="003E7F0F"/>
    <w:rsid w:val="00414AEC"/>
    <w:rsid w:val="0041683E"/>
    <w:rsid w:val="00451689"/>
    <w:rsid w:val="00454F7C"/>
    <w:rsid w:val="00472937"/>
    <w:rsid w:val="00483830"/>
    <w:rsid w:val="004850B7"/>
    <w:rsid w:val="00493807"/>
    <w:rsid w:val="004B0C20"/>
    <w:rsid w:val="004C00A6"/>
    <w:rsid w:val="004C63F9"/>
    <w:rsid w:val="004F3FA9"/>
    <w:rsid w:val="004F70A1"/>
    <w:rsid w:val="00503028"/>
    <w:rsid w:val="0050306F"/>
    <w:rsid w:val="00503B10"/>
    <w:rsid w:val="005146E1"/>
    <w:rsid w:val="00515FDC"/>
    <w:rsid w:val="005240CB"/>
    <w:rsid w:val="00533F7B"/>
    <w:rsid w:val="00547A48"/>
    <w:rsid w:val="00553B49"/>
    <w:rsid w:val="00556E29"/>
    <w:rsid w:val="00557FC8"/>
    <w:rsid w:val="00580895"/>
    <w:rsid w:val="005901C8"/>
    <w:rsid w:val="005A1E16"/>
    <w:rsid w:val="005B2A5F"/>
    <w:rsid w:val="005E3D79"/>
    <w:rsid w:val="005F4E2E"/>
    <w:rsid w:val="00601948"/>
    <w:rsid w:val="00616DFF"/>
    <w:rsid w:val="0062294D"/>
    <w:rsid w:val="00632807"/>
    <w:rsid w:val="006350B7"/>
    <w:rsid w:val="00636BF0"/>
    <w:rsid w:val="006436B7"/>
    <w:rsid w:val="00655ACF"/>
    <w:rsid w:val="00686351"/>
    <w:rsid w:val="006A3167"/>
    <w:rsid w:val="006B2DD4"/>
    <w:rsid w:val="006C57EE"/>
    <w:rsid w:val="00722D8F"/>
    <w:rsid w:val="00737F33"/>
    <w:rsid w:val="00766C90"/>
    <w:rsid w:val="00773718"/>
    <w:rsid w:val="00781391"/>
    <w:rsid w:val="00782ABD"/>
    <w:rsid w:val="00786806"/>
    <w:rsid w:val="007B2AAF"/>
    <w:rsid w:val="007F0E48"/>
    <w:rsid w:val="007F2D12"/>
    <w:rsid w:val="00806D7B"/>
    <w:rsid w:val="00814424"/>
    <w:rsid w:val="00826F3F"/>
    <w:rsid w:val="008438B7"/>
    <w:rsid w:val="0084591A"/>
    <w:rsid w:val="0085012F"/>
    <w:rsid w:val="00854FE2"/>
    <w:rsid w:val="0088033E"/>
    <w:rsid w:val="00884E50"/>
    <w:rsid w:val="008A23C7"/>
    <w:rsid w:val="008B0EDA"/>
    <w:rsid w:val="008B7A16"/>
    <w:rsid w:val="008F4832"/>
    <w:rsid w:val="009304E9"/>
    <w:rsid w:val="00951B70"/>
    <w:rsid w:val="009551A8"/>
    <w:rsid w:val="009646C6"/>
    <w:rsid w:val="009B0D4C"/>
    <w:rsid w:val="009B57AD"/>
    <w:rsid w:val="009C719B"/>
    <w:rsid w:val="009C744D"/>
    <w:rsid w:val="009D3847"/>
    <w:rsid w:val="009E056D"/>
    <w:rsid w:val="009F12B9"/>
    <w:rsid w:val="00A05A4F"/>
    <w:rsid w:val="00A14D66"/>
    <w:rsid w:val="00A1502B"/>
    <w:rsid w:val="00A26358"/>
    <w:rsid w:val="00A44AE7"/>
    <w:rsid w:val="00A53115"/>
    <w:rsid w:val="00A54035"/>
    <w:rsid w:val="00AB318A"/>
    <w:rsid w:val="00AB787E"/>
    <w:rsid w:val="00AE5A1C"/>
    <w:rsid w:val="00AF1454"/>
    <w:rsid w:val="00B023DE"/>
    <w:rsid w:val="00B332AC"/>
    <w:rsid w:val="00B515D0"/>
    <w:rsid w:val="00B56223"/>
    <w:rsid w:val="00B63FB7"/>
    <w:rsid w:val="00BC243F"/>
    <w:rsid w:val="00BE19EE"/>
    <w:rsid w:val="00C118A5"/>
    <w:rsid w:val="00C15CEF"/>
    <w:rsid w:val="00C564E4"/>
    <w:rsid w:val="00C81BEA"/>
    <w:rsid w:val="00CC5877"/>
    <w:rsid w:val="00CD13F6"/>
    <w:rsid w:val="00CE4BC1"/>
    <w:rsid w:val="00CF1BFA"/>
    <w:rsid w:val="00D0538F"/>
    <w:rsid w:val="00D42235"/>
    <w:rsid w:val="00D515D1"/>
    <w:rsid w:val="00D721A4"/>
    <w:rsid w:val="00D77F21"/>
    <w:rsid w:val="00DA09A5"/>
    <w:rsid w:val="00DD4622"/>
    <w:rsid w:val="00DF73E3"/>
    <w:rsid w:val="00E025E2"/>
    <w:rsid w:val="00E02AE6"/>
    <w:rsid w:val="00E0583A"/>
    <w:rsid w:val="00E12306"/>
    <w:rsid w:val="00E27870"/>
    <w:rsid w:val="00E455BF"/>
    <w:rsid w:val="00E545D3"/>
    <w:rsid w:val="00E90EA4"/>
    <w:rsid w:val="00EC4548"/>
    <w:rsid w:val="00ED524F"/>
    <w:rsid w:val="00EF789B"/>
    <w:rsid w:val="00F01886"/>
    <w:rsid w:val="00F33AE7"/>
    <w:rsid w:val="00F51D91"/>
    <w:rsid w:val="00F77D42"/>
    <w:rsid w:val="00FA1FA4"/>
    <w:rsid w:val="00FB01B6"/>
    <w:rsid w:val="00FC0568"/>
    <w:rsid w:val="00FC71E3"/>
    <w:rsid w:val="00FC7B8B"/>
    <w:rsid w:val="00F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6832E3-7B35-4D1D-AB00-18A902CC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8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5A1E16"/>
    <w:pPr>
      <w:keepNext/>
      <w:keepLines/>
      <w:pageBreakBefore/>
      <w:numPr>
        <w:numId w:val="38"/>
      </w:numPr>
      <w:spacing w:before="100" w:beforeAutospacing="1" w:after="100" w:afterAutospacing="1"/>
      <w:ind w:left="431" w:hanging="431"/>
      <w:jc w:val="both"/>
      <w:outlineLvl w:val="0"/>
    </w:pPr>
    <w:rPr>
      <w:rFonts w:ascii="Times New Roman Полужирный" w:eastAsia="Times New Roman" w:hAnsi="Times New Roman Полужирный" w:cs="Times New Roman"/>
      <w:b/>
      <w:caps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A54035"/>
    <w:pPr>
      <w:keepNext/>
      <w:keepLines/>
      <w:numPr>
        <w:ilvl w:val="1"/>
        <w:numId w:val="38"/>
      </w:numPr>
      <w:spacing w:after="0" w:line="240" w:lineRule="auto"/>
      <w:ind w:left="578" w:hanging="578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A54035"/>
    <w:pPr>
      <w:keepNext/>
      <w:keepLines/>
      <w:numPr>
        <w:ilvl w:val="2"/>
        <w:numId w:val="38"/>
      </w:numPr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15CEF"/>
    <w:pPr>
      <w:keepNext/>
      <w:keepLines/>
      <w:numPr>
        <w:ilvl w:val="3"/>
        <w:numId w:val="38"/>
      </w:numPr>
      <w:ind w:left="862" w:hanging="862"/>
      <w:outlineLvl w:val="3"/>
    </w:pPr>
    <w:rPr>
      <w:rFonts w:eastAsiaTheme="majorEastAsia" w:cstheme="majorBidi"/>
      <w:b/>
      <w:iCs/>
      <w:color w:val="auto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035"/>
    <w:pPr>
      <w:keepNext/>
      <w:keepLines/>
      <w:numPr>
        <w:ilvl w:val="4"/>
        <w:numId w:val="3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4035"/>
    <w:pPr>
      <w:keepNext/>
      <w:keepLines/>
      <w:numPr>
        <w:ilvl w:val="5"/>
        <w:numId w:val="3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4035"/>
    <w:pPr>
      <w:keepNext/>
      <w:keepLines/>
      <w:numPr>
        <w:ilvl w:val="6"/>
        <w:numId w:val="3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035"/>
    <w:pPr>
      <w:keepNext/>
      <w:keepLines/>
      <w:numPr>
        <w:ilvl w:val="7"/>
        <w:numId w:val="3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4035"/>
    <w:pPr>
      <w:keepNext/>
      <w:keepLines/>
      <w:numPr>
        <w:ilvl w:val="8"/>
        <w:numId w:val="3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A1E16"/>
    <w:rPr>
      <w:rFonts w:ascii="Times New Roman Полужирный" w:eastAsia="Times New Roman" w:hAnsi="Times New Roman Полужирный" w:cs="Times New Roman"/>
      <w:b/>
      <w:caps/>
      <w:color w:val="000000"/>
      <w:sz w:val="32"/>
    </w:rPr>
  </w:style>
  <w:style w:type="character" w:customStyle="1" w:styleId="20">
    <w:name w:val="Заголовок 2 Знак"/>
    <w:link w:val="2"/>
    <w:uiPriority w:val="9"/>
    <w:rsid w:val="00A5403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uiPriority w:val="9"/>
    <w:rsid w:val="00A5403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0">
    <w:name w:val="Заголовок 4 Знак"/>
    <w:basedOn w:val="a0"/>
    <w:link w:val="4"/>
    <w:uiPriority w:val="9"/>
    <w:rsid w:val="00C15CEF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403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5403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5403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54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4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F32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F32F6"/>
    <w:pPr>
      <w:ind w:hanging="11"/>
    </w:pPr>
    <w:rPr>
      <w:rFonts w:ascii="Times New Roman Полужирный" w:hAnsi="Times New Roman Полужирный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2F32F6"/>
    <w:pPr>
      <w:ind w:left="323" w:hanging="11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2F32F6"/>
    <w:pPr>
      <w:ind w:left="640" w:hanging="11"/>
    </w:pPr>
  </w:style>
  <w:style w:type="paragraph" w:styleId="41">
    <w:name w:val="toc 4"/>
    <w:basedOn w:val="a"/>
    <w:next w:val="a"/>
    <w:autoRedefine/>
    <w:uiPriority w:val="39"/>
    <w:unhideWhenUsed/>
    <w:rsid w:val="002F32F6"/>
    <w:pPr>
      <w:ind w:left="964" w:hanging="11"/>
    </w:pPr>
    <w:rPr>
      <w:b/>
      <w:sz w:val="24"/>
    </w:rPr>
  </w:style>
  <w:style w:type="paragraph" w:styleId="a4">
    <w:name w:val="No Spacing"/>
    <w:link w:val="a5"/>
    <w:uiPriority w:val="1"/>
    <w:qFormat/>
    <w:rsid w:val="002F32F6"/>
    <w:pPr>
      <w:spacing w:after="0" w:line="240" w:lineRule="auto"/>
    </w:pPr>
  </w:style>
  <w:style w:type="character" w:customStyle="1" w:styleId="a5">
    <w:name w:val="Без интервала Знак"/>
    <w:basedOn w:val="a0"/>
    <w:link w:val="a4"/>
    <w:uiPriority w:val="1"/>
    <w:rsid w:val="002F32F6"/>
  </w:style>
  <w:style w:type="paragraph" w:styleId="a6">
    <w:name w:val="Title"/>
    <w:basedOn w:val="a"/>
    <w:next w:val="a"/>
    <w:link w:val="a7"/>
    <w:uiPriority w:val="10"/>
    <w:qFormat/>
    <w:rsid w:val="00556E29"/>
    <w:pPr>
      <w:spacing w:line="216" w:lineRule="auto"/>
      <w:ind w:firstLine="0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56E2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556E29"/>
    <w:pPr>
      <w:numPr>
        <w:ilvl w:val="1"/>
      </w:numPr>
      <w:spacing w:after="160" w:line="259" w:lineRule="auto"/>
      <w:ind w:firstLine="709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556E29"/>
    <w:rPr>
      <w:rFonts w:cs="Times New Roman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556E2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56E29"/>
    <w:rPr>
      <w:rFonts w:ascii="Times New Roman" w:eastAsia="Times New Roman" w:hAnsi="Times New Roman" w:cs="Times New Roman"/>
      <w:color w:val="000000"/>
      <w:sz w:val="32"/>
    </w:rPr>
  </w:style>
  <w:style w:type="paragraph" w:styleId="ac">
    <w:name w:val="List Paragraph"/>
    <w:basedOn w:val="a"/>
    <w:uiPriority w:val="34"/>
    <w:qFormat/>
    <w:rsid w:val="00553B4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636BF0"/>
    <w:pPr>
      <w:spacing w:before="100" w:beforeAutospacing="1" w:after="100" w:afterAutospacing="1"/>
      <w:ind w:firstLine="0"/>
      <w:jc w:val="left"/>
    </w:pPr>
    <w:rPr>
      <w:color w:val="auto"/>
      <w:sz w:val="24"/>
      <w:szCs w:val="24"/>
    </w:rPr>
  </w:style>
  <w:style w:type="character" w:customStyle="1" w:styleId="ui">
    <w:name w:val="ui"/>
    <w:basedOn w:val="a0"/>
    <w:rsid w:val="00636BF0"/>
  </w:style>
  <w:style w:type="character" w:styleId="ae">
    <w:name w:val="annotation reference"/>
    <w:basedOn w:val="a0"/>
    <w:uiPriority w:val="99"/>
    <w:semiHidden/>
    <w:unhideWhenUsed/>
    <w:rsid w:val="003B49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B49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B498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B498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B498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B498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B498D"/>
    <w:rPr>
      <w:rFonts w:ascii="Segoe UI" w:eastAsia="Times New Roman" w:hAnsi="Segoe UI" w:cs="Segoe UI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44AE7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1"/>
    <w:uiPriority w:val="39"/>
    <w:rsid w:val="000B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D77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7F21"/>
    <w:rPr>
      <w:rFonts w:ascii="Courier New" w:eastAsia="Times New Roman" w:hAnsi="Courier New" w:cs="Courier New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533F7B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61">
    <w:name w:val="toc 6"/>
    <w:basedOn w:val="a"/>
    <w:next w:val="a"/>
    <w:autoRedefine/>
    <w:uiPriority w:val="39"/>
    <w:unhideWhenUsed/>
    <w:rsid w:val="00533F7B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71">
    <w:name w:val="toc 7"/>
    <w:basedOn w:val="a"/>
    <w:next w:val="a"/>
    <w:autoRedefine/>
    <w:uiPriority w:val="39"/>
    <w:unhideWhenUsed/>
    <w:rsid w:val="00533F7B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81">
    <w:name w:val="toc 8"/>
    <w:basedOn w:val="a"/>
    <w:next w:val="a"/>
    <w:autoRedefine/>
    <w:uiPriority w:val="39"/>
    <w:unhideWhenUsed/>
    <w:rsid w:val="00533F7B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91">
    <w:name w:val="toc 9"/>
    <w:basedOn w:val="a"/>
    <w:next w:val="a"/>
    <w:autoRedefine/>
    <w:uiPriority w:val="39"/>
    <w:unhideWhenUsed/>
    <w:rsid w:val="00533F7B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1670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4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5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5.bin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footer" Target="footer5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Методические указания по выполнению курсовой работы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4491F0-E8DB-4278-8D11-B2ABE4B14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6847</Words>
  <Characters>39031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Высокоуровневые методы программирования</vt:lpstr>
    </vt:vector>
  </TitlesOfParts>
  <Company/>
  <LinksUpToDate>false</LinksUpToDate>
  <CharactersWithSpaces>45787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Высокоуровневые методы программирования</dc:title>
  <dc:subject>Язык программирования Python</dc:subject>
  <dc:creator>С.А. Зайцев, А.А. Блощук</dc:creator>
  <cp:keywords/>
  <cp:lastModifiedBy>Зайцев Сергей Александрович</cp:lastModifiedBy>
  <cp:revision>5</cp:revision>
  <cp:lastPrinted>2020-11-24T16:46:00Z</cp:lastPrinted>
  <dcterms:created xsi:type="dcterms:W3CDTF">2020-11-24T16:37:00Z</dcterms:created>
  <dcterms:modified xsi:type="dcterms:W3CDTF">2020-11-24T16:46:00Z</dcterms:modified>
</cp:coreProperties>
</file>