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211" w:rsidRPr="008B20B0" w:rsidRDefault="00124211" w:rsidP="00124211">
      <w:pPr>
        <w:rPr>
          <w:b/>
          <w:sz w:val="24"/>
        </w:rPr>
      </w:pPr>
      <w:r w:rsidRPr="008B20B0">
        <w:rPr>
          <w:rFonts w:hint="eastAsia"/>
          <w:b/>
          <w:sz w:val="24"/>
        </w:rPr>
        <w:t>一、实验一</w:t>
      </w:r>
    </w:p>
    <w:p w:rsidR="00124211" w:rsidRDefault="00124211" w:rsidP="00124211">
      <w:pPr>
        <w:numPr>
          <w:ilvl w:val="0"/>
          <w:numId w:val="1"/>
        </w:numPr>
        <w:rPr>
          <w:b/>
        </w:rPr>
      </w:pPr>
      <w:r>
        <w:rPr>
          <w:rFonts w:hint="eastAsia"/>
          <w:b/>
        </w:rPr>
        <w:t>实验名称及学时数</w:t>
      </w:r>
    </w:p>
    <w:p w:rsidR="00124211" w:rsidRPr="000924BF" w:rsidRDefault="00124211" w:rsidP="00124211">
      <w:pPr>
        <w:ind w:left="360"/>
      </w:pPr>
      <w:r>
        <w:rPr>
          <w:rFonts w:hint="eastAsia"/>
        </w:rPr>
        <w:t>结合</w:t>
      </w:r>
      <w:r w:rsidRPr="000924BF">
        <w:rPr>
          <w:rFonts w:hint="eastAsia"/>
        </w:rPr>
        <w:t>EGE</w:t>
      </w:r>
      <w:r w:rsidRPr="000924BF">
        <w:rPr>
          <w:rFonts w:hint="eastAsia"/>
        </w:rPr>
        <w:t>图形库</w:t>
      </w:r>
      <w:r>
        <w:rPr>
          <w:rFonts w:hint="eastAsia"/>
        </w:rPr>
        <w:t>，练习</w:t>
      </w:r>
      <w:r>
        <w:rPr>
          <w:rFonts w:hint="eastAsia"/>
        </w:rPr>
        <w:t>C++</w:t>
      </w:r>
      <w:r>
        <w:rPr>
          <w:rFonts w:hint="eastAsia"/>
        </w:rPr>
        <w:t>中类的基本使用</w:t>
      </w:r>
      <w:r>
        <w:rPr>
          <w:rFonts w:hint="eastAsia"/>
        </w:rPr>
        <w:t xml:space="preserve">   2</w:t>
      </w:r>
      <w:r>
        <w:rPr>
          <w:rFonts w:hint="eastAsia"/>
        </w:rPr>
        <w:t>学时</w:t>
      </w:r>
    </w:p>
    <w:p w:rsidR="00124211" w:rsidRPr="00B01D1D" w:rsidRDefault="00124211" w:rsidP="00124211">
      <w:pPr>
        <w:numPr>
          <w:ilvl w:val="0"/>
          <w:numId w:val="1"/>
        </w:numPr>
        <w:rPr>
          <w:b/>
        </w:rPr>
      </w:pPr>
      <w:r w:rsidRPr="00B01D1D">
        <w:rPr>
          <w:rFonts w:hint="eastAsia"/>
          <w:b/>
        </w:rPr>
        <w:t>实验目的</w:t>
      </w:r>
    </w:p>
    <w:p w:rsidR="00124211" w:rsidRDefault="00124211" w:rsidP="00124211">
      <w:pPr>
        <w:ind w:left="360"/>
      </w:pPr>
      <w:r>
        <w:rPr>
          <w:rFonts w:hint="eastAsia"/>
        </w:rPr>
        <w:t>在掌握通用</w:t>
      </w:r>
      <w:r>
        <w:rPr>
          <w:rFonts w:hint="eastAsia"/>
        </w:rPr>
        <w:t>C++</w:t>
      </w:r>
      <w:r>
        <w:rPr>
          <w:rFonts w:hint="eastAsia"/>
        </w:rPr>
        <w:t>开发工具的基础上，独立完成</w:t>
      </w:r>
      <w:r>
        <w:rPr>
          <w:rFonts w:hint="eastAsia"/>
        </w:rPr>
        <w:t>C++</w:t>
      </w:r>
      <w:r>
        <w:rPr>
          <w:rFonts w:hint="eastAsia"/>
        </w:rPr>
        <w:t>程序的开发。</w:t>
      </w:r>
      <w:r w:rsidRPr="000924BF">
        <w:rPr>
          <w:rFonts w:hint="eastAsia"/>
        </w:rPr>
        <w:t>充分理解</w:t>
      </w:r>
      <w:r w:rsidRPr="000924BF">
        <w:rPr>
          <w:rFonts w:hint="eastAsia"/>
        </w:rPr>
        <w:t>C++</w:t>
      </w:r>
      <w:r w:rsidRPr="000924BF">
        <w:rPr>
          <w:rFonts w:hint="eastAsia"/>
        </w:rPr>
        <w:t>中的类和对象的概念</w:t>
      </w:r>
      <w:r>
        <w:rPr>
          <w:rFonts w:hint="eastAsia"/>
        </w:rPr>
        <w:t>，利用</w:t>
      </w:r>
      <w:r w:rsidRPr="000924BF">
        <w:rPr>
          <w:rFonts w:hint="eastAsia"/>
        </w:rPr>
        <w:t>对</w:t>
      </w:r>
      <w:r w:rsidRPr="000924BF">
        <w:rPr>
          <w:rFonts w:hint="eastAsia"/>
        </w:rPr>
        <w:t>EGE</w:t>
      </w:r>
      <w:r w:rsidRPr="000924BF">
        <w:rPr>
          <w:rFonts w:hint="eastAsia"/>
        </w:rPr>
        <w:t>图形库中的函数</w:t>
      </w:r>
      <w:r>
        <w:rPr>
          <w:rFonts w:hint="eastAsia"/>
        </w:rPr>
        <w:t>，定义新类，用来表示图形，并练习</w:t>
      </w:r>
      <w:r w:rsidRPr="000924BF">
        <w:rPr>
          <w:rFonts w:hint="eastAsia"/>
        </w:rPr>
        <w:t>类的</w:t>
      </w:r>
      <w:r>
        <w:rPr>
          <w:rFonts w:hint="eastAsia"/>
        </w:rPr>
        <w:t>使用。</w:t>
      </w:r>
    </w:p>
    <w:p w:rsidR="00124211" w:rsidRDefault="00124211" w:rsidP="00124211">
      <w:pPr>
        <w:numPr>
          <w:ilvl w:val="0"/>
          <w:numId w:val="1"/>
        </w:numPr>
        <w:rPr>
          <w:b/>
        </w:rPr>
      </w:pPr>
      <w:r w:rsidRPr="00B01D1D">
        <w:rPr>
          <w:rFonts w:hint="eastAsia"/>
          <w:b/>
        </w:rPr>
        <w:t>实验内容</w:t>
      </w:r>
    </w:p>
    <w:p w:rsidR="00124211" w:rsidRDefault="00124211" w:rsidP="00124211">
      <w:pPr>
        <w:numPr>
          <w:ilvl w:val="0"/>
          <w:numId w:val="3"/>
        </w:numPr>
      </w:pPr>
      <w:r w:rsidRPr="00D6238C">
        <w:rPr>
          <w:rFonts w:hint="eastAsia"/>
        </w:rPr>
        <w:t>使用</w:t>
      </w:r>
      <w:r w:rsidRPr="00D6238C">
        <w:rPr>
          <w:rFonts w:hint="eastAsia"/>
        </w:rPr>
        <w:t>C++</w:t>
      </w:r>
      <w:r w:rsidRPr="00D6238C">
        <w:rPr>
          <w:rFonts w:hint="eastAsia"/>
        </w:rPr>
        <w:t>语言</w:t>
      </w:r>
      <w:r>
        <w:rPr>
          <w:rFonts w:hint="eastAsia"/>
        </w:rPr>
        <w:t>定义并使用类，需要</w:t>
      </w:r>
      <w:r w:rsidRPr="00D6238C">
        <w:rPr>
          <w:rFonts w:hint="eastAsia"/>
        </w:rPr>
        <w:t>调用</w:t>
      </w:r>
      <w:r w:rsidRPr="00D6238C">
        <w:rPr>
          <w:rFonts w:hint="eastAsia"/>
        </w:rPr>
        <w:t>EGE</w:t>
      </w:r>
      <w:r w:rsidRPr="00D6238C">
        <w:rPr>
          <w:rFonts w:hint="eastAsia"/>
        </w:rPr>
        <w:t>图形库</w:t>
      </w:r>
      <w:r>
        <w:rPr>
          <w:rFonts w:hint="eastAsia"/>
        </w:rPr>
        <w:t>中的函数来完成绘图功能</w:t>
      </w:r>
      <w:r w:rsidRPr="00D6238C">
        <w:rPr>
          <w:rFonts w:hint="eastAsia"/>
        </w:rPr>
        <w:t>。</w:t>
      </w:r>
    </w:p>
    <w:p w:rsidR="00124211" w:rsidRDefault="00124211" w:rsidP="00124211">
      <w:pPr>
        <w:numPr>
          <w:ilvl w:val="0"/>
          <w:numId w:val="3"/>
        </w:numPr>
      </w:pPr>
      <w:r>
        <w:rPr>
          <w:rFonts w:hint="eastAsia"/>
        </w:rPr>
        <w:t>定义一个绘图控制类，用于初始化绘图环境、终止绘图模式、设置绘图窗口大小等</w:t>
      </w:r>
    </w:p>
    <w:p w:rsidR="00124211" w:rsidRDefault="00F25CC7" w:rsidP="00124211">
      <w:pPr>
        <w:numPr>
          <w:ilvl w:val="0"/>
          <w:numId w:val="3"/>
        </w:numPr>
      </w:pPr>
      <w:r>
        <w:rPr>
          <w:rFonts w:hint="eastAsia"/>
        </w:rPr>
        <w:t>定义一个点</w:t>
      </w:r>
      <w:r w:rsidR="00124211" w:rsidRPr="001B708E">
        <w:rPr>
          <w:rFonts w:hint="eastAsia"/>
        </w:rPr>
        <w:t>类</w:t>
      </w:r>
      <w:r w:rsidR="00124211">
        <w:rPr>
          <w:rFonts w:hint="eastAsia"/>
        </w:rPr>
        <w:t>来表示二维坐标</w:t>
      </w:r>
      <w:r w:rsidR="00124211" w:rsidRPr="001B708E">
        <w:rPr>
          <w:rFonts w:hint="eastAsia"/>
        </w:rPr>
        <w:t>，包括</w:t>
      </w:r>
      <w:r w:rsidR="00124211">
        <w:rPr>
          <w:rFonts w:hint="eastAsia"/>
        </w:rPr>
        <w:t>两个</w:t>
      </w:r>
      <w:r w:rsidR="00124211" w:rsidRPr="001B708E">
        <w:rPr>
          <w:rFonts w:hint="eastAsia"/>
        </w:rPr>
        <w:t>成员变量</w:t>
      </w:r>
      <w:r w:rsidR="00124211">
        <w:rPr>
          <w:rFonts w:hint="eastAsia"/>
        </w:rPr>
        <w:t>，分别表示</w:t>
      </w:r>
      <w:r w:rsidR="00124211" w:rsidRPr="001B708E">
        <w:rPr>
          <w:rFonts w:hint="eastAsia"/>
        </w:rPr>
        <w:t>横</w:t>
      </w:r>
      <w:r w:rsidR="00124211">
        <w:rPr>
          <w:rFonts w:hint="eastAsia"/>
        </w:rPr>
        <w:t>、</w:t>
      </w:r>
      <w:r w:rsidR="00124211" w:rsidRPr="001B708E">
        <w:rPr>
          <w:rFonts w:hint="eastAsia"/>
        </w:rPr>
        <w:t>纵坐标。</w:t>
      </w:r>
    </w:p>
    <w:p w:rsidR="00124211" w:rsidRDefault="00124211" w:rsidP="00124211">
      <w:pPr>
        <w:numPr>
          <w:ilvl w:val="0"/>
          <w:numId w:val="3"/>
        </w:numPr>
      </w:pPr>
      <w:r w:rsidRPr="001B708E">
        <w:rPr>
          <w:rFonts w:hint="eastAsia"/>
        </w:rPr>
        <w:t>定义一个颜色类</w:t>
      </w:r>
      <w:r>
        <w:rPr>
          <w:rFonts w:hint="eastAsia"/>
        </w:rPr>
        <w:t>来表示所绘图形的颜色</w:t>
      </w:r>
      <w:r w:rsidR="00AD4AEC">
        <w:rPr>
          <w:rFonts w:hint="eastAsia"/>
        </w:rPr>
        <w:t>，</w:t>
      </w:r>
      <w:r>
        <w:rPr>
          <w:rFonts w:hint="eastAsia"/>
        </w:rPr>
        <w:t>成员变量</w:t>
      </w:r>
      <w:r w:rsidR="00AD4AEC">
        <w:rPr>
          <w:rFonts w:hint="eastAsia"/>
        </w:rPr>
        <w:t>包括颜色的</w:t>
      </w:r>
      <w:r w:rsidR="00AD4AEC">
        <w:rPr>
          <w:rFonts w:hint="eastAsia"/>
        </w:rPr>
        <w:t>RGB</w:t>
      </w:r>
      <w:r w:rsidR="00AD4AEC">
        <w:rPr>
          <w:rFonts w:hint="eastAsia"/>
        </w:rPr>
        <w:t>分量，也可以额外包含一个</w:t>
      </w:r>
      <w:r w:rsidR="00AD4AEC">
        <w:rPr>
          <w:rFonts w:hint="eastAsia"/>
        </w:rPr>
        <w:t>color_t</w:t>
      </w:r>
      <w:r w:rsidR="00AD4AEC">
        <w:rPr>
          <w:rFonts w:hint="eastAsia"/>
        </w:rPr>
        <w:t>类型的成员，但是需要额外增加</w:t>
      </w:r>
      <w:r w:rsidR="00AD4AEC">
        <w:rPr>
          <w:rFonts w:hint="eastAsia"/>
        </w:rPr>
        <w:t xml:space="preserve">RGB </w:t>
      </w:r>
      <w:r w:rsidR="00AD4AEC">
        <w:sym w:font="Wingdings" w:char="F0DF"/>
      </w:r>
      <w:r w:rsidR="00AD4AEC">
        <w:sym w:font="Wingdings" w:char="F0E0"/>
      </w:r>
      <w:r w:rsidR="00AD4AEC">
        <w:t xml:space="preserve"> color_ t</w:t>
      </w:r>
      <w:r w:rsidR="00AD4AEC">
        <w:rPr>
          <w:rFonts w:hint="eastAsia"/>
        </w:rPr>
        <w:t>的互相转换的函数</w:t>
      </w:r>
      <w:r>
        <w:rPr>
          <w:rFonts w:hint="eastAsia"/>
        </w:rPr>
        <w:t>。</w:t>
      </w:r>
    </w:p>
    <w:p w:rsidR="00124211" w:rsidRDefault="00124211" w:rsidP="00124211">
      <w:pPr>
        <w:numPr>
          <w:ilvl w:val="0"/>
          <w:numId w:val="3"/>
        </w:numPr>
      </w:pPr>
      <w:r w:rsidRPr="001B708E">
        <w:t>定义</w:t>
      </w:r>
      <w:r>
        <w:rPr>
          <w:rFonts w:hint="eastAsia"/>
        </w:rPr>
        <w:t>一个</w:t>
      </w:r>
      <w:r w:rsidRPr="001B708E">
        <w:t>圆类</w:t>
      </w:r>
      <w:r>
        <w:rPr>
          <w:rFonts w:hint="eastAsia"/>
        </w:rPr>
        <w:t>来表示圆形，包括三个成员变量，分别表示圆心坐标、半径、颜色。</w:t>
      </w:r>
    </w:p>
    <w:p w:rsidR="00124211" w:rsidRDefault="00124211" w:rsidP="00124211">
      <w:pPr>
        <w:numPr>
          <w:ilvl w:val="0"/>
          <w:numId w:val="3"/>
        </w:numPr>
      </w:pPr>
      <w:r>
        <w:rPr>
          <w:rFonts w:hint="eastAsia"/>
        </w:rPr>
        <w:t>定义一个</w:t>
      </w:r>
      <w:r w:rsidRPr="001B708E">
        <w:t>矩形类</w:t>
      </w:r>
      <w:r>
        <w:rPr>
          <w:rFonts w:hint="eastAsia"/>
        </w:rPr>
        <w:t>来表示矩形</w:t>
      </w:r>
      <w:r w:rsidRPr="001B708E">
        <w:t>，包括</w:t>
      </w:r>
      <w:r>
        <w:rPr>
          <w:rFonts w:hint="eastAsia"/>
        </w:rPr>
        <w:t>三个成员变量，分别表示</w:t>
      </w:r>
      <w:r w:rsidRPr="001B708E">
        <w:t>左上</w:t>
      </w:r>
      <w:r>
        <w:rPr>
          <w:rFonts w:hint="eastAsia"/>
        </w:rPr>
        <w:t>顶</w:t>
      </w:r>
      <w:r w:rsidRPr="001B708E">
        <w:t>点和右下</w:t>
      </w:r>
      <w:r>
        <w:rPr>
          <w:rFonts w:hint="eastAsia"/>
        </w:rPr>
        <w:t>顶</w:t>
      </w:r>
      <w:r w:rsidRPr="001B708E">
        <w:t>点的</w:t>
      </w:r>
      <w:r>
        <w:rPr>
          <w:rFonts w:hint="eastAsia"/>
        </w:rPr>
        <w:t>坐标、矩形颜色。</w:t>
      </w:r>
    </w:p>
    <w:p w:rsidR="00124211" w:rsidRDefault="00124211" w:rsidP="00124211">
      <w:pPr>
        <w:numPr>
          <w:ilvl w:val="0"/>
          <w:numId w:val="3"/>
        </w:numPr>
      </w:pPr>
      <w:r>
        <w:rPr>
          <w:rFonts w:hint="eastAsia"/>
        </w:rPr>
        <w:t>圆形和矩形的坐标和颜色的类型请分别使用自定义的坐标类和颜色类。</w:t>
      </w:r>
    </w:p>
    <w:p w:rsidR="00142848" w:rsidRDefault="00142848" w:rsidP="00124211">
      <w:pPr>
        <w:numPr>
          <w:ilvl w:val="0"/>
          <w:numId w:val="3"/>
        </w:numPr>
      </w:pPr>
      <w:r>
        <w:rPr>
          <w:rFonts w:hint="eastAsia"/>
        </w:rPr>
        <w:t>所有封闭图形类都必须包含两个颜色类的对象，一个代表边线的颜色，一个代表填充的颜色；</w:t>
      </w:r>
    </w:p>
    <w:p w:rsidR="00142848" w:rsidRDefault="00142848" w:rsidP="00124211">
      <w:pPr>
        <w:numPr>
          <w:ilvl w:val="0"/>
          <w:numId w:val="3"/>
        </w:numPr>
      </w:pPr>
      <w:r>
        <w:rPr>
          <w:rFonts w:hint="eastAsia"/>
        </w:rPr>
        <w:t>所有封闭图形类都必须包含一个布尔类型成员，指示该图形内部是否使用指定颜色填充。</w:t>
      </w:r>
      <w:bookmarkStart w:id="0" w:name="_GoBack"/>
      <w:bookmarkEnd w:id="0"/>
    </w:p>
    <w:p w:rsidR="00124211" w:rsidRPr="00356AD5" w:rsidRDefault="00124211" w:rsidP="00124211">
      <w:pPr>
        <w:numPr>
          <w:ilvl w:val="0"/>
          <w:numId w:val="3"/>
        </w:numPr>
      </w:pPr>
      <w:r>
        <w:rPr>
          <w:rFonts w:hint="eastAsia"/>
        </w:rPr>
        <w:t>以上要求的类，需要有必要的</w:t>
      </w:r>
      <w:r w:rsidRPr="00356AD5">
        <w:rPr>
          <w:rFonts w:hint="eastAsia"/>
        </w:rPr>
        <w:t>设置</w:t>
      </w:r>
      <w:r w:rsidRPr="00356AD5">
        <w:rPr>
          <w:rFonts w:hint="eastAsia"/>
        </w:rPr>
        <w:t>(setter)</w:t>
      </w:r>
      <w:r w:rsidRPr="00356AD5">
        <w:rPr>
          <w:rFonts w:hint="eastAsia"/>
        </w:rPr>
        <w:t>和获取</w:t>
      </w:r>
      <w:r w:rsidRPr="00356AD5">
        <w:rPr>
          <w:rFonts w:hint="eastAsia"/>
        </w:rPr>
        <w:t>(getter)</w:t>
      </w:r>
      <w:r w:rsidRPr="00356AD5">
        <w:rPr>
          <w:rFonts w:hint="eastAsia"/>
        </w:rPr>
        <w:t>成员变量数值的成员函数</w:t>
      </w:r>
    </w:p>
    <w:p w:rsidR="00124211" w:rsidRDefault="00124211" w:rsidP="00124211">
      <w:pPr>
        <w:numPr>
          <w:ilvl w:val="0"/>
          <w:numId w:val="3"/>
        </w:numPr>
      </w:pPr>
      <w:r w:rsidRPr="00356AD5">
        <w:rPr>
          <w:rFonts w:hint="eastAsia"/>
        </w:rPr>
        <w:t>为以上每个类分别实现一个无参构造函数和一个有参构造函数</w:t>
      </w:r>
      <w:r>
        <w:rPr>
          <w:rFonts w:hint="eastAsia"/>
        </w:rPr>
        <w:t>。</w:t>
      </w:r>
    </w:p>
    <w:p w:rsidR="00124211" w:rsidRDefault="00124211" w:rsidP="00124211">
      <w:pPr>
        <w:numPr>
          <w:ilvl w:val="0"/>
          <w:numId w:val="3"/>
        </w:numPr>
      </w:pPr>
      <w:r>
        <w:rPr>
          <w:rFonts w:hint="eastAsia"/>
        </w:rPr>
        <w:t>整个程序结构用一个</w:t>
      </w:r>
      <w:r>
        <w:rPr>
          <w:rFonts w:hint="eastAsia"/>
        </w:rPr>
        <w:t>project</w:t>
      </w:r>
      <w:r>
        <w:rPr>
          <w:rFonts w:hint="eastAsia"/>
        </w:rPr>
        <w:t>来管理，自定义的每个类都分别有自己的声明和实现文件。</w:t>
      </w:r>
    </w:p>
    <w:p w:rsidR="00124211" w:rsidRDefault="00124211" w:rsidP="00124211">
      <w:pPr>
        <w:numPr>
          <w:ilvl w:val="0"/>
          <w:numId w:val="3"/>
        </w:numPr>
      </w:pPr>
      <w:r>
        <w:rPr>
          <w:rFonts w:hint="eastAsia"/>
        </w:rPr>
        <w:t>编程注意事项：界面友好，变量、函数名等命名规范，注释清晰。</w:t>
      </w:r>
    </w:p>
    <w:p w:rsidR="00124211" w:rsidRDefault="00124211" w:rsidP="00124211">
      <w:pPr>
        <w:numPr>
          <w:ilvl w:val="0"/>
          <w:numId w:val="3"/>
        </w:numPr>
      </w:pPr>
      <w:r>
        <w:rPr>
          <w:rFonts w:hint="eastAsia"/>
        </w:rPr>
        <w:t>实验要求中没有规定到的细节，可以自由发挥。</w:t>
      </w:r>
    </w:p>
    <w:p w:rsidR="00124211" w:rsidRPr="00B01D1D" w:rsidRDefault="00124211" w:rsidP="00124211">
      <w:pPr>
        <w:numPr>
          <w:ilvl w:val="0"/>
          <w:numId w:val="1"/>
        </w:numPr>
        <w:rPr>
          <w:b/>
        </w:rPr>
      </w:pPr>
      <w:r w:rsidRPr="00B01D1D">
        <w:rPr>
          <w:rFonts w:hint="eastAsia"/>
          <w:b/>
        </w:rPr>
        <w:t>实验环境</w:t>
      </w:r>
    </w:p>
    <w:p w:rsidR="00124211" w:rsidRPr="003E06CF" w:rsidRDefault="00664F52" w:rsidP="00124211">
      <w:pPr>
        <w:numPr>
          <w:ilvl w:val="1"/>
          <w:numId w:val="3"/>
        </w:numPr>
        <w:ind w:hanging="840"/>
        <w:rPr>
          <w:szCs w:val="21"/>
        </w:rPr>
      </w:pPr>
      <w:r>
        <w:rPr>
          <w:rFonts w:hint="eastAsia"/>
          <w:szCs w:val="21"/>
        </w:rPr>
        <w:t>Windows</w:t>
      </w:r>
    </w:p>
    <w:p w:rsidR="00124211" w:rsidRPr="003E06CF" w:rsidRDefault="00124211" w:rsidP="00124211">
      <w:pPr>
        <w:numPr>
          <w:ilvl w:val="1"/>
          <w:numId w:val="3"/>
        </w:numPr>
        <w:ind w:hanging="840"/>
        <w:rPr>
          <w:szCs w:val="21"/>
        </w:rPr>
      </w:pPr>
      <w:r>
        <w:rPr>
          <w:rFonts w:hint="eastAsia"/>
          <w:szCs w:val="21"/>
        </w:rPr>
        <w:t xml:space="preserve">Visual C++ </w:t>
      </w:r>
      <w:r w:rsidR="006B44BB">
        <w:rPr>
          <w:szCs w:val="21"/>
        </w:rPr>
        <w:t>/ Dev-C++</w:t>
      </w:r>
    </w:p>
    <w:p w:rsidR="00124211" w:rsidRPr="00B01D1D" w:rsidRDefault="00124211" w:rsidP="00124211">
      <w:pPr>
        <w:numPr>
          <w:ilvl w:val="0"/>
          <w:numId w:val="1"/>
        </w:numPr>
        <w:rPr>
          <w:b/>
        </w:rPr>
      </w:pPr>
      <w:r w:rsidRPr="00B01D1D">
        <w:rPr>
          <w:rFonts w:hint="eastAsia"/>
          <w:b/>
        </w:rPr>
        <w:t>实验要求</w:t>
      </w:r>
    </w:p>
    <w:p w:rsidR="00124211" w:rsidRPr="003E06CF" w:rsidRDefault="00124211" w:rsidP="00124211">
      <w:pPr>
        <w:ind w:firstLineChars="200" w:firstLine="420"/>
        <w:rPr>
          <w:szCs w:val="21"/>
        </w:rPr>
      </w:pPr>
      <w:r w:rsidRPr="003E06CF">
        <w:rPr>
          <w:rFonts w:hint="eastAsia"/>
          <w:szCs w:val="21"/>
        </w:rPr>
        <w:t xml:space="preserve">1) </w:t>
      </w:r>
      <w:r w:rsidRPr="003E06CF">
        <w:rPr>
          <w:rFonts w:hint="eastAsia"/>
          <w:szCs w:val="21"/>
        </w:rPr>
        <w:t>独立完成实验内容要求。</w:t>
      </w:r>
    </w:p>
    <w:p w:rsidR="00124211" w:rsidRPr="003E06CF" w:rsidRDefault="00124211" w:rsidP="00124211">
      <w:pPr>
        <w:ind w:firstLineChars="200" w:firstLine="420"/>
        <w:rPr>
          <w:szCs w:val="21"/>
        </w:rPr>
      </w:pPr>
      <w:r w:rsidRPr="003E06CF">
        <w:rPr>
          <w:rFonts w:hint="eastAsia"/>
          <w:szCs w:val="21"/>
        </w:rPr>
        <w:t xml:space="preserve">2) </w:t>
      </w:r>
      <w:r w:rsidRPr="003E06CF">
        <w:rPr>
          <w:rFonts w:hint="eastAsia"/>
          <w:szCs w:val="21"/>
        </w:rPr>
        <w:t>熟练使用</w:t>
      </w:r>
      <w:r>
        <w:rPr>
          <w:rFonts w:hint="eastAsia"/>
          <w:szCs w:val="21"/>
        </w:rPr>
        <w:t xml:space="preserve"> </w:t>
      </w:r>
      <w:r w:rsidR="006B44BB">
        <w:rPr>
          <w:rFonts w:hint="eastAsia"/>
          <w:szCs w:val="21"/>
        </w:rPr>
        <w:t>某种</w:t>
      </w:r>
      <w:r w:rsidR="006B44BB">
        <w:rPr>
          <w:rFonts w:hint="eastAsia"/>
          <w:szCs w:val="21"/>
        </w:rPr>
        <w:t>IDE</w:t>
      </w:r>
      <w:r w:rsidR="006B44BB">
        <w:rPr>
          <w:rFonts w:hint="eastAsia"/>
          <w:szCs w:val="21"/>
        </w:rPr>
        <w:t>工具</w:t>
      </w:r>
      <w:r w:rsidRPr="003E06CF">
        <w:rPr>
          <w:rFonts w:hint="eastAsia"/>
          <w:szCs w:val="21"/>
        </w:rPr>
        <w:t>进行编程。</w:t>
      </w:r>
    </w:p>
    <w:p w:rsidR="00124211" w:rsidRDefault="00124211" w:rsidP="00124211">
      <w:pPr>
        <w:ind w:firstLineChars="200" w:firstLine="420"/>
        <w:rPr>
          <w:szCs w:val="21"/>
        </w:rPr>
      </w:pPr>
      <w:r w:rsidRPr="003E06CF">
        <w:rPr>
          <w:rFonts w:hint="eastAsia"/>
          <w:szCs w:val="21"/>
        </w:rPr>
        <w:t>3)</w:t>
      </w:r>
      <w:r w:rsidRPr="003E06CF">
        <w:rPr>
          <w:rFonts w:ascii="仿宋_GB2312" w:eastAsia="仿宋_GB2312"/>
          <w:color w:val="000000"/>
          <w:szCs w:val="21"/>
        </w:rPr>
        <w:t xml:space="preserve"> </w:t>
      </w:r>
      <w:r w:rsidRPr="003E06CF">
        <w:rPr>
          <w:rFonts w:hint="eastAsia"/>
          <w:szCs w:val="21"/>
        </w:rPr>
        <w:t>需要上交源程序文件、可执行文件</w:t>
      </w:r>
      <w:r>
        <w:rPr>
          <w:rFonts w:hint="eastAsia"/>
          <w:szCs w:val="21"/>
        </w:rPr>
        <w:t>、实验报告</w:t>
      </w:r>
      <w:r w:rsidRPr="003E06CF">
        <w:rPr>
          <w:rFonts w:hint="eastAsia"/>
          <w:szCs w:val="21"/>
        </w:rPr>
        <w:t>。</w:t>
      </w:r>
    </w:p>
    <w:p w:rsidR="00124211" w:rsidRPr="003E06CF" w:rsidRDefault="00124211" w:rsidP="00124211">
      <w:pPr>
        <w:ind w:firstLineChars="200" w:firstLine="420"/>
        <w:rPr>
          <w:szCs w:val="21"/>
        </w:rPr>
      </w:pPr>
      <w:r>
        <w:rPr>
          <w:rFonts w:hint="eastAsia"/>
          <w:szCs w:val="21"/>
        </w:rPr>
        <w:t xml:space="preserve">4) </w:t>
      </w:r>
      <w:r>
        <w:rPr>
          <w:rFonts w:hint="eastAsia"/>
          <w:szCs w:val="21"/>
        </w:rPr>
        <w:t>如果有关于实验完成人、运行环境、</w:t>
      </w:r>
      <w:r w:rsidRPr="002A781A">
        <w:rPr>
          <w:rFonts w:hint="eastAsia"/>
          <w:szCs w:val="21"/>
        </w:rPr>
        <w:t>结果描述等补充</w:t>
      </w:r>
      <w:r>
        <w:rPr>
          <w:rFonts w:hint="eastAsia"/>
          <w:szCs w:val="21"/>
        </w:rPr>
        <w:t>信息，请另附</w:t>
      </w:r>
      <w:r w:rsidRPr="002A781A">
        <w:rPr>
          <w:rFonts w:hint="eastAsia"/>
          <w:szCs w:val="21"/>
        </w:rPr>
        <w:t>说明</w:t>
      </w:r>
      <w:r>
        <w:rPr>
          <w:rFonts w:hint="eastAsia"/>
          <w:szCs w:val="21"/>
        </w:rPr>
        <w:t>文件</w:t>
      </w:r>
      <w:r w:rsidRPr="002A781A">
        <w:rPr>
          <w:szCs w:val="21"/>
        </w:rPr>
        <w:t>readme.txt</w:t>
      </w:r>
    </w:p>
    <w:p w:rsidR="00124211" w:rsidRPr="00B01D1D" w:rsidRDefault="00124211" w:rsidP="00124211">
      <w:pPr>
        <w:numPr>
          <w:ilvl w:val="0"/>
          <w:numId w:val="1"/>
        </w:numPr>
        <w:rPr>
          <w:b/>
        </w:rPr>
      </w:pPr>
      <w:r w:rsidRPr="00B01D1D">
        <w:rPr>
          <w:rFonts w:hint="eastAsia"/>
          <w:b/>
        </w:rPr>
        <w:t>实验步骤</w:t>
      </w:r>
    </w:p>
    <w:p w:rsidR="00124211" w:rsidRPr="003E06CF" w:rsidRDefault="00124211" w:rsidP="00124211">
      <w:pPr>
        <w:numPr>
          <w:ilvl w:val="0"/>
          <w:numId w:val="2"/>
        </w:numPr>
        <w:tabs>
          <w:tab w:val="clear" w:pos="1380"/>
        </w:tabs>
        <w:ind w:left="720" w:hanging="360"/>
        <w:rPr>
          <w:szCs w:val="21"/>
        </w:rPr>
      </w:pPr>
      <w:r w:rsidRPr="003E06CF">
        <w:rPr>
          <w:rFonts w:hint="eastAsia"/>
          <w:szCs w:val="21"/>
        </w:rPr>
        <w:t>启动</w:t>
      </w:r>
      <w:r w:rsidR="006B44BB">
        <w:rPr>
          <w:rFonts w:hint="eastAsia"/>
          <w:szCs w:val="21"/>
        </w:rPr>
        <w:t>开发环境</w:t>
      </w:r>
      <w:r w:rsidRPr="003E06CF">
        <w:rPr>
          <w:rFonts w:hint="eastAsia"/>
          <w:szCs w:val="21"/>
        </w:rPr>
        <w:t>。</w:t>
      </w:r>
    </w:p>
    <w:p w:rsidR="00124211" w:rsidRPr="003E06CF" w:rsidRDefault="00124211" w:rsidP="00124211">
      <w:pPr>
        <w:ind w:left="420"/>
        <w:rPr>
          <w:szCs w:val="21"/>
        </w:rPr>
      </w:pPr>
      <w:r w:rsidRPr="003E06CF">
        <w:rPr>
          <w:rFonts w:hint="eastAsia"/>
          <w:szCs w:val="21"/>
        </w:rPr>
        <w:t>2</w:t>
      </w:r>
      <w:r w:rsidRPr="003E06CF">
        <w:rPr>
          <w:rFonts w:hint="eastAsia"/>
          <w:szCs w:val="21"/>
        </w:rPr>
        <w:t>）建立</w:t>
      </w:r>
      <w:r w:rsidRPr="003E06CF">
        <w:rPr>
          <w:rFonts w:hint="eastAsia"/>
          <w:szCs w:val="21"/>
        </w:rPr>
        <w:t>project</w:t>
      </w:r>
      <w:r w:rsidRPr="003E06CF">
        <w:rPr>
          <w:rFonts w:hint="eastAsia"/>
          <w:szCs w:val="21"/>
        </w:rPr>
        <w:t>。</w:t>
      </w:r>
    </w:p>
    <w:p w:rsidR="00124211" w:rsidRPr="003E06CF" w:rsidRDefault="00124211" w:rsidP="00124211">
      <w:pPr>
        <w:ind w:left="420"/>
        <w:rPr>
          <w:szCs w:val="21"/>
        </w:rPr>
      </w:pPr>
      <w:r w:rsidRPr="003E06CF">
        <w:rPr>
          <w:rFonts w:hint="eastAsia"/>
          <w:szCs w:val="21"/>
        </w:rPr>
        <w:t>3</w:t>
      </w:r>
      <w:r w:rsidRPr="003E06CF">
        <w:rPr>
          <w:rFonts w:hint="eastAsia"/>
          <w:szCs w:val="21"/>
        </w:rPr>
        <w:t>）编辑源程序。</w:t>
      </w:r>
    </w:p>
    <w:p w:rsidR="00124211" w:rsidRPr="003E06CF" w:rsidRDefault="00124211" w:rsidP="00124211">
      <w:pPr>
        <w:ind w:left="420"/>
        <w:rPr>
          <w:szCs w:val="21"/>
        </w:rPr>
      </w:pPr>
      <w:r w:rsidRPr="003E06CF">
        <w:rPr>
          <w:rFonts w:hint="eastAsia"/>
          <w:szCs w:val="21"/>
        </w:rPr>
        <w:t>4</w:t>
      </w:r>
      <w:r w:rsidRPr="003E06CF">
        <w:rPr>
          <w:rFonts w:hint="eastAsia"/>
          <w:szCs w:val="21"/>
        </w:rPr>
        <w:t>）编译、链接并执行源程序，看结果是否正确。</w:t>
      </w:r>
    </w:p>
    <w:p w:rsidR="00124211" w:rsidRDefault="00124211" w:rsidP="00124211">
      <w:pPr>
        <w:ind w:left="420"/>
      </w:pPr>
      <w:r w:rsidRPr="003E06CF">
        <w:rPr>
          <w:rFonts w:hint="eastAsia"/>
          <w:szCs w:val="21"/>
        </w:rPr>
        <w:t>5</w:t>
      </w:r>
      <w:r w:rsidRPr="003E06CF">
        <w:rPr>
          <w:rFonts w:hint="eastAsia"/>
          <w:szCs w:val="21"/>
        </w:rPr>
        <w:t>）如果报错或告警，做必要修改，重复</w:t>
      </w:r>
      <w:r w:rsidRPr="003E06CF">
        <w:rPr>
          <w:rFonts w:hint="eastAsia"/>
          <w:szCs w:val="21"/>
        </w:rPr>
        <w:t>3</w:t>
      </w:r>
      <w:r w:rsidRPr="003E06CF">
        <w:rPr>
          <w:rFonts w:hint="eastAsia"/>
          <w:szCs w:val="21"/>
        </w:rPr>
        <w:t>）－－</w:t>
      </w:r>
      <w:r w:rsidRPr="003E06CF">
        <w:rPr>
          <w:rFonts w:hint="eastAsia"/>
          <w:szCs w:val="21"/>
        </w:rPr>
        <w:t>5)</w:t>
      </w:r>
      <w:r w:rsidRPr="003E06CF">
        <w:rPr>
          <w:rFonts w:hint="eastAsia"/>
          <w:szCs w:val="21"/>
        </w:rPr>
        <w:t>步骤直到没有错误和告警。</w:t>
      </w:r>
    </w:p>
    <w:p w:rsidR="00B54B3F" w:rsidRPr="00124211" w:rsidRDefault="00A00BFC" w:rsidP="00124211"/>
    <w:sectPr w:rsidR="00B54B3F" w:rsidRPr="001242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BFC" w:rsidRDefault="00A00BFC" w:rsidP="006B44BB">
      <w:r>
        <w:separator/>
      </w:r>
    </w:p>
  </w:endnote>
  <w:endnote w:type="continuationSeparator" w:id="0">
    <w:p w:rsidR="00A00BFC" w:rsidRDefault="00A00BFC" w:rsidP="006B4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BFC" w:rsidRDefault="00A00BFC" w:rsidP="006B44BB">
      <w:r>
        <w:separator/>
      </w:r>
    </w:p>
  </w:footnote>
  <w:footnote w:type="continuationSeparator" w:id="0">
    <w:p w:rsidR="00A00BFC" w:rsidRDefault="00A00BFC" w:rsidP="006B4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4115A"/>
    <w:multiLevelType w:val="hybridMultilevel"/>
    <w:tmpl w:val="B6C4FB54"/>
    <w:lvl w:ilvl="0" w:tplc="04090011">
      <w:start w:val="1"/>
      <w:numFmt w:val="decimal"/>
      <w:lvlText w:val="%1)"/>
      <w:lvlJc w:val="left"/>
      <w:pPr>
        <w:tabs>
          <w:tab w:val="num" w:pos="1380"/>
        </w:tabs>
        <w:ind w:left="1380" w:hanging="420"/>
      </w:p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1" w15:restartNumberingAfterBreak="0">
    <w:nsid w:val="5EA94B65"/>
    <w:multiLevelType w:val="hybridMultilevel"/>
    <w:tmpl w:val="5CAE1972"/>
    <w:lvl w:ilvl="0" w:tplc="889E8EE8">
      <w:start w:val="1"/>
      <w:numFmt w:val="bullet"/>
      <w:lvlText w:val="•"/>
      <w:lvlJc w:val="left"/>
      <w:pPr>
        <w:tabs>
          <w:tab w:val="num" w:pos="720"/>
        </w:tabs>
        <w:ind w:left="720" w:hanging="360"/>
      </w:pPr>
      <w:rPr>
        <w:rFonts w:ascii="宋体" w:hAnsi="宋体" w:hint="default"/>
      </w:rPr>
    </w:lvl>
    <w:lvl w:ilvl="1" w:tplc="FEA8089C" w:tentative="1">
      <w:start w:val="1"/>
      <w:numFmt w:val="bullet"/>
      <w:lvlText w:val="•"/>
      <w:lvlJc w:val="left"/>
      <w:pPr>
        <w:tabs>
          <w:tab w:val="num" w:pos="1440"/>
        </w:tabs>
        <w:ind w:left="1440" w:hanging="360"/>
      </w:pPr>
      <w:rPr>
        <w:rFonts w:ascii="宋体" w:hAnsi="宋体" w:hint="default"/>
      </w:rPr>
    </w:lvl>
    <w:lvl w:ilvl="2" w:tplc="B1E053C0" w:tentative="1">
      <w:start w:val="1"/>
      <w:numFmt w:val="bullet"/>
      <w:lvlText w:val="•"/>
      <w:lvlJc w:val="left"/>
      <w:pPr>
        <w:tabs>
          <w:tab w:val="num" w:pos="2160"/>
        </w:tabs>
        <w:ind w:left="2160" w:hanging="360"/>
      </w:pPr>
      <w:rPr>
        <w:rFonts w:ascii="宋体" w:hAnsi="宋体" w:hint="default"/>
      </w:rPr>
    </w:lvl>
    <w:lvl w:ilvl="3" w:tplc="58DE943E" w:tentative="1">
      <w:start w:val="1"/>
      <w:numFmt w:val="bullet"/>
      <w:lvlText w:val="•"/>
      <w:lvlJc w:val="left"/>
      <w:pPr>
        <w:tabs>
          <w:tab w:val="num" w:pos="2880"/>
        </w:tabs>
        <w:ind w:left="2880" w:hanging="360"/>
      </w:pPr>
      <w:rPr>
        <w:rFonts w:ascii="宋体" w:hAnsi="宋体" w:hint="default"/>
      </w:rPr>
    </w:lvl>
    <w:lvl w:ilvl="4" w:tplc="AA7ABB86" w:tentative="1">
      <w:start w:val="1"/>
      <w:numFmt w:val="bullet"/>
      <w:lvlText w:val="•"/>
      <w:lvlJc w:val="left"/>
      <w:pPr>
        <w:tabs>
          <w:tab w:val="num" w:pos="3600"/>
        </w:tabs>
        <w:ind w:left="3600" w:hanging="360"/>
      </w:pPr>
      <w:rPr>
        <w:rFonts w:ascii="宋体" w:hAnsi="宋体" w:hint="default"/>
      </w:rPr>
    </w:lvl>
    <w:lvl w:ilvl="5" w:tplc="7696E3E0" w:tentative="1">
      <w:start w:val="1"/>
      <w:numFmt w:val="bullet"/>
      <w:lvlText w:val="•"/>
      <w:lvlJc w:val="left"/>
      <w:pPr>
        <w:tabs>
          <w:tab w:val="num" w:pos="4320"/>
        </w:tabs>
        <w:ind w:left="4320" w:hanging="360"/>
      </w:pPr>
      <w:rPr>
        <w:rFonts w:ascii="宋体" w:hAnsi="宋体" w:hint="default"/>
      </w:rPr>
    </w:lvl>
    <w:lvl w:ilvl="6" w:tplc="C678A328" w:tentative="1">
      <w:start w:val="1"/>
      <w:numFmt w:val="bullet"/>
      <w:lvlText w:val="•"/>
      <w:lvlJc w:val="left"/>
      <w:pPr>
        <w:tabs>
          <w:tab w:val="num" w:pos="5040"/>
        </w:tabs>
        <w:ind w:left="5040" w:hanging="360"/>
      </w:pPr>
      <w:rPr>
        <w:rFonts w:ascii="宋体" w:hAnsi="宋体" w:hint="default"/>
      </w:rPr>
    </w:lvl>
    <w:lvl w:ilvl="7" w:tplc="DF1CD9E2" w:tentative="1">
      <w:start w:val="1"/>
      <w:numFmt w:val="bullet"/>
      <w:lvlText w:val="•"/>
      <w:lvlJc w:val="left"/>
      <w:pPr>
        <w:tabs>
          <w:tab w:val="num" w:pos="5760"/>
        </w:tabs>
        <w:ind w:left="5760" w:hanging="360"/>
      </w:pPr>
      <w:rPr>
        <w:rFonts w:ascii="宋体" w:hAnsi="宋体" w:hint="default"/>
      </w:rPr>
    </w:lvl>
    <w:lvl w:ilvl="8" w:tplc="6118473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6DB47478"/>
    <w:multiLevelType w:val="hybridMultilevel"/>
    <w:tmpl w:val="BACA6C92"/>
    <w:lvl w:ilvl="0" w:tplc="07A6B4D0">
      <w:start w:val="1"/>
      <w:numFmt w:val="decimal"/>
      <w:lvlText w:val="%1、"/>
      <w:lvlJc w:val="left"/>
      <w:pPr>
        <w:tabs>
          <w:tab w:val="num" w:pos="360"/>
        </w:tabs>
        <w:ind w:left="360" w:hanging="360"/>
      </w:pPr>
      <w:rPr>
        <w:rFonts w:hint="eastAsia"/>
      </w:rPr>
    </w:lvl>
    <w:lvl w:ilvl="1" w:tplc="76E6B1F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6736D40"/>
    <w:multiLevelType w:val="hybridMultilevel"/>
    <w:tmpl w:val="232A45C4"/>
    <w:lvl w:ilvl="0" w:tplc="BBD08E5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CE7"/>
    <w:rsid w:val="00085CF6"/>
    <w:rsid w:val="000D2CE7"/>
    <w:rsid w:val="00124211"/>
    <w:rsid w:val="00142848"/>
    <w:rsid w:val="001A66F1"/>
    <w:rsid w:val="00401766"/>
    <w:rsid w:val="005F0C9D"/>
    <w:rsid w:val="00664F52"/>
    <w:rsid w:val="006B44BB"/>
    <w:rsid w:val="0071457D"/>
    <w:rsid w:val="007C521A"/>
    <w:rsid w:val="00A00BFC"/>
    <w:rsid w:val="00AD4AEC"/>
    <w:rsid w:val="00B231F5"/>
    <w:rsid w:val="00CC24D4"/>
    <w:rsid w:val="00DF0CEC"/>
    <w:rsid w:val="00E05DBB"/>
    <w:rsid w:val="00F25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B6D08"/>
  <w15:docId w15:val="{9B61BC3D-8C99-4928-88AB-BC5E80C2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2CE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2CE7"/>
    <w:rPr>
      <w:sz w:val="18"/>
      <w:szCs w:val="18"/>
    </w:rPr>
  </w:style>
  <w:style w:type="character" w:customStyle="1" w:styleId="a4">
    <w:name w:val="批注框文本 字符"/>
    <w:basedOn w:val="a0"/>
    <w:link w:val="a3"/>
    <w:uiPriority w:val="99"/>
    <w:semiHidden/>
    <w:rsid w:val="000D2CE7"/>
    <w:rPr>
      <w:rFonts w:ascii="Times New Roman" w:eastAsia="宋体" w:hAnsi="Times New Roman" w:cs="Times New Roman"/>
      <w:sz w:val="18"/>
      <w:szCs w:val="18"/>
    </w:rPr>
  </w:style>
  <w:style w:type="paragraph" w:styleId="a5">
    <w:name w:val="header"/>
    <w:basedOn w:val="a"/>
    <w:link w:val="a6"/>
    <w:uiPriority w:val="99"/>
    <w:unhideWhenUsed/>
    <w:rsid w:val="006B44B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B44BB"/>
    <w:rPr>
      <w:rFonts w:ascii="Times New Roman" w:eastAsia="宋体" w:hAnsi="Times New Roman" w:cs="Times New Roman"/>
      <w:sz w:val="18"/>
      <w:szCs w:val="18"/>
    </w:rPr>
  </w:style>
  <w:style w:type="paragraph" w:styleId="a7">
    <w:name w:val="footer"/>
    <w:basedOn w:val="a"/>
    <w:link w:val="a8"/>
    <w:uiPriority w:val="99"/>
    <w:unhideWhenUsed/>
    <w:rsid w:val="006B44BB"/>
    <w:pPr>
      <w:tabs>
        <w:tab w:val="center" w:pos="4153"/>
        <w:tab w:val="right" w:pos="8306"/>
      </w:tabs>
      <w:snapToGrid w:val="0"/>
      <w:jc w:val="left"/>
    </w:pPr>
    <w:rPr>
      <w:sz w:val="18"/>
      <w:szCs w:val="18"/>
    </w:rPr>
  </w:style>
  <w:style w:type="character" w:customStyle="1" w:styleId="a8">
    <w:name w:val="页脚 字符"/>
    <w:basedOn w:val="a0"/>
    <w:link w:val="a7"/>
    <w:uiPriority w:val="99"/>
    <w:rsid w:val="006B44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800</Characters>
  <Application>Microsoft Office Word</Application>
  <DocSecurity>0</DocSecurity>
  <Lines>6</Lines>
  <Paragraphs>1</Paragraphs>
  <ScaleCrop>false</ScaleCrop>
  <Company>BUPT</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Yidong Cui</cp:lastModifiedBy>
  <cp:revision>4</cp:revision>
  <dcterms:created xsi:type="dcterms:W3CDTF">2018-05-31T06:42:00Z</dcterms:created>
  <dcterms:modified xsi:type="dcterms:W3CDTF">2018-05-31T06:45:00Z</dcterms:modified>
</cp:coreProperties>
</file>