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4A9" w:rsidRPr="005C0E40" w:rsidRDefault="003864A9" w:rsidP="003864A9">
      <w:pPr>
        <w:pStyle w:val="Ttulo"/>
        <w:rPr>
          <w:lang w:val="pt-BR"/>
        </w:rPr>
      </w:pPr>
      <w:r>
        <w:rPr>
          <w:lang w:val="pt-BR"/>
        </w:rPr>
        <w:t xml:space="preserve">Resumo de </w:t>
      </w:r>
      <w:r w:rsidR="00F66DD8">
        <w:rPr>
          <w:lang w:val="pt-BR"/>
        </w:rPr>
        <w:t>Geografia</w:t>
      </w:r>
    </w:p>
    <w:p w:rsidR="003864A9" w:rsidRDefault="003864A9" w:rsidP="003864A9">
      <w:pPr>
        <w:pStyle w:val="Foto"/>
        <w:jc w:val="left"/>
        <w:rPr>
          <w:lang w:val="pt-BR"/>
        </w:rPr>
      </w:pPr>
    </w:p>
    <w:p w:rsidR="00C6554A" w:rsidRPr="005C0E40" w:rsidRDefault="00C6554A" w:rsidP="003864A9">
      <w:pPr>
        <w:pStyle w:val="Foto"/>
        <w:jc w:val="left"/>
        <w:rPr>
          <w:lang w:val="pt-BR"/>
        </w:rPr>
      </w:pPr>
    </w:p>
    <w:p w:rsidR="003864A9" w:rsidRDefault="003864A9" w:rsidP="003864A9">
      <w:pPr>
        <w:pStyle w:val="Subttulo"/>
        <w:jc w:val="left"/>
        <w:rPr>
          <w:b/>
          <w:lang w:val="pt-BR"/>
        </w:rPr>
      </w:pPr>
      <w:r w:rsidRPr="003864A9">
        <w:rPr>
          <w:b/>
          <w:lang w:val="pt-BR"/>
        </w:rPr>
        <w:t>Conteúdo:</w:t>
      </w:r>
    </w:p>
    <w:p w:rsidR="003864A9" w:rsidRPr="003864A9" w:rsidRDefault="00F66DD8" w:rsidP="003864A9">
      <w:pPr>
        <w:pStyle w:val="Subttulo"/>
        <w:rPr>
          <w:b/>
          <w:lang w:val="pt-BR"/>
        </w:rPr>
      </w:pPr>
      <w:r w:rsidRPr="005C0E40">
        <w:rPr>
          <w:noProof/>
          <w:lang w:val="pt-BR" w:bidi="pt-BR"/>
        </w:rPr>
        <w:drawing>
          <wp:anchor distT="0" distB="0" distL="114300" distR="114300" simplePos="0" relativeHeight="251658240" behindDoc="0" locked="0" layoutInCell="1" allowOverlap="1" wp14:anchorId="34A2FB19">
            <wp:simplePos x="0" y="0"/>
            <wp:positionH relativeFrom="column">
              <wp:posOffset>3687074</wp:posOffset>
            </wp:positionH>
            <wp:positionV relativeFrom="paragraph">
              <wp:posOffset>114504</wp:posOffset>
            </wp:positionV>
            <wp:extent cx="2247900" cy="2247900"/>
            <wp:effectExtent l="323850" t="323850" r="323850" b="323850"/>
            <wp:wrapThrough wrapText="bothSides">
              <wp:wrapPolygon edited="0">
                <wp:start x="3478" y="-3112"/>
                <wp:lineTo x="-2014" y="-2746"/>
                <wp:lineTo x="-2014" y="183"/>
                <wp:lineTo x="-2929" y="183"/>
                <wp:lineTo x="-3112" y="20868"/>
                <wp:lineTo x="-2014" y="23614"/>
                <wp:lineTo x="-183" y="24529"/>
                <wp:lineTo x="18305" y="24529"/>
                <wp:lineTo x="20868" y="23614"/>
                <wp:lineTo x="23797" y="20868"/>
                <wp:lineTo x="23797" y="20685"/>
                <wp:lineTo x="24529" y="17756"/>
                <wp:lineTo x="24529" y="183"/>
                <wp:lineTo x="21783" y="-2563"/>
                <wp:lineTo x="21600" y="-3112"/>
                <wp:lineTo x="3478" y="-3112"/>
              </wp:wrapPolygon>
            </wp:wrapThrough>
            <wp:docPr id="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24790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92"/>
      </w:tblGrid>
      <w:tr w:rsidR="003864A9" w:rsidRPr="003864A9" w:rsidTr="00F66DD8">
        <w:trPr>
          <w:trHeight w:val="583"/>
        </w:trPr>
        <w:tc>
          <w:tcPr>
            <w:tcW w:w="5092" w:type="dxa"/>
          </w:tcPr>
          <w:p w:rsidR="003864A9" w:rsidRPr="003864A9" w:rsidRDefault="00F66DD8" w:rsidP="0019646A">
            <w:pPr>
              <w:pStyle w:val="Subttulo"/>
              <w:rPr>
                <w:lang w:val="pt-BR"/>
              </w:rPr>
            </w:pPr>
            <w:r>
              <w:t xml:space="preserve">6. </w:t>
            </w:r>
            <w:r>
              <w:t>O início do processo de urbanização e o crescimento das cidades</w:t>
            </w:r>
          </w:p>
        </w:tc>
      </w:tr>
      <w:tr w:rsidR="003864A9" w:rsidRPr="003864A9" w:rsidTr="00F66DD8">
        <w:trPr>
          <w:trHeight w:val="356"/>
        </w:trPr>
        <w:tc>
          <w:tcPr>
            <w:tcW w:w="5092" w:type="dxa"/>
          </w:tcPr>
          <w:p w:rsidR="003864A9" w:rsidRPr="003864A9" w:rsidRDefault="00F66DD8" w:rsidP="0019646A">
            <w:pPr>
              <w:pStyle w:val="Subttulo"/>
              <w:rPr>
                <w:lang w:val="pt-BR"/>
              </w:rPr>
            </w:pPr>
            <w:r>
              <w:t xml:space="preserve">7. </w:t>
            </w:r>
            <w:r>
              <w:t>Características do meio urbano</w:t>
            </w:r>
          </w:p>
        </w:tc>
      </w:tr>
      <w:tr w:rsidR="003864A9" w:rsidRPr="003864A9" w:rsidTr="00F66DD8">
        <w:trPr>
          <w:trHeight w:val="349"/>
        </w:trPr>
        <w:tc>
          <w:tcPr>
            <w:tcW w:w="5092" w:type="dxa"/>
          </w:tcPr>
          <w:p w:rsidR="003864A9" w:rsidRPr="003864A9" w:rsidRDefault="00F66DD8" w:rsidP="0019646A">
            <w:pPr>
              <w:pStyle w:val="Subttulo"/>
              <w:rPr>
                <w:lang w:val="pt-BR"/>
              </w:rPr>
            </w:pPr>
            <w:r>
              <w:t xml:space="preserve">8. </w:t>
            </w:r>
            <w:r>
              <w:t>Problemas sociais urbanos</w:t>
            </w:r>
          </w:p>
        </w:tc>
      </w:tr>
    </w:tbl>
    <w:p w:rsidR="003864A9" w:rsidRDefault="003864A9" w:rsidP="00C6554A">
      <w:pPr>
        <w:pStyle w:val="InformaesdeContato"/>
        <w:rPr>
          <w:lang w:val="pt-BR"/>
        </w:rPr>
      </w:pPr>
    </w:p>
    <w:p w:rsidR="003864A9" w:rsidRPr="00F66DD8" w:rsidRDefault="003864A9" w:rsidP="00C6554A">
      <w:pPr>
        <w:pStyle w:val="InformaesdeContato"/>
        <w:rPr>
          <w:color w:val="auto"/>
          <w:lang w:val="pt-BR" w:bidi="pt-BR"/>
        </w:rPr>
      </w:pPr>
      <w:r w:rsidRPr="00F66DD8">
        <w:rPr>
          <w:color w:val="auto"/>
          <w:lang w:val="pt-BR"/>
        </w:rPr>
        <w:t>Feito por João Ricardo</w:t>
      </w:r>
      <w:r w:rsidR="00C6554A" w:rsidRPr="00F66DD8">
        <w:rPr>
          <w:color w:val="auto"/>
          <w:lang w:val="pt-BR" w:bidi="pt-BR"/>
        </w:rPr>
        <w:t xml:space="preserve"> </w:t>
      </w:r>
    </w:p>
    <w:p w:rsidR="003864A9" w:rsidRDefault="003864A9" w:rsidP="003864A9">
      <w:pPr>
        <w:pStyle w:val="InformaesdeContato"/>
        <w:rPr>
          <w:lang w:val="pt-BR" w:bidi="pt-BR"/>
        </w:rPr>
      </w:pPr>
      <w:r>
        <w:rPr>
          <w:noProof/>
          <w:lang w:val="pt-BR" w:bidi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792707</wp:posOffset>
            </wp:positionV>
            <wp:extent cx="1657070" cy="960000"/>
            <wp:effectExtent l="133350" t="152400" r="324485" b="2978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mos_Educação_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070" cy="9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pt-BR" w:bidi="pt-BR"/>
        </w:rPr>
        <w:t xml:space="preserve">                                                                                              </w:t>
      </w:r>
    </w:p>
    <w:p w:rsidR="003864A9" w:rsidRDefault="003864A9" w:rsidP="003864A9">
      <w:pPr>
        <w:pStyle w:val="InformaesdeContato"/>
        <w:rPr>
          <w:lang w:val="pt-BR" w:bidi="pt-BR"/>
        </w:rPr>
      </w:pPr>
      <w:r>
        <w:rPr>
          <w:lang w:val="pt-BR" w:bidi="pt-BR"/>
        </w:rPr>
        <w:t xml:space="preserve">                              </w:t>
      </w:r>
    </w:p>
    <w:p w:rsidR="00F66DD8" w:rsidRDefault="00F66DD8" w:rsidP="003864A9">
      <w:pPr>
        <w:pStyle w:val="InformaesdeContato"/>
        <w:rPr>
          <w:rFonts w:ascii="Bahnschrift" w:hAnsi="Bahnschrift"/>
          <w:b/>
          <w:color w:val="auto"/>
          <w:sz w:val="30"/>
          <w:szCs w:val="30"/>
          <w:lang w:val="pt-BR" w:bidi="pt-BR"/>
        </w:rPr>
      </w:pPr>
      <w:r>
        <w:rPr>
          <w:rFonts w:ascii="Bahnschrift" w:hAnsi="Bahnschrift"/>
          <w:noProof/>
          <w:lang w:val="pt-BR" w:bidi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2057687</wp:posOffset>
            </wp:positionV>
            <wp:extent cx="1533147" cy="1533147"/>
            <wp:effectExtent l="95250" t="76200" r="86360" b="92456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147" cy="1533147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  <w:r w:rsidR="003864A9" w:rsidRPr="003864A9">
        <w:rPr>
          <w:rFonts w:ascii="Bahnschrift" w:hAnsi="Bahnschrift"/>
          <w:lang w:val="pt-BR" w:bidi="pt-BR"/>
        </w:rPr>
        <w:t xml:space="preserve">                                                                                       </w:t>
      </w:r>
      <w:r w:rsidR="003864A9">
        <w:rPr>
          <w:rFonts w:ascii="Bahnschrift" w:hAnsi="Bahnschrift"/>
          <w:lang w:val="pt-BR" w:bidi="pt-BR"/>
        </w:rPr>
        <w:t xml:space="preserve"> </w:t>
      </w:r>
      <w:r w:rsidR="003864A9" w:rsidRPr="003864A9">
        <w:rPr>
          <w:rFonts w:ascii="Bahnschrift" w:hAnsi="Bahnschrift"/>
          <w:lang w:val="pt-BR" w:bidi="pt-BR"/>
        </w:rPr>
        <w:t xml:space="preserve"> </w:t>
      </w:r>
      <w:r w:rsidR="003864A9" w:rsidRPr="003864A9">
        <w:rPr>
          <w:rFonts w:ascii="Bahnschrift" w:hAnsi="Bahnschrift"/>
          <w:b/>
          <w:color w:val="auto"/>
          <w:sz w:val="30"/>
          <w:szCs w:val="30"/>
          <w:lang w:val="pt-BR" w:bidi="pt-BR"/>
        </w:rPr>
        <w:t>BNCC</w:t>
      </w:r>
    </w:p>
    <w:p w:rsidR="00F66DD8" w:rsidRDefault="00F66DD8" w:rsidP="003864A9">
      <w:pPr>
        <w:pStyle w:val="InformaesdeContato"/>
        <w:rPr>
          <w:rFonts w:ascii="Bahnschrift" w:hAnsi="Bahnschrift"/>
          <w:b/>
          <w:sz w:val="40"/>
          <w:szCs w:val="40"/>
          <w:lang w:val="pt-BR" w:bidi="pt-B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3704434</wp:posOffset>
            </wp:positionH>
            <wp:positionV relativeFrom="paragraph">
              <wp:posOffset>10088</wp:posOffset>
            </wp:positionV>
            <wp:extent cx="1204859" cy="1224216"/>
            <wp:effectExtent l="152400" t="133350" r="338455" b="319405"/>
            <wp:wrapNone/>
            <wp:docPr id="5" name="Imagem 5" descr="https://porvir-prod.s3.amazonaws.com/wp-content/uploads/2022/05/18193944/bn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porvir-prod.s3.amazonaws.com/wp-content/uploads/2022/05/18193944/bncc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859" cy="12242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66DD8" w:rsidRDefault="00F66DD8" w:rsidP="003864A9">
      <w:pPr>
        <w:pStyle w:val="InformaesdeContato"/>
        <w:rPr>
          <w:rFonts w:ascii="Bahnschrift" w:hAnsi="Bahnschrift"/>
          <w:b/>
          <w:sz w:val="40"/>
          <w:szCs w:val="40"/>
          <w:lang w:val="pt-BR" w:bidi="pt-BR"/>
        </w:rPr>
      </w:pPr>
    </w:p>
    <w:p w:rsidR="00F66DD8" w:rsidRDefault="00F66DD8" w:rsidP="003864A9">
      <w:pPr>
        <w:pStyle w:val="InformaesdeContato"/>
        <w:rPr>
          <w:rFonts w:ascii="Bahnschrift" w:hAnsi="Bahnschrift"/>
          <w:b/>
          <w:sz w:val="40"/>
          <w:szCs w:val="40"/>
          <w:lang w:val="pt-BR" w:bidi="pt-BR"/>
        </w:rPr>
      </w:pPr>
    </w:p>
    <w:p w:rsidR="00F66DD8" w:rsidRDefault="00F66DD8" w:rsidP="003864A9">
      <w:pPr>
        <w:pStyle w:val="InformaesdeContato"/>
        <w:rPr>
          <w:rFonts w:ascii="Bahnschrift" w:hAnsi="Bahnschrift"/>
          <w:b/>
          <w:sz w:val="40"/>
          <w:szCs w:val="40"/>
          <w:lang w:val="pt-BR" w:bidi="pt-BR"/>
        </w:rPr>
      </w:pPr>
    </w:p>
    <w:p w:rsidR="00F66DD8" w:rsidRDefault="00F66DD8" w:rsidP="00F66DD8">
      <w:pPr>
        <w:pStyle w:val="InformaesdeContato"/>
        <w:rPr>
          <w:rFonts w:ascii="Bahnschrift" w:hAnsi="Bahnschrift"/>
          <w:b/>
          <w:sz w:val="40"/>
          <w:szCs w:val="40"/>
          <w:lang w:val="pt-BR" w:bidi="pt-BR"/>
        </w:rPr>
      </w:pPr>
      <w:r>
        <w:rPr>
          <w:rFonts w:ascii="Bahnschrift" w:hAnsi="Bahnschrift"/>
          <w:b/>
          <w:sz w:val="40"/>
          <w:szCs w:val="40"/>
          <w:lang w:val="pt-BR" w:bidi="pt-BR"/>
        </w:rPr>
        <w:t xml:space="preserve">                                    </w:t>
      </w:r>
    </w:p>
    <w:p w:rsidR="003864A9" w:rsidRPr="00F66DD8" w:rsidRDefault="00F66DD8" w:rsidP="00F66DD8">
      <w:pPr>
        <w:pStyle w:val="InformaesdeContato"/>
        <w:rPr>
          <w:rFonts w:ascii="Bahnschrift" w:hAnsi="Bahnschrift"/>
          <w:b/>
          <w:sz w:val="40"/>
          <w:szCs w:val="40"/>
          <w:lang w:val="pt-BR" w:bidi="pt-BR"/>
        </w:rPr>
      </w:pPr>
      <w:r>
        <w:rPr>
          <w:rFonts w:ascii="Bahnschrift" w:hAnsi="Bahnschrift"/>
          <w:noProof/>
          <w:lang w:val="pt-BR" w:bidi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3686546</wp:posOffset>
            </wp:positionH>
            <wp:positionV relativeFrom="paragraph">
              <wp:posOffset>297815</wp:posOffset>
            </wp:positionV>
            <wp:extent cx="1354348" cy="1354348"/>
            <wp:effectExtent l="95250" t="76200" r="132080" b="87503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e078a3b3eaba0db93d848b40cb91f6a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54348" cy="1354348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b/>
          <w:sz w:val="40"/>
          <w:szCs w:val="40"/>
          <w:lang w:val="pt-BR" w:bidi="pt-BR"/>
        </w:rPr>
        <w:t xml:space="preserve">                                                 </w:t>
      </w:r>
      <w:r w:rsidRPr="00F66DD8">
        <w:rPr>
          <w:rFonts w:ascii="Bahnschrift" w:hAnsi="Bahnschrift"/>
          <w:b/>
          <w:color w:val="auto"/>
          <w:sz w:val="40"/>
          <w:szCs w:val="40"/>
          <w:lang w:val="pt-BR" w:bidi="pt-BR"/>
        </w:rPr>
        <w:t xml:space="preserve"> </w:t>
      </w:r>
      <w:proofErr w:type="spellStart"/>
      <w:r w:rsidRPr="00F66DD8">
        <w:rPr>
          <w:rFonts w:ascii="Bahnschrift" w:hAnsi="Bahnschrift"/>
          <w:b/>
          <w:color w:val="auto"/>
          <w:sz w:val="30"/>
          <w:szCs w:val="30"/>
          <w:lang w:val="pt-BR" w:bidi="pt-BR"/>
        </w:rPr>
        <w:t>Plurall</w:t>
      </w:r>
      <w:proofErr w:type="spellEnd"/>
      <w:r w:rsidR="00C6554A" w:rsidRPr="00F66DD8">
        <w:rPr>
          <w:rFonts w:ascii="Bahnschrift" w:hAnsi="Bahnschrift"/>
          <w:b/>
          <w:sz w:val="30"/>
          <w:szCs w:val="30"/>
          <w:lang w:val="pt-BR" w:bidi="pt-BR"/>
        </w:rPr>
        <w:br w:type="page"/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  <w:lastRenderedPageBreak/>
        <w:t>6. O início do processo de urbanização e o crescimento das cidades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A </w:t>
      </w: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urbanização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é o processo em que a população passa a viver mais nas cidades do que no campo. Esse processo começou há muitos anos, mas se intensificou com a </w:t>
      </w: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Revolução Industrial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, quando muitas fábricas foram construídas. As pessoas saíram do campo em busca de empregos, melhores salários, escolas, hospitais e outros serviços.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Esse movimento é chamado de </w:t>
      </w: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êxodo rural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, que significa a migração da população do campo para a cidade.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No Brasil, a urbanização cresceu principalmente entre as décadas de </w:t>
      </w: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1950 e 1980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, quando a industrialização aumentou e surgiram muitas oportunidades nas cidades.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Fatores que contribuíram para o crescimento das cidades:</w:t>
      </w:r>
    </w:p>
    <w:p w:rsidR="00F66DD8" w:rsidRPr="00F66DD8" w:rsidRDefault="00F66DD8" w:rsidP="00F66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Industrialização (criação de fábricas). </w:t>
      </w:r>
    </w:p>
    <w:p w:rsidR="00F66DD8" w:rsidRPr="00F66DD8" w:rsidRDefault="00F66DD8" w:rsidP="00F66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Êxodo rural. </w:t>
      </w:r>
    </w:p>
    <w:p w:rsidR="00F66DD8" w:rsidRPr="00F66DD8" w:rsidRDefault="00F66DD8" w:rsidP="00F66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Crescimento natural da população. </w:t>
      </w:r>
    </w:p>
    <w:p w:rsidR="00F66DD8" w:rsidRPr="00F66DD8" w:rsidRDefault="00F66DD8" w:rsidP="00F66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Oferta de serviços, como saúde, educação e transporte. 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Consequências do crescimento urbano: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Positivas:</w:t>
      </w:r>
    </w:p>
    <w:p w:rsidR="00F66DD8" w:rsidRPr="00F66DD8" w:rsidRDefault="00F66DD8" w:rsidP="00F66D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Mais empregos. </w:t>
      </w:r>
    </w:p>
    <w:p w:rsidR="00F66DD8" w:rsidRPr="00F66DD8" w:rsidRDefault="00F66DD8" w:rsidP="00F66D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Desenvolvimento econômico. </w:t>
      </w:r>
    </w:p>
    <w:p w:rsidR="00F66DD8" w:rsidRPr="00F66DD8" w:rsidRDefault="00F66DD8" w:rsidP="00F66D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Melhor acesso à educação e saúde. </w:t>
      </w:r>
    </w:p>
    <w:p w:rsidR="00F66DD8" w:rsidRPr="00F66DD8" w:rsidRDefault="00F66DD8" w:rsidP="00F66D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Avanços tecnológicos. 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Negativas:</w:t>
      </w:r>
    </w:p>
    <w:p w:rsidR="00F66DD8" w:rsidRPr="00F66DD8" w:rsidRDefault="00F66DD8" w:rsidP="00F66D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Crescimento desordenado. </w:t>
      </w:r>
    </w:p>
    <w:p w:rsidR="00F66DD8" w:rsidRPr="00F66DD8" w:rsidRDefault="00F66DD8" w:rsidP="00F66D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Falta de moradias. </w:t>
      </w:r>
    </w:p>
    <w:p w:rsidR="00F66DD8" w:rsidRPr="00F66DD8" w:rsidRDefault="00F66DD8" w:rsidP="00F66D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Aumento do trânsito. </w:t>
      </w:r>
    </w:p>
    <w:p w:rsidR="00F66DD8" w:rsidRPr="00F66DD8" w:rsidRDefault="00F66DD8" w:rsidP="00F66D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Poluição. </w:t>
      </w:r>
    </w:p>
    <w:p w:rsidR="00F66DD8" w:rsidRPr="00F66DD8" w:rsidRDefault="00F66DD8" w:rsidP="00F66D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Violência. </w:t>
      </w:r>
    </w:p>
    <w:p w:rsidR="00F66DD8" w:rsidRPr="00F66DD8" w:rsidRDefault="00F66DD8" w:rsidP="00F66D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Formação de favelas. 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Quando a cidade cresce sem planejamento, surgem problemas porque a infraestrutura não acompanha o aumento da população.</w:t>
      </w:r>
    </w:p>
    <w:p w:rsidR="00F66DD8" w:rsidRPr="00F66DD8" w:rsidRDefault="00F66DD8" w:rsidP="00F66DD8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pict>
          <v:rect id="_x0000_i1035" style="width:0;height:1.5pt" o:hralign="center" o:hrstd="t" o:hr="t" fillcolor="#a0a0a0" stroked="f"/>
        </w:pict>
      </w: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  <w:lastRenderedPageBreak/>
        <w:t>7. Características do meio urbano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O </w:t>
      </w: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meio urbano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é formado pelas cidades, onde vivem muitas pessoas e existem diversas atividades econômicas, principalmente comércio, indústria e prestação de serviços.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Principais características:</w:t>
      </w:r>
    </w:p>
    <w:p w:rsidR="00F66DD8" w:rsidRPr="00F66DD8" w:rsidRDefault="00F66DD8" w:rsidP="00F66D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Grande concentração de pessoas. </w:t>
      </w:r>
    </w:p>
    <w:p w:rsidR="00F66DD8" w:rsidRPr="00F66DD8" w:rsidRDefault="00F66DD8" w:rsidP="00F66D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Muitas construções, como prédios, casas e condomínios. </w:t>
      </w:r>
    </w:p>
    <w:p w:rsidR="00F66DD8" w:rsidRPr="00F66DD8" w:rsidRDefault="00F66DD8" w:rsidP="00F66D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Ruas asfaltadas e iluminação pública. </w:t>
      </w:r>
    </w:p>
    <w:p w:rsidR="00F66DD8" w:rsidRPr="00F66DD8" w:rsidRDefault="00F66DD8" w:rsidP="00F66D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Comércio variado. </w:t>
      </w:r>
    </w:p>
    <w:p w:rsidR="00F66DD8" w:rsidRPr="00F66DD8" w:rsidRDefault="00F66DD8" w:rsidP="00F66D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Hospitais, escolas, universidades e bancos. </w:t>
      </w:r>
    </w:p>
    <w:p w:rsidR="00F66DD8" w:rsidRPr="00F66DD8" w:rsidRDefault="00F66DD8" w:rsidP="00F66D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Transporte coletivo, como ônibus. </w:t>
      </w:r>
    </w:p>
    <w:p w:rsidR="00F66DD8" w:rsidRPr="00F66DD8" w:rsidRDefault="00F66DD8" w:rsidP="00F66D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Redes de água, energia elétrica, internet e esgoto. 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As cidades são organizadas em diferentes áreas:</w:t>
      </w:r>
    </w:p>
    <w:p w:rsidR="00F66DD8" w:rsidRPr="00F66DD8" w:rsidRDefault="00F66DD8" w:rsidP="00F66D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Centro: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concentra comércio, bancos, escritórios e grande circulação de pessoas. </w:t>
      </w:r>
    </w:p>
    <w:p w:rsidR="00F66DD8" w:rsidRPr="00F66DD8" w:rsidRDefault="00F66DD8" w:rsidP="00F66D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Bairros residenciais: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onde a maioria das pessoas mora. </w:t>
      </w:r>
    </w:p>
    <w:p w:rsidR="00F66DD8" w:rsidRPr="00F66DD8" w:rsidRDefault="00F66DD8" w:rsidP="00F66D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Áreas industriais: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locais onde ficam as fábricas. </w:t>
      </w:r>
    </w:p>
    <w:p w:rsidR="00F66DD8" w:rsidRPr="00F66DD8" w:rsidRDefault="00F66DD8" w:rsidP="00F66D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Áreas comerciais: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lojas, mercados e serviços. </w:t>
      </w:r>
    </w:p>
    <w:p w:rsidR="00F66DD8" w:rsidRPr="00F66DD8" w:rsidRDefault="00F66DD8" w:rsidP="00F66DD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Áreas de lazer: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parques, praças e clubes. 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Infraestrutura urbana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Infraestrutura é o conjunto de serviços necessários para o funcionamento da cidade:</w:t>
      </w:r>
    </w:p>
    <w:p w:rsidR="00F66DD8" w:rsidRPr="00F66DD8" w:rsidRDefault="00F66DD8" w:rsidP="00F66D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Abastecimento de água. </w:t>
      </w:r>
    </w:p>
    <w:p w:rsidR="00F66DD8" w:rsidRPr="00F66DD8" w:rsidRDefault="00F66DD8" w:rsidP="00F66D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Rede de esgoto. </w:t>
      </w:r>
    </w:p>
    <w:p w:rsidR="00F66DD8" w:rsidRPr="00F66DD8" w:rsidRDefault="00F66DD8" w:rsidP="00F66D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Coleta de lixo. </w:t>
      </w:r>
    </w:p>
    <w:p w:rsidR="00F66DD8" w:rsidRPr="00F66DD8" w:rsidRDefault="00F66DD8" w:rsidP="00F66D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Energia elétrica. </w:t>
      </w:r>
    </w:p>
    <w:p w:rsidR="00F66DD8" w:rsidRPr="00F66DD8" w:rsidRDefault="00F66DD8" w:rsidP="00F66D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Transporte público. </w:t>
      </w:r>
    </w:p>
    <w:p w:rsidR="00F66DD8" w:rsidRPr="00F66DD8" w:rsidRDefault="00F66DD8" w:rsidP="00F66D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Pavimentação. </w:t>
      </w:r>
    </w:p>
    <w:p w:rsidR="00F66DD8" w:rsidRPr="00F66DD8" w:rsidRDefault="00F66DD8" w:rsidP="00F66DD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Comunicação (internet e telefonia). 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Quando essa infraestrutura é insuficiente, surgem diversos problemas para os moradores.</w:t>
      </w:r>
    </w:p>
    <w:p w:rsidR="00F66DD8" w:rsidRPr="00F66DD8" w:rsidRDefault="00F66DD8" w:rsidP="00F66DD8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pict>
          <v:rect id="_x0000_i1036" style="width:0;height:1.5pt" o:hralign="center" o:hrstd="t" o:hr="t" fillcolor="#a0a0a0" stroked="f"/>
        </w:pict>
      </w: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  <w:lastRenderedPageBreak/>
        <w:t>8. Problemas sociais urbanos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O crescimento rápido das cidades pode gerar vários </w:t>
      </w: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problemas sociais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, principalmente quando não existe planejamento urbano.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Principais problemas: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Desemprego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Nem todas as pessoas conseguem trabalho. Muitas acabam realizando empregos informais, sem carteira assinada.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Falta de moradia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Com o alto preço dos imóveis, muitas famílias vivem em favelas, ocupações irregulares ou em condições precárias.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Violência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O aumento da desigualdade social pode contribuir para o crescimento da criminalidade, como roubos, furtos e tráfico de drogas.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Desigualdade social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Enquanto algumas pessoas possuem boa qualidade de vida, outras vivem sem acesso adequado à saúde, educação e saneamento básico.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Trânsito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O grande número de veículos provoca congestionamentos, perda de tempo e aumento da poluição.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Poluição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Existem vários tipos:</w:t>
      </w:r>
    </w:p>
    <w:p w:rsidR="00F66DD8" w:rsidRPr="00F66DD8" w:rsidRDefault="00F66DD8" w:rsidP="00F66D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Poluição do ar (causada por carros e fábricas). </w:t>
      </w:r>
    </w:p>
    <w:p w:rsidR="00F66DD8" w:rsidRPr="00F66DD8" w:rsidRDefault="00F66DD8" w:rsidP="00F66D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Poluição da água (esgoto e lixo). </w:t>
      </w:r>
    </w:p>
    <w:p w:rsidR="00F66DD8" w:rsidRPr="00F66DD8" w:rsidRDefault="00F66DD8" w:rsidP="00F66D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Poluição sonora (barulho excessivo). </w:t>
      </w:r>
    </w:p>
    <w:p w:rsidR="00F66DD8" w:rsidRPr="00F66DD8" w:rsidRDefault="00F66DD8" w:rsidP="00F66D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Poluição visual (excesso de placas e anúncios). 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Enchentes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Ocorrem devido à impermeabilização do solo (muito asfalto e concreto), ao descarte incorreto de lixo e à falta de drenagem adequada.</w:t>
      </w:r>
    </w:p>
    <w:p w:rsid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lastRenderedPageBreak/>
        <w:t>Falta de saneamento básico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Em algumas cidades ainda faltam:</w:t>
      </w:r>
    </w:p>
    <w:p w:rsidR="00F66DD8" w:rsidRPr="00F66DD8" w:rsidRDefault="00F66DD8" w:rsidP="00F66D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Tratamento de água. </w:t>
      </w:r>
    </w:p>
    <w:p w:rsidR="00F66DD8" w:rsidRPr="00F66DD8" w:rsidRDefault="00F66DD8" w:rsidP="00F66D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Coleta e tratamento de esgoto. </w:t>
      </w:r>
    </w:p>
    <w:p w:rsidR="00F66DD8" w:rsidRPr="00F66DD8" w:rsidRDefault="00F66DD8" w:rsidP="00F66D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Coleta de lixo. 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Isso aumenta o risco de doenças.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pt-BR" w:eastAsia="pt-BR"/>
        </w:rPr>
        <w:t>Exclusão social</w:t>
      </w:r>
    </w:p>
    <w:p w:rsidR="00F66DD8" w:rsidRPr="00F66DD8" w:rsidRDefault="00F66DD8" w:rsidP="00F6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Algumas pessoas têm dificuldade de acesso à educação, saúde, lazer e oportunidades de trabalho, ficando à margem da sociedade.</w:t>
      </w:r>
    </w:p>
    <w:p w:rsidR="00F66DD8" w:rsidRPr="00F66DD8" w:rsidRDefault="00F66DD8" w:rsidP="00F66DD8">
      <w:pPr>
        <w:spacing w:before="0"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pict>
          <v:rect id="_x0000_i1037" style="width:0;height:1.5pt" o:hralign="center" o:hrstd="t" o:hr="t" fillcolor="#a0a0a0" stroked="f"/>
        </w:pict>
      </w: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pt-BR" w:eastAsia="pt-BR"/>
        </w:rPr>
        <w:lastRenderedPageBreak/>
        <w:t>Resumo geral para memorizar</w:t>
      </w:r>
    </w:p>
    <w:p w:rsidR="00F66DD8" w:rsidRPr="00F66DD8" w:rsidRDefault="00F66DD8" w:rsidP="00F66D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Urbanização: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crescimento das cidades devido à migração do campo para a cidade. </w:t>
      </w:r>
    </w:p>
    <w:p w:rsidR="00F66DD8" w:rsidRPr="00F66DD8" w:rsidRDefault="00F66DD8" w:rsidP="00F66D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Êxodo rural: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saída das pessoas do campo para viver na cidade. </w:t>
      </w:r>
    </w:p>
    <w:p w:rsidR="00F66DD8" w:rsidRPr="00F66DD8" w:rsidRDefault="00F66DD8" w:rsidP="00F66D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Industrialização: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aumentou os empregos urbanos e acelerou a urbanização. </w:t>
      </w:r>
    </w:p>
    <w:p w:rsidR="00F66DD8" w:rsidRPr="00F66DD8" w:rsidRDefault="00F66DD8" w:rsidP="00F66D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Meio urbano: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possui grande população, comércio, indústrias, serviços e infraestrutura. </w:t>
      </w:r>
    </w:p>
    <w:p w:rsidR="00F66DD8" w:rsidRPr="00F66DD8" w:rsidRDefault="00F66DD8" w:rsidP="00F66D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Infraestrutura urbana: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água, esgoto, energia, transporte, ruas e coleta de lixo. </w:t>
      </w:r>
    </w:p>
    <w:p w:rsidR="00F66DD8" w:rsidRPr="00F66DD8" w:rsidRDefault="00F66DD8" w:rsidP="00F66D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 w:eastAsia="pt-BR"/>
        </w:rPr>
        <w:t>Problemas urbanos:</w:t>
      </w: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 desemprego, violência, trânsito, poluição, enchentes, desigualdade social, falta de moradia e saneamento básico. </w:t>
      </w:r>
    </w:p>
    <w:p w:rsidR="00F66DD8" w:rsidRPr="00F66DD8" w:rsidRDefault="00F66DD8" w:rsidP="00F66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pt-BR" w:eastAsia="pt-BR"/>
        </w:rPr>
      </w:pPr>
      <w:bookmarkStart w:id="0" w:name="_GoBack"/>
      <w:bookmarkEnd w:id="0"/>
      <w:r w:rsidRPr="00F66DD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pt-BR" w:eastAsia="pt-BR"/>
        </w:rPr>
        <w:t>Palavras-chave para a prova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Urbanização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Êxodo rural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Industrialização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Cidade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Infraestrutura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Comércio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Indústria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Serviços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Crescimento urbano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Desigualdade social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Violência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Trânsito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Poluição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Enchentes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Saneamento básico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 xml:space="preserve">Favela </w:t>
      </w:r>
    </w:p>
    <w:p w:rsidR="00F66DD8" w:rsidRPr="00F66DD8" w:rsidRDefault="00F66DD8" w:rsidP="00F66D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</w:pPr>
      <w:r w:rsidRPr="00F66DD8">
        <w:rPr>
          <w:rFonts w:ascii="Times New Roman" w:eastAsia="Times New Roman" w:hAnsi="Times New Roman" w:cs="Times New Roman"/>
          <w:color w:val="auto"/>
          <w:sz w:val="24"/>
          <w:szCs w:val="24"/>
          <w:lang w:val="pt-BR" w:eastAsia="pt-BR"/>
        </w:rPr>
        <w:t>Exclusão social</w:t>
      </w:r>
    </w:p>
    <w:p w:rsidR="002C74C0" w:rsidRPr="005C0E40" w:rsidRDefault="00C52202" w:rsidP="00F66DD8">
      <w:pPr>
        <w:pStyle w:val="Ttulo1"/>
        <w:rPr>
          <w:lang w:val="pt-BR"/>
        </w:rPr>
      </w:pPr>
    </w:p>
    <w:sectPr w:rsidR="002C74C0" w:rsidRPr="005C0E40" w:rsidSect="0089714F">
      <w:footerReference w:type="default" r:id="rId13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2202" w:rsidRDefault="00C52202" w:rsidP="00C6554A">
      <w:pPr>
        <w:spacing w:before="0" w:after="0" w:line="240" w:lineRule="auto"/>
      </w:pPr>
      <w:r>
        <w:separator/>
      </w:r>
    </w:p>
  </w:endnote>
  <w:endnote w:type="continuationSeparator" w:id="0">
    <w:p w:rsidR="00C52202" w:rsidRDefault="00C52202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63EE" w:rsidRDefault="00ED7C44">
    <w:pPr>
      <w:pStyle w:val="Rodap"/>
    </w:pPr>
    <w:r>
      <w:rPr>
        <w:lang w:val="pt-BR" w:bidi="pt-BR"/>
      </w:rPr>
      <w:t xml:space="preserve">Página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 \* Arabic  \* MERGEFORMAT </w:instrText>
    </w:r>
    <w:r>
      <w:rPr>
        <w:lang w:val="pt-BR" w:bidi="pt-BR"/>
      </w:rPr>
      <w:fldChar w:fldCharType="separate"/>
    </w:r>
    <w:r w:rsidR="0089714F">
      <w:rPr>
        <w:noProof/>
        <w:lang w:val="pt-BR" w:bidi="pt-BR"/>
      </w:rPr>
      <w:t>1</w:t>
    </w:r>
    <w:r>
      <w:rPr>
        <w:lang w:val="pt-BR"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2202" w:rsidRDefault="00C52202" w:rsidP="00C6554A">
      <w:pPr>
        <w:spacing w:before="0" w:after="0" w:line="240" w:lineRule="auto"/>
      </w:pPr>
      <w:r>
        <w:separator/>
      </w:r>
    </w:p>
  </w:footnote>
  <w:footnote w:type="continuationSeparator" w:id="0">
    <w:p w:rsidR="00C52202" w:rsidRDefault="00C52202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Commarcadore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59836E7"/>
    <w:multiLevelType w:val="multilevel"/>
    <w:tmpl w:val="160E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83622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5C0098B"/>
    <w:multiLevelType w:val="multilevel"/>
    <w:tmpl w:val="A4D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A6278"/>
    <w:multiLevelType w:val="multilevel"/>
    <w:tmpl w:val="D76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50940"/>
    <w:multiLevelType w:val="multilevel"/>
    <w:tmpl w:val="2C34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005B4"/>
    <w:multiLevelType w:val="multilevel"/>
    <w:tmpl w:val="D626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F4546"/>
    <w:multiLevelType w:val="multilevel"/>
    <w:tmpl w:val="813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33F31"/>
    <w:multiLevelType w:val="multilevel"/>
    <w:tmpl w:val="E40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2048D"/>
    <w:multiLevelType w:val="multilevel"/>
    <w:tmpl w:val="63C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1585D0A"/>
    <w:multiLevelType w:val="multilevel"/>
    <w:tmpl w:val="18F4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82F6A"/>
    <w:multiLevelType w:val="multilevel"/>
    <w:tmpl w:val="7326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54675"/>
    <w:multiLevelType w:val="multilevel"/>
    <w:tmpl w:val="904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C366F"/>
    <w:multiLevelType w:val="multilevel"/>
    <w:tmpl w:val="F5E4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27AFF"/>
    <w:multiLevelType w:val="multilevel"/>
    <w:tmpl w:val="D400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03D64"/>
    <w:multiLevelType w:val="multilevel"/>
    <w:tmpl w:val="A71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01B04"/>
    <w:multiLevelType w:val="multilevel"/>
    <w:tmpl w:val="46CA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8341B"/>
    <w:multiLevelType w:val="multilevel"/>
    <w:tmpl w:val="557E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104EF"/>
    <w:multiLevelType w:val="multilevel"/>
    <w:tmpl w:val="CDA0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20"/>
  </w:num>
  <w:num w:numId="6">
    <w:abstractNumId w:val="10"/>
  </w:num>
  <w:num w:numId="7">
    <w:abstractNumId w:val="12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27"/>
  </w:num>
  <w:num w:numId="18">
    <w:abstractNumId w:val="13"/>
  </w:num>
  <w:num w:numId="19">
    <w:abstractNumId w:val="17"/>
  </w:num>
  <w:num w:numId="20">
    <w:abstractNumId w:val="21"/>
  </w:num>
  <w:num w:numId="21">
    <w:abstractNumId w:val="23"/>
  </w:num>
  <w:num w:numId="22">
    <w:abstractNumId w:val="25"/>
  </w:num>
  <w:num w:numId="23">
    <w:abstractNumId w:val="16"/>
  </w:num>
  <w:num w:numId="24">
    <w:abstractNumId w:val="14"/>
  </w:num>
  <w:num w:numId="25">
    <w:abstractNumId w:val="18"/>
  </w:num>
  <w:num w:numId="26">
    <w:abstractNumId w:val="22"/>
  </w:num>
  <w:num w:numId="27">
    <w:abstractNumId w:val="19"/>
  </w:num>
  <w:num w:numId="28">
    <w:abstractNumId w:val="28"/>
  </w:num>
  <w:num w:numId="29">
    <w:abstractNumId w:val="26"/>
  </w:num>
  <w:num w:numId="30">
    <w:abstractNumId w:val="29"/>
  </w:num>
  <w:num w:numId="31">
    <w:abstractNumId w:val="24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A9"/>
    <w:rsid w:val="00184380"/>
    <w:rsid w:val="002554CD"/>
    <w:rsid w:val="00293B83"/>
    <w:rsid w:val="002B4294"/>
    <w:rsid w:val="00333D0D"/>
    <w:rsid w:val="003864A9"/>
    <w:rsid w:val="004C049F"/>
    <w:rsid w:val="004D378A"/>
    <w:rsid w:val="005000E2"/>
    <w:rsid w:val="005C0E40"/>
    <w:rsid w:val="006A3CE7"/>
    <w:rsid w:val="0089714F"/>
    <w:rsid w:val="00B6151D"/>
    <w:rsid w:val="00C52202"/>
    <w:rsid w:val="00C6554A"/>
    <w:rsid w:val="00ED7C44"/>
    <w:rsid w:val="00F6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A30933"/>
  <w15:chartTrackingRefBased/>
  <w15:docId w15:val="{E5C1D306-082D-44DB-A3FC-E9FAC887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3D0D"/>
  </w:style>
  <w:style w:type="paragraph" w:styleId="Ttulo1">
    <w:name w:val="heading 1"/>
    <w:basedOn w:val="Normal"/>
    <w:next w:val="Normal"/>
    <w:link w:val="Ttulo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tulo2Char">
    <w:name w:val="Título 2 Char"/>
    <w:basedOn w:val="Fontepargpadro"/>
    <w:link w:val="Ttulo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InformaesdeContato">
    <w:name w:val="Informações de Contato"/>
    <w:basedOn w:val="Normal"/>
    <w:uiPriority w:val="4"/>
    <w:qFormat/>
    <w:rsid w:val="00C6554A"/>
    <w:pPr>
      <w:spacing w:before="0" w:after="0"/>
      <w:jc w:val="center"/>
    </w:pPr>
  </w:style>
  <w:style w:type="paragraph" w:styleId="Commarcadore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tulo">
    <w:name w:val="Title"/>
    <w:basedOn w:val="Normal"/>
    <w:link w:val="Ttulo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tuloChar">
    <w:name w:val="Título Char"/>
    <w:basedOn w:val="Fontepargpadro"/>
    <w:link w:val="Ttulo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tulo">
    <w:name w:val="Subtitle"/>
    <w:basedOn w:val="Normal"/>
    <w:link w:val="Subttulo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tuloChar">
    <w:name w:val="Subtítulo Char"/>
    <w:basedOn w:val="Fontepargpadro"/>
    <w:link w:val="Subttulo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Rodap">
    <w:name w:val="footer"/>
    <w:basedOn w:val="Normal"/>
    <w:link w:val="Rodap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RodapChar">
    <w:name w:val="Rodapé Char"/>
    <w:basedOn w:val="Fontepargpadro"/>
    <w:link w:val="Rodap"/>
    <w:uiPriority w:val="99"/>
    <w:rsid w:val="00C6554A"/>
    <w:rPr>
      <w:caps/>
    </w:rPr>
  </w:style>
  <w:style w:type="paragraph" w:customStyle="1" w:styleId="Foto">
    <w:name w:val="F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C6554A"/>
    <w:pPr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Numerada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nfaseIntensa">
    <w:name w:val="Intense Emphasis"/>
    <w:basedOn w:val="Fontepargpadro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C6554A"/>
    <w:rPr>
      <w:i/>
      <w:iCs/>
      <w:color w:val="007789" w:themeColor="accent1" w:themeShade="BF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6554A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C6554A"/>
    <w:rPr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C6554A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C6554A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554A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554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6554A"/>
    <w:rPr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C6554A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C6554A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6554A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554A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Fontepargpadro"/>
    <w:uiPriority w:val="99"/>
    <w:unhideWhenUsed/>
    <w:rsid w:val="00C6554A"/>
    <w:rPr>
      <w:color w:val="835D00" w:themeColor="accent3" w:themeShade="80"/>
      <w:u w:val="single"/>
    </w:rPr>
  </w:style>
  <w:style w:type="paragraph" w:styleId="Textodemacro">
    <w:name w:val="macro"/>
    <w:link w:val="Textodemacro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C6554A"/>
    <w:rPr>
      <w:rFonts w:ascii="Consolas" w:hAnsi="Consolas"/>
      <w:szCs w:val="20"/>
    </w:rPr>
  </w:style>
  <w:style w:type="character" w:styleId="TextodoEspaoReservado">
    <w:name w:val="Placeholder Text"/>
    <w:basedOn w:val="Fontepargpadro"/>
    <w:uiPriority w:val="99"/>
    <w:semiHidden/>
    <w:rsid w:val="00C6554A"/>
    <w:rPr>
      <w:color w:val="595959" w:themeColor="text1" w:themeTint="A6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C6554A"/>
    <w:rPr>
      <w:rFonts w:ascii="Consolas" w:hAnsi="Consolas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table" w:styleId="Tabelacomgrade">
    <w:name w:val="Table Grid"/>
    <w:basedOn w:val="Tabelanormal"/>
    <w:uiPriority w:val="39"/>
    <w:rsid w:val="003864A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6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3864A9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3864A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8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0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1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9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3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aor\AppData\Roaming\Microsoft\Templates\Relat&#243;rio%20do%20aluno%20com%20f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BAC70-A452-45C5-85EA-A0A7C2DDA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do aluno com foto.dotx</Template>
  <TotalTime>31</TotalTime>
  <Pages>6</Pages>
  <Words>818</Words>
  <Characters>4419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Ricardo Pontes Garbelini</dc:creator>
  <cp:keywords/>
  <dc:description/>
  <cp:lastModifiedBy>João Ricardo Pontes Garbelini</cp:lastModifiedBy>
  <cp:revision>3</cp:revision>
  <cp:lastPrinted>2026-06-30T18:01:00Z</cp:lastPrinted>
  <dcterms:created xsi:type="dcterms:W3CDTF">2026-06-30T17:40:00Z</dcterms:created>
  <dcterms:modified xsi:type="dcterms:W3CDTF">2026-07-02T18:31:00Z</dcterms:modified>
</cp:coreProperties>
</file>