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635"/>
        </w:tabs>
        <w:spacing w:line="240" w:lineRule="auto"/>
        <w:ind w:left="236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144379" cy="5940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4379" cy="59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3148450" cy="45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4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-8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2150" cy="63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4925" y="3776825"/>
                          <a:ext cx="7042150" cy="6350"/>
                          <a:chOff x="1824925" y="3776825"/>
                          <a:chExt cx="7042150" cy="6350"/>
                        </a:xfrm>
                      </wpg:grpSpPr>
                      <wpg:grpSp>
                        <wpg:cNvGrpSpPr/>
                        <wpg:grpSpPr>
                          <a:xfrm>
                            <a:off x="1824925" y="3776825"/>
                            <a:ext cx="7042150" cy="6350"/>
                            <a:chOff x="0" y="0"/>
                            <a:chExt cx="7042150" cy="6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421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2150" cy="6350"/>
                            </a:xfrm>
                            <a:custGeom>
                              <a:rect b="b" l="l" r="r" t="t"/>
                              <a:pathLst>
                                <a:path extrusionOk="0" h="6350" w="7042150">
                                  <a:moveTo>
                                    <a:pt x="704189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041896" y="6350"/>
                                  </a:lnTo>
                                  <a:lnTo>
                                    <a:pt x="70418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2150" cy="635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215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100" w:line="242" w:lineRule="auto"/>
        <w:ind w:left="-237.49999999999972" w:right="145.27559055118218" w:firstLine="0"/>
        <w:jc w:val="center"/>
        <w:rPr/>
      </w:pPr>
      <w:r w:rsidDel="00000000" w:rsidR="00000000" w:rsidRPr="00000000">
        <w:rPr>
          <w:rtl w:val="0"/>
        </w:rPr>
        <w:t xml:space="preserve">PROGRAMA DE INICIAÇÃO CIENTÍFICA (PIC)</w:t>
        <w:br w:type="textWrapping"/>
        <w:t xml:space="preserve">COORDENAÇÃO: PROFA. DRA. DENISE DURANTE</w:t>
        <w:br w:type="textWrapping"/>
        <w:t xml:space="preserve">FICHA PARA CADASTRO DE PROJETOS DE INICIAÇÃO CIENTÍFICA</w:t>
      </w:r>
    </w:p>
    <w:p w:rsidR="00000000" w:rsidDel="00000000" w:rsidP="00000000" w:rsidRDefault="00000000" w:rsidRPr="00000000" w14:paraId="00000005">
      <w:pPr>
        <w:rPr/>
        <w:sectPr>
          <w:pgSz w:h="16840" w:w="11910" w:orient="portrait"/>
          <w:pgMar w:bottom="280" w:top="680" w:left="850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133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Caro(a) colega,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13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Solicitamos que informe os dados a seguir para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do projeto de pesquisa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seu orientando junto ao Programa de Iniciação Científica (PIC), da Fatec Baixada Santista “Rubens Lara”. O projeto de pesquisa deverá ser encaminhado pelo orientador em formato PDF via e-mail institucional para: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f005.pic@fatec.sp.gov.br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line="237" w:lineRule="auto"/>
        <w:ind w:firstLine="0"/>
        <w:rPr/>
      </w:pPr>
      <w:r w:rsidDel="00000000" w:rsidR="00000000" w:rsidRPr="00000000">
        <w:rPr>
          <w:rtl w:val="0"/>
        </w:rPr>
        <w:t xml:space="preserve">Tabela de Áreas do Conhecimento do CNPq: </w:t>
      </w:r>
      <w:r w:rsidDel="00000000" w:rsidR="00000000" w:rsidRPr="00000000">
        <w:rPr>
          <w:color w:val="0462c1"/>
          <w:u w:val="single"/>
          <w:rtl w:val="0"/>
        </w:rPr>
        <w:t xml:space="preserve">https://lattes.cnpq.br/documents/11871/24930/TabeladeAreasdoConhecimento.pdf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0" w:right="0" w:firstLine="0"/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Comissão do PIC</w:t>
      </w:r>
    </w:p>
    <w:p w:rsidR="00000000" w:rsidDel="00000000" w:rsidP="00000000" w:rsidRDefault="00000000" w:rsidRPr="00000000" w14:paraId="0000000C">
      <w:pPr>
        <w:pStyle w:val="Heading1"/>
        <w:spacing w:before="292" w:lineRule="auto"/>
        <w:ind w:firstLine="0"/>
        <w:rPr/>
      </w:pPr>
      <w:r w:rsidDel="00000000" w:rsidR="00000000" w:rsidRPr="00000000">
        <w:rPr>
          <w:rtl w:val="0"/>
        </w:rPr>
        <w:t xml:space="preserve">Preencha os dados a seguir: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2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completo (orientador):</w:t>
        <w:br w:type="textWrapping"/>
        <w:t xml:space="preserve">Alexand</w:t>
      </w:r>
      <w:r w:rsidDel="00000000" w:rsidR="00000000" w:rsidRPr="00000000">
        <w:rPr>
          <w:sz w:val="24"/>
          <w:szCs w:val="24"/>
          <w:rtl w:val="0"/>
        </w:rPr>
        <w:t xml:space="preserve">re Garcia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institucional (orientador):</w:t>
        <w:br w:type="textWrapping"/>
        <w:t xml:space="preserve">alexandre.oliveira@fatec.sp.gov.br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2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de pesquisa 1: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completo do orientando: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Kauã Santana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3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institucional (orientando):</w:t>
        <w:br w:type="textWrapping"/>
        <w:t xml:space="preserve">kaua</w:t>
      </w:r>
      <w:r w:rsidDel="00000000" w:rsidR="00000000" w:rsidRPr="00000000">
        <w:rPr>
          <w:sz w:val="24"/>
          <w:szCs w:val="24"/>
          <w:rtl w:val="0"/>
        </w:rPr>
        <w:t xml:space="preserve">.silva13@fatec.sp.gov.br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2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celular do orientando (com DDD):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 98220-17</w:t>
      </w:r>
      <w:r w:rsidDel="00000000" w:rsidR="00000000" w:rsidRPr="00000000">
        <w:rPr>
          <w:sz w:val="24"/>
          <w:szCs w:val="24"/>
          <w:rtl w:val="0"/>
        </w:rPr>
        <w:t xml:space="preserve">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92" w:line="242" w:lineRule="auto"/>
        <w:ind w:left="720" w:right="419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Assinale o curso em que o orientando está matriculado: ( ) Análise e Desenvolvimento de Sistemas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Ciência de Dados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2" w:lineRule="auto"/>
        <w:ind w:left="720" w:right="736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Gestão Empresarial ( ) Gestão Portuária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720" w:right="6367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Gestão de Recursos Humanos ( ( ) Logística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720" w:right="7057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Sistemas para Internet ( ( ) Logística - AMS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Processos Gerenciais – AMS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79" w:line="291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Turno em que o orientando está matriculado: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1"/>
          <w:tab w:val="left" w:leader="none" w:pos="4957"/>
        </w:tabs>
        <w:spacing w:after="0" w:before="0" w:line="291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Manhã</w:t>
        <w:tab/>
        <w:t xml:space="preserve">(  ) Tarde</w:t>
        <w:tab/>
        <w:t xml:space="preserve">(  ) Noite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2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Ciclo em que o orientando está matriculado: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6"/>
          <w:tab w:val="left" w:leader="none" w:pos="3541"/>
          <w:tab w:val="left" w:leader="none" w:pos="4957"/>
          <w:tab w:val="left" w:leader="none" w:pos="6372"/>
        </w:tabs>
        <w:spacing w:after="0" w:before="2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) 2º</w:t>
        <w:tab/>
        <w:t xml:space="preserve">(  ) 3º</w:t>
        <w:tab/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4º</w:t>
        <w:tab/>
        <w:t xml:space="preserve">(  ) 5º</w:t>
        <w:tab/>
        <w:t xml:space="preserve">(  ) 6º (não formando)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92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para acesso ao Currículo Lattes do orientando: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http://lattes.cnpq.br/1360560791955041</w:t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680" w:left="850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82" w:hanging="360"/>
      </w:pPr>
      <w:rPr/>
    </w:lvl>
    <w:lvl w:ilvl="2">
      <w:start w:val="0"/>
      <w:numFmt w:val="bullet"/>
      <w:lvlText w:val="•"/>
      <w:lvlJc w:val="left"/>
      <w:pPr>
        <w:ind w:left="2645" w:hanging="360"/>
      </w:pPr>
      <w:rPr/>
    </w:lvl>
    <w:lvl w:ilvl="3">
      <w:start w:val="0"/>
      <w:numFmt w:val="bullet"/>
      <w:lvlText w:val="•"/>
      <w:lvlJc w:val="left"/>
      <w:pPr>
        <w:ind w:left="3608" w:hanging="360"/>
      </w:pPr>
      <w:rPr/>
    </w:lvl>
    <w:lvl w:ilvl="4">
      <w:start w:val="0"/>
      <w:numFmt w:val="bullet"/>
      <w:lvlText w:val="•"/>
      <w:lvlJc w:val="left"/>
      <w:pPr>
        <w:ind w:left="4570" w:hanging="360"/>
      </w:pPr>
      <w:rPr/>
    </w:lvl>
    <w:lvl w:ilvl="5">
      <w:start w:val="0"/>
      <w:numFmt w:val="bullet"/>
      <w:lvlText w:val="•"/>
      <w:lvlJc w:val="left"/>
      <w:pPr>
        <w:ind w:left="5533" w:hanging="360"/>
      </w:pPr>
      <w:rPr/>
    </w:lvl>
    <w:lvl w:ilvl="6">
      <w:start w:val="0"/>
      <w:numFmt w:val="bullet"/>
      <w:lvlText w:val="•"/>
      <w:lvlJc w:val="left"/>
      <w:pPr>
        <w:ind w:left="6496" w:hanging="360"/>
      </w:pPr>
      <w:rPr/>
    </w:lvl>
    <w:lvl w:ilvl="7">
      <w:start w:val="0"/>
      <w:numFmt w:val="bullet"/>
      <w:lvlText w:val="•"/>
      <w:lvlJc w:val="left"/>
      <w:pPr>
        <w:ind w:left="7458" w:hanging="360"/>
      </w:pPr>
      <w:rPr/>
    </w:lvl>
    <w:lvl w:ilvl="8">
      <w:start w:val="0"/>
      <w:numFmt w:val="bullet"/>
      <w:lvlText w:val="•"/>
      <w:lvlJc w:val="left"/>
      <w:pPr>
        <w:ind w:left="8421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005.pic@fatec.sp.gov.br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2025-10-24T00:00:00Z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2025-10-24T00:00:00Z</vt:lpwstr>
  </property>
</Properties>
</file>