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8.1 Deploying a Python Application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Connect and deploy a python application to an application server.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guide has three subsections, namely: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8.2.1 Login to Jenkins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8.2.2 Create Jenkins job for Python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8.2.3 Push code to GitHub repositories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8.2.1: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 to Jenkins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your browser and navigate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localhost:8081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Provide your username and password, and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8.2.2: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Jenkins job for Python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Enter the Jenkins dashboard and click 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New Item 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on the left menu as shown below:</w:t>
      </w:r>
    </w:p>
    <w:p w:rsidR="00000000" w:rsidDel="00000000" w:rsidP="00000000" w:rsidRDefault="00000000" w:rsidRPr="00000000" w14:paraId="00000011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646821" cy="2933700"/>
            <wp:effectExtent b="0" l="0" r="0" t="0"/>
            <wp:docPr descr="Jenkins Dashboard Screen" id="33" name="image11.jpg"/>
            <a:graphic>
              <a:graphicData uri="http://schemas.openxmlformats.org/drawingml/2006/picture">
                <pic:pic>
                  <pic:nvPicPr>
                    <pic:cNvPr descr="Jenkins Dashboard Screen" id="0" name="image1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6821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Enter the item name and select the type of the project as freestyle project.</w:t>
      </w:r>
    </w:p>
    <w:p w:rsidR="00000000" w:rsidDel="00000000" w:rsidP="00000000" w:rsidRDefault="00000000" w:rsidRPr="00000000" w14:paraId="00000020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885161" cy="3057525"/>
            <wp:effectExtent b="0" l="0" r="0" t="0"/>
            <wp:docPr descr="Jenkins form screen " id="35" name="image13.jpg"/>
            <a:graphic>
              <a:graphicData uri="http://schemas.openxmlformats.org/drawingml/2006/picture">
                <pic:pic>
                  <pic:nvPicPr>
                    <pic:cNvPr descr="Jenkins form screen " id="0" name="image1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5161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before="280" w:lineRule="auto"/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Ensure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a file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containing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the list of dependencies is present in your source under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envs.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</w:rPr>
        <w:drawing>
          <wp:inline distB="0" distT="0" distL="0" distR="0">
            <wp:extent cx="5958496" cy="3095625"/>
            <wp:effectExtent b="0" l="0" r="0" t="0"/>
            <wp:docPr descr="Job config page" id="34" name="image2.jpg"/>
            <a:graphic>
              <a:graphicData uri="http://schemas.openxmlformats.org/drawingml/2006/picture">
                <pic:pic>
                  <pic:nvPicPr>
                    <pic:cNvPr descr="Job config page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8496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Enter the code repository URL under the 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Source Code Management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as shown below:</w:t>
      </w:r>
    </w:p>
    <w:p w:rsidR="00000000" w:rsidDel="00000000" w:rsidP="00000000" w:rsidRDefault="00000000" w:rsidRPr="00000000" w14:paraId="0000002C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4905375" cy="1543050"/>
            <wp:effectExtent b="0" l="0" r="0" t="0"/>
            <wp:docPr descr="source code management section" id="39" name="image8.jpg"/>
            <a:graphic>
              <a:graphicData uri="http://schemas.openxmlformats.org/drawingml/2006/picture">
                <pic:pic>
                  <pic:nvPicPr>
                    <pic:cNvPr descr="source code management section"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before="28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Under the 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Build 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section, enter the shell script shown below to create or recreate the virtual environment for your web application and install the required libraries.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lineRule="auto"/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</w:rPr>
        <w:drawing>
          <wp:inline distB="0" distT="0" distL="0" distR="0">
            <wp:extent cx="4572000" cy="2076450"/>
            <wp:effectExtent b="0" l="0" r="0" t="0"/>
            <wp:docPr descr="The shell script for creating the virtual environment" id="37" name="image14.jpg"/>
            <a:graphic>
              <a:graphicData uri="http://schemas.openxmlformats.org/drawingml/2006/picture">
                <pic:pic>
                  <pic:nvPicPr>
                    <pic:cNvPr descr="The shell script for creating the virtual environment" id="0" name="image1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80" w:before="75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80" w:before="28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PYENV_HOME=$WORKSPACE/.sample1/</w:t>
        <w:br w:type="textWrapping"/>
        <w:t xml:space="preserve">if [ –d $PYENV_HOME ]; then</w:t>
        <w:br w:type="textWrapping"/>
        <w:t xml:space="preserve">   rm –rf $PYENV_HOME</w:t>
        <w:br w:type="textWrapping"/>
        <w:t xml:space="preserve">fi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80" w:before="2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virtualenv —no–site–packages $PYENV_HOME</w:t>
        <w:br w:type="textWrapping"/>
        <w:t xml:space="preserve">. $PYENV_HOME/bin/activate</w:t>
        <w:br w:type="textWrapping"/>
        <w:t xml:space="preserve">pip install –r envs/req.txt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before="28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Create a job and build.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lineRule="auto"/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Step 8.2.3: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 the code to your GitHub repositories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&lt;folder path&gt;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88903</wp:posOffset>
            </wp:positionH>
            <wp:positionV relativeFrom="paragraph">
              <wp:posOffset>-25397</wp:posOffset>
            </wp:positionV>
            <wp:extent cx="5222875" cy="250825"/>
            <wp:effectExtent b="0" l="0" r="0" t="0"/>
            <wp:wrapNone/>
            <wp:docPr id="4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76203</wp:posOffset>
            </wp:positionH>
            <wp:positionV relativeFrom="paragraph">
              <wp:posOffset>279400</wp:posOffset>
            </wp:positionV>
            <wp:extent cx="5222875" cy="250825"/>
            <wp:effectExtent b="0" l="0" r="0" t="0"/>
            <wp:wrapNone/>
            <wp:docPr id="4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add 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88903</wp:posOffset>
            </wp:positionH>
            <wp:positionV relativeFrom="paragraph">
              <wp:posOffset>-25397</wp:posOffset>
            </wp:positionV>
            <wp:extent cx="5222875" cy="250825"/>
            <wp:effectExtent b="0" l="0" r="0" t="0"/>
            <wp:wrapNone/>
            <wp:docPr id="3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commit . -m “Changes have been committed.”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88903</wp:posOffset>
            </wp:positionH>
            <wp:positionV relativeFrom="paragraph">
              <wp:posOffset>-25397</wp:posOffset>
            </wp:positionV>
            <wp:extent cx="5222875" cy="250825"/>
            <wp:effectExtent b="0" l="0" r="0" t="0"/>
            <wp:wrapNone/>
            <wp:docPr id="4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push -u origin master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88903</wp:posOffset>
            </wp:positionH>
            <wp:positionV relativeFrom="paragraph">
              <wp:posOffset>-25397</wp:posOffset>
            </wp:positionV>
            <wp:extent cx="5222875" cy="250825"/>
            <wp:effectExtent b="0" l="0" r="0" t="0"/>
            <wp:wrapNone/>
            <wp:docPr id="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4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41" name="image9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38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42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jpg"/><Relationship Id="rId10" Type="http://schemas.openxmlformats.org/officeDocument/2006/relationships/image" Target="media/image8.jp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7.png"/><Relationship Id="rId14" Type="http://schemas.openxmlformats.org/officeDocument/2006/relationships/image" Target="media/image12.png"/><Relationship Id="rId17" Type="http://schemas.openxmlformats.org/officeDocument/2006/relationships/header" Target="header1.xm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11.jpg"/><Relationship Id="rId8" Type="http://schemas.openxmlformats.org/officeDocument/2006/relationships/image" Target="media/image13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6.png"/><Relationship Id="rId3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NSFmLjzCVaefcvJcXyoPxOLXKA==">AMUW2mViJcKdrjRK/eewjayEiMSsTBEZifLdJjJhp+E/FX9Nq6izDYvOlgTHTAXdrT4L+t0cyQKSzlgF+oj9mo+XLl1M/DGKtRvYeiJZpk8Tqd7mY6WZXIM=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