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64AB61B7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50238F">
        <w:rPr>
          <w:rFonts w:ascii="Calibri" w:eastAsia="Calibri" w:hAnsi="Calibri" w:cs="Calibri"/>
          <w:b/>
          <w:sz w:val="72"/>
          <w:szCs w:val="72"/>
          <w:lang w:val="en-US" w:eastAsia="en-US"/>
        </w:rPr>
        <w:t>3.4 Building a Maven Project</w:t>
      </w:r>
      <w:r w:rsidRPr="0050238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32E3B5" wp14:editId="58565CD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43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0238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4336B09" wp14:editId="439DF915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DF36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D0A065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7A60048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6665AFD5" w14:textId="77777777" w:rsidR="0050238F" w:rsidRPr="0050238F" w:rsidRDefault="0050238F" w:rsidP="0050238F">
      <w:pPr>
        <w:numPr>
          <w:ilvl w:val="0"/>
          <w:numId w:val="6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Build a Maven project in Jenkins</w:t>
      </w:r>
    </w:p>
    <w:p w14:paraId="66176AE0" w14:textId="77777777" w:rsidR="0050238F" w:rsidRPr="0050238F" w:rsidRDefault="0050238F" w:rsidP="0050238F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B6BEDD1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This lab has four sub-sections, namely:</w:t>
      </w:r>
    </w:p>
    <w:p w14:paraId="668F279E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3.4.1  Configuring</w:t>
      </w:r>
      <w:proofErr w:type="gramEnd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git on Jenkins </w:t>
      </w:r>
    </w:p>
    <w:p w14:paraId="1CEFB72F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3.4.2 Forking a sample repository</w:t>
      </w:r>
    </w:p>
    <w:p w14:paraId="3353574C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3.4.3  Creating</w:t>
      </w:r>
      <w:proofErr w:type="gramEnd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Jenkins build job to build a Maven project</w:t>
      </w:r>
    </w:p>
    <w:p w14:paraId="1F48D48E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3.4.4  Building</w:t>
      </w:r>
      <w:proofErr w:type="gramEnd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Maven project</w:t>
      </w:r>
    </w:p>
    <w:p w14:paraId="480F0C2D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0452E3DB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b/>
          <w:sz w:val="24"/>
          <w:szCs w:val="24"/>
          <w:lang w:val="en-US" w:eastAsia="en-US"/>
        </w:rPr>
        <w:t>Step 3.4.1: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git on Jenkins   </w:t>
      </w:r>
    </w:p>
    <w:p w14:paraId="7AFC034D" w14:textId="77777777" w:rsidR="0050238F" w:rsidRPr="0050238F" w:rsidRDefault="0050238F" w:rsidP="0050238F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Go to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from the Jenkins dashboard and select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Global Tool Configuration.</w:t>
      </w:r>
    </w:p>
    <w:p w14:paraId="31178A66" w14:textId="77777777" w:rsidR="0050238F" w:rsidRPr="0050238F" w:rsidRDefault="0050238F" w:rsidP="0050238F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Add git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F253468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1E69790A" wp14:editId="4F554960">
            <wp:extent cx="5943600" cy="3378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87352" w14:textId="77777777" w:rsidR="0050238F" w:rsidRPr="0050238F" w:rsidRDefault="0050238F" w:rsidP="0050238F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Enter a name to </w:t>
      </w:r>
      <w:proofErr w:type="gramStart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refer  the</w:t>
      </w:r>
      <w:proofErr w:type="gramEnd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git installation.</w:t>
      </w:r>
    </w:p>
    <w:p w14:paraId="394CB5E1" w14:textId="77777777" w:rsidR="0050238F" w:rsidRPr="0050238F" w:rsidRDefault="0050238F" w:rsidP="0050238F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Enter the path to git at the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Path to git executable field 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and click Save. </w:t>
      </w:r>
    </w:p>
    <w:p w14:paraId="4EEA4F35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15ECD26D" wp14:editId="39515E50">
            <wp:extent cx="5943600" cy="33782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D7AB9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A89D635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</w:p>
    <w:p w14:paraId="44EBA8A3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FB158F2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71AE0CAF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3.4.2: 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Forking a sample repository</w:t>
      </w:r>
    </w:p>
    <w:p w14:paraId="3D298E6F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Log on to your </w:t>
      </w:r>
      <w:proofErr w:type="spellStart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Github</w:t>
      </w:r>
      <w:proofErr w:type="spellEnd"/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account.</w:t>
      </w:r>
    </w:p>
    <w:p w14:paraId="7E4A11B6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Navigate to </w:t>
      </w:r>
      <w:hyperlink r:id="rId10">
        <w:r w:rsidRPr="0050238F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 w:eastAsia="en-US"/>
          </w:rPr>
          <w:t>https://github.com/jenkins-docs/simple-java-maven-app</w:t>
        </w:r>
      </w:hyperlink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click on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Fork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A9667B4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19BFE2E" wp14:editId="5872D964">
            <wp:extent cx="5943600" cy="33782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55681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Open the terminal.</w:t>
      </w:r>
    </w:p>
    <w:p w14:paraId="08A48548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r w:rsidRPr="0050238F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git clone [</w:t>
      </w:r>
      <w:proofErr w:type="spellStart"/>
      <w:r w:rsidRPr="0050238F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>Forked_REPO</w:t>
      </w:r>
      <w:proofErr w:type="spellEnd"/>
      <w:r w:rsidRPr="0050238F">
        <w:rPr>
          <w:rFonts w:ascii="Calibri" w:eastAsia="Calibri" w:hAnsi="Calibri" w:cs="Calibri"/>
          <w:b/>
          <w:i/>
          <w:sz w:val="24"/>
          <w:szCs w:val="24"/>
          <w:lang w:val="en-US" w:eastAsia="en-US"/>
        </w:rPr>
        <w:t xml:space="preserve"> URL]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clone the repo locally.</w:t>
      </w:r>
    </w:p>
    <w:p w14:paraId="2A99DCB8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90AB163" wp14:editId="3A440306">
            <wp:extent cx="5943600" cy="3594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55635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6B92784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r w:rsidRPr="0050238F">
        <w:rPr>
          <w:rFonts w:ascii="Calibri" w:eastAsia="Calibri" w:hAnsi="Calibri" w:cs="Calibri"/>
          <w:b/>
          <w:sz w:val="24"/>
          <w:szCs w:val="24"/>
          <w:lang w:val="en-US" w:eastAsia="en-US"/>
        </w:rPr>
        <w:t>3.4.3: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Jenkins build job to build a Maven project</w:t>
      </w:r>
    </w:p>
    <w:p w14:paraId="282DBAF6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Maven Project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as the build job type.</w:t>
      </w:r>
    </w:p>
    <w:p w14:paraId="7D6A3832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E34D1C6" wp14:editId="2B60758B">
            <wp:extent cx="5943600" cy="33782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AC548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56F4362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OK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878D38E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Leave the defaults as they are and scroll down to the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Source Code Management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section.</w:t>
      </w:r>
    </w:p>
    <w:p w14:paraId="0E58B6F8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C700D66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Enter the local path to the app directory in the Repository URL field.</w:t>
      </w:r>
    </w:p>
    <w:p w14:paraId="71BF02EE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E8A1C74" wp14:editId="03726882">
            <wp:extent cx="5943600" cy="33782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04E7C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32FC5CA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AC38895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1A5BB0CC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A9A4578" w14:textId="77777777" w:rsidR="0050238F" w:rsidRPr="0050238F" w:rsidRDefault="0050238F" w:rsidP="0050238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Step 3.4.4: 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Building the Maven project</w:t>
      </w:r>
    </w:p>
    <w:p w14:paraId="1B67F1C0" w14:textId="77777777" w:rsidR="0050238F" w:rsidRPr="0050238F" w:rsidRDefault="0050238F" w:rsidP="0050238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DB20E77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Click on the project name in the Jenkins dashboard.</w:t>
      </w:r>
    </w:p>
    <w:p w14:paraId="32E1E284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window. Jenkins will now build your project.</w:t>
      </w:r>
    </w:p>
    <w:p w14:paraId="1EBBC263" w14:textId="77777777" w:rsidR="0050238F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71FF8F3" wp14:editId="009E6530">
            <wp:extent cx="5943600" cy="3378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D210A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0C8944A4" w14:textId="77777777" w:rsidR="0050238F" w:rsidRPr="0050238F" w:rsidRDefault="0050238F" w:rsidP="0050238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50238F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50238F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1C55BB99" w14:textId="42CEA6E1" w:rsidR="00C81D7E" w:rsidRPr="0050238F" w:rsidRDefault="0050238F" w:rsidP="0050238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0238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79C8CEC" wp14:editId="2BD71334">
            <wp:extent cx="5943600" cy="3378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ad7y1jxbuiug" w:colFirst="0" w:colLast="0"/>
      <w:bookmarkEnd w:id="0"/>
    </w:p>
    <w:sectPr w:rsidR="00C81D7E" w:rsidRPr="0050238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A099" w14:textId="77777777" w:rsidR="00545922" w:rsidRDefault="00545922">
      <w:pPr>
        <w:spacing w:line="240" w:lineRule="auto"/>
      </w:pPr>
      <w:r>
        <w:separator/>
      </w:r>
    </w:p>
  </w:endnote>
  <w:endnote w:type="continuationSeparator" w:id="0">
    <w:p w14:paraId="24EADFAE" w14:textId="77777777" w:rsidR="00545922" w:rsidRDefault="00545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F86C" w14:textId="77777777" w:rsidR="00545922" w:rsidRDefault="00545922">
      <w:pPr>
        <w:spacing w:line="240" w:lineRule="auto"/>
      </w:pPr>
      <w:r>
        <w:separator/>
      </w:r>
    </w:p>
  </w:footnote>
  <w:footnote w:type="continuationSeparator" w:id="0">
    <w:p w14:paraId="43DB8B87" w14:textId="77777777" w:rsidR="00545922" w:rsidRDefault="00545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AF661A"/>
    <w:multiLevelType w:val="multilevel"/>
    <w:tmpl w:val="64F68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BA6347"/>
    <w:multiLevelType w:val="multilevel"/>
    <w:tmpl w:val="B4BAE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0399C"/>
    <w:multiLevelType w:val="multilevel"/>
    <w:tmpl w:val="C3669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0238F"/>
    <w:rsid w:val="00545922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jenkins-docs/simple-java-maven-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2020-06-16T03:23:00Z</dcterms:modified>
</cp:coreProperties>
</file>